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793A" w14:textId="06C4B6A8" w:rsidR="002F6707" w:rsidRPr="007C5EB4" w:rsidRDefault="002F6707" w:rsidP="002F6707">
      <w:pPr>
        <w:rPr>
          <w:rFonts w:cs="Arial"/>
        </w:rPr>
      </w:pPr>
      <w:bookmarkStart w:id="0" w:name="_Hlk37259250"/>
      <w:bookmarkEnd w:id="0"/>
    </w:p>
    <w:p w14:paraId="5BF7B1CF" w14:textId="77777777" w:rsidR="002F6707" w:rsidRPr="007C5EB4" w:rsidRDefault="002F6707" w:rsidP="002F6707">
      <w:pPr>
        <w:rPr>
          <w:rFonts w:cs="Arial"/>
        </w:rPr>
      </w:pPr>
    </w:p>
    <w:p w14:paraId="486D4943" w14:textId="77777777" w:rsidR="002F6707" w:rsidRPr="007C5EB4" w:rsidRDefault="002F6707" w:rsidP="002F6707">
      <w:pPr>
        <w:rPr>
          <w:rFonts w:cs="Arial"/>
        </w:rPr>
      </w:pPr>
    </w:p>
    <w:p w14:paraId="553716E0" w14:textId="060B91D6" w:rsidR="002F6707" w:rsidRDefault="002F6707" w:rsidP="002F6707">
      <w:pPr>
        <w:rPr>
          <w:rFonts w:cs="Arial"/>
        </w:rPr>
      </w:pPr>
    </w:p>
    <w:p w14:paraId="3D7562C5" w14:textId="0D42F9CE" w:rsidR="002F6707" w:rsidRPr="007C5EB4" w:rsidRDefault="002F6707" w:rsidP="005B135C">
      <w:pPr>
        <w:ind w:right="-188"/>
        <w:rPr>
          <w:rFonts w:cs="Arial"/>
          <w:color w:val="00B0F0"/>
          <w:sz w:val="90"/>
          <w:szCs w:val="90"/>
          <w:u w:val="single"/>
        </w:rPr>
      </w:pPr>
      <w:r w:rsidRPr="007C5EB4">
        <w:rPr>
          <w:rFonts w:cs="Arial"/>
          <w:color w:val="00B0F0"/>
          <w:sz w:val="90"/>
          <w:szCs w:val="90"/>
          <w:u w:val="single"/>
        </w:rPr>
        <w:t>Purchase Card</w:t>
      </w:r>
      <w:r w:rsidR="005B135C">
        <w:rPr>
          <w:rFonts w:cs="Arial"/>
          <w:color w:val="00B0F0"/>
          <w:sz w:val="90"/>
          <w:szCs w:val="90"/>
          <w:u w:val="single"/>
        </w:rPr>
        <w:t xml:space="preserve"> Coding</w:t>
      </w:r>
    </w:p>
    <w:p w14:paraId="4D133176" w14:textId="77777777" w:rsidR="002F6707" w:rsidRPr="007C5EB4" w:rsidRDefault="002F6707" w:rsidP="002F6707">
      <w:pPr>
        <w:rPr>
          <w:rFonts w:cs="Arial"/>
          <w:color w:val="00B0F0"/>
          <w:sz w:val="52"/>
          <w:szCs w:val="52"/>
        </w:rPr>
      </w:pPr>
    </w:p>
    <w:p w14:paraId="745D503C" w14:textId="735E9E0D" w:rsidR="002F6707" w:rsidRPr="00167A0B" w:rsidRDefault="00773CAC" w:rsidP="002F6707">
      <w:pPr>
        <w:rPr>
          <w:rFonts w:cs="Arial"/>
          <w:color w:val="00B0F0"/>
          <w:sz w:val="56"/>
          <w:szCs w:val="56"/>
        </w:rPr>
      </w:pPr>
      <w:r>
        <w:rPr>
          <w:rFonts w:cs="Arial"/>
          <w:color w:val="00B0F0"/>
          <w:sz w:val="56"/>
          <w:szCs w:val="56"/>
        </w:rPr>
        <w:t>Instruction</w:t>
      </w:r>
      <w:r w:rsidR="002F6707" w:rsidRPr="00167A0B">
        <w:rPr>
          <w:rFonts w:cs="Arial"/>
          <w:color w:val="00B0F0"/>
          <w:sz w:val="56"/>
          <w:szCs w:val="56"/>
        </w:rPr>
        <w:t xml:space="preserve"> Documentation</w:t>
      </w:r>
    </w:p>
    <w:p w14:paraId="3ADBFBDE" w14:textId="77777777" w:rsidR="002F6707" w:rsidRPr="007C5EB4" w:rsidRDefault="002F6707" w:rsidP="002F6707">
      <w:pPr>
        <w:rPr>
          <w:rFonts w:cs="Arial"/>
        </w:rPr>
      </w:pPr>
    </w:p>
    <w:p w14:paraId="245A470C" w14:textId="77777777" w:rsidR="002F6707" w:rsidRPr="007C5EB4" w:rsidRDefault="002F6707" w:rsidP="002F6707">
      <w:pPr>
        <w:rPr>
          <w:rFonts w:cs="Arial"/>
        </w:rPr>
      </w:pPr>
    </w:p>
    <w:p w14:paraId="36645134" w14:textId="77777777" w:rsidR="002F6707" w:rsidRPr="007C5EB4" w:rsidRDefault="002F6707" w:rsidP="002F6707">
      <w:pPr>
        <w:rPr>
          <w:rFonts w:cs="Arial"/>
        </w:rPr>
      </w:pPr>
    </w:p>
    <w:p w14:paraId="418C1A6C" w14:textId="77777777" w:rsidR="002F6707" w:rsidRPr="007C5EB4" w:rsidRDefault="002F6707" w:rsidP="002F6707">
      <w:pPr>
        <w:rPr>
          <w:rFonts w:cs="Arial"/>
        </w:rPr>
      </w:pPr>
    </w:p>
    <w:p w14:paraId="36DE759B" w14:textId="77777777" w:rsidR="002F6707" w:rsidRPr="007C5EB4" w:rsidRDefault="002F6707" w:rsidP="002F6707">
      <w:pPr>
        <w:rPr>
          <w:rFonts w:cs="Arial"/>
        </w:rPr>
      </w:pPr>
    </w:p>
    <w:p w14:paraId="0F528305" w14:textId="77777777" w:rsidR="002F6707" w:rsidRPr="007C5EB4" w:rsidRDefault="002F6707" w:rsidP="002F6707">
      <w:pPr>
        <w:rPr>
          <w:rFonts w:cs="Arial"/>
        </w:rPr>
      </w:pPr>
    </w:p>
    <w:p w14:paraId="6B7903C5" w14:textId="735633E1" w:rsidR="002F6707" w:rsidRPr="007C5EB4" w:rsidRDefault="005D490E" w:rsidP="002F6707">
      <w:pPr>
        <w:rPr>
          <w:rFonts w:cs="Arial"/>
          <w:color w:val="00B0F0"/>
          <w:sz w:val="40"/>
          <w:szCs w:val="40"/>
          <w:u w:val="single"/>
        </w:rPr>
      </w:pPr>
      <w:bookmarkStart w:id="1" w:name="_Hlk37170830"/>
      <w:bookmarkEnd w:id="1"/>
      <w:r w:rsidRPr="007C5EB4">
        <w:rPr>
          <w:rFonts w:cs="Arial"/>
          <w:noProof/>
        </w:rPr>
        <w:drawing>
          <wp:anchor distT="0" distB="0" distL="114300" distR="114300" simplePos="0" relativeHeight="251720192" behindDoc="1" locked="0" layoutInCell="1" allowOverlap="1" wp14:anchorId="4D112B29" wp14:editId="1D5125B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209112" cy="1752600"/>
            <wp:effectExtent l="0" t="0" r="1270" b="0"/>
            <wp:wrapTight wrapText="bothSides">
              <wp:wrapPolygon edited="0">
                <wp:start x="0" y="0"/>
                <wp:lineTo x="0" y="21365"/>
                <wp:lineTo x="21509" y="21365"/>
                <wp:lineTo x="2150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11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29C2C" w14:textId="77777777" w:rsidR="002F6707" w:rsidRPr="007C5EB4" w:rsidRDefault="002F6707" w:rsidP="002F6707">
      <w:pPr>
        <w:rPr>
          <w:rFonts w:cs="Arial"/>
          <w:color w:val="00B0F0"/>
          <w:sz w:val="40"/>
          <w:szCs w:val="40"/>
          <w:u w:val="single"/>
        </w:rPr>
      </w:pPr>
    </w:p>
    <w:p w14:paraId="0C40EAF6" w14:textId="77777777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7A594DDA" w14:textId="77777777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31CC9D15" w14:textId="77777777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1BD75B16" w14:textId="4D204A26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6AC972E3" w14:textId="4D495B8F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124A68C6" w14:textId="4BA23604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28FF193C" w14:textId="5D77EE35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5CFA582B" w14:textId="77777777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36860E30" w14:textId="77777777" w:rsidR="005D490E" w:rsidRDefault="005D490E" w:rsidP="002F6707">
      <w:pPr>
        <w:rPr>
          <w:rFonts w:cs="Arial"/>
          <w:color w:val="00B0F0"/>
          <w:sz w:val="40"/>
          <w:szCs w:val="40"/>
          <w:u w:val="single"/>
        </w:rPr>
      </w:pPr>
    </w:p>
    <w:p w14:paraId="3F7E0459" w14:textId="5ADF2D2A" w:rsidR="002F6707" w:rsidRPr="007C5EB4" w:rsidRDefault="002F6707" w:rsidP="002F6707">
      <w:pPr>
        <w:rPr>
          <w:rFonts w:cs="Arial"/>
          <w:color w:val="00B0F0"/>
          <w:sz w:val="40"/>
          <w:szCs w:val="40"/>
          <w:u w:val="single"/>
        </w:rPr>
      </w:pPr>
      <w:r w:rsidRPr="007C5EB4">
        <w:rPr>
          <w:rFonts w:cs="Arial"/>
          <w:color w:val="00B0F0"/>
          <w:sz w:val="40"/>
          <w:szCs w:val="40"/>
          <w:u w:val="single"/>
        </w:rPr>
        <w:t>Finance System</w:t>
      </w:r>
      <w:r w:rsidR="0099401E">
        <w:rPr>
          <w:rFonts w:cs="Arial"/>
          <w:color w:val="00B0F0"/>
          <w:sz w:val="40"/>
          <w:szCs w:val="40"/>
          <w:u w:val="single"/>
        </w:rPr>
        <w:t>s</w:t>
      </w:r>
      <w:r w:rsidRPr="007C5EB4">
        <w:rPr>
          <w:rFonts w:cs="Arial"/>
          <w:color w:val="00B0F0"/>
          <w:sz w:val="40"/>
          <w:szCs w:val="40"/>
          <w:u w:val="single"/>
        </w:rPr>
        <w:t xml:space="preserve"> Support</w:t>
      </w:r>
    </w:p>
    <w:p w14:paraId="327F23C8" w14:textId="505E7226" w:rsidR="002F6707" w:rsidRDefault="002F6707" w:rsidP="002F6707">
      <w:pPr>
        <w:rPr>
          <w:rFonts w:cs="Arial"/>
          <w:color w:val="00B0F0"/>
          <w:sz w:val="28"/>
          <w:szCs w:val="28"/>
        </w:rPr>
      </w:pPr>
    </w:p>
    <w:p w14:paraId="524DF964" w14:textId="77777777" w:rsidR="005D490E" w:rsidRPr="007C5EB4" w:rsidRDefault="005D490E" w:rsidP="002F6707">
      <w:pPr>
        <w:rPr>
          <w:rFonts w:cs="Arial"/>
          <w:color w:val="00B0F0"/>
          <w:sz w:val="28"/>
          <w:szCs w:val="28"/>
        </w:rPr>
      </w:pPr>
    </w:p>
    <w:p w14:paraId="528C8380" w14:textId="3775224F" w:rsidR="002F6707" w:rsidRPr="007C5EB4" w:rsidRDefault="002F6707" w:rsidP="002F6707">
      <w:pPr>
        <w:rPr>
          <w:rFonts w:cs="Arial"/>
          <w:color w:val="00B0F0"/>
          <w:sz w:val="28"/>
          <w:szCs w:val="28"/>
        </w:rPr>
      </w:pPr>
      <w:r w:rsidRPr="007C5EB4">
        <w:rPr>
          <w:rFonts w:cs="Arial"/>
          <w:color w:val="00B0F0"/>
          <w:sz w:val="28"/>
          <w:szCs w:val="28"/>
        </w:rPr>
        <w:t xml:space="preserve">Email - </w:t>
      </w:r>
      <w:hyperlink r:id="rId12" w:history="1">
        <w:r w:rsidR="008E686F" w:rsidRPr="008E686F">
          <w:rPr>
            <w:color w:val="00B0F0"/>
            <w:sz w:val="28"/>
            <w:szCs w:val="28"/>
          </w:rPr>
          <w:t>FinanceSystemsSupport@hud.ac.uk</w:t>
        </w:r>
      </w:hyperlink>
    </w:p>
    <w:p w14:paraId="739DA927" w14:textId="77777777" w:rsidR="002F6707" w:rsidRPr="007C5EB4" w:rsidRDefault="002F6707" w:rsidP="002F6707">
      <w:pPr>
        <w:rPr>
          <w:rFonts w:cs="Arial"/>
          <w:color w:val="00B0F0"/>
          <w:sz w:val="28"/>
          <w:szCs w:val="28"/>
          <w:u w:val="single"/>
        </w:rPr>
      </w:pPr>
    </w:p>
    <w:p w14:paraId="026F2D57" w14:textId="519A190F" w:rsidR="002F6707" w:rsidRDefault="002F6707" w:rsidP="002F6707">
      <w:pPr>
        <w:rPr>
          <w:rFonts w:cs="Arial"/>
          <w:color w:val="00B0F0"/>
          <w:sz w:val="28"/>
          <w:szCs w:val="28"/>
          <w:u w:val="single"/>
        </w:rPr>
      </w:pPr>
      <w:r w:rsidRPr="007C5EB4">
        <w:rPr>
          <w:rFonts w:cs="Arial"/>
          <w:color w:val="00B0F0"/>
          <w:sz w:val="28"/>
          <w:szCs w:val="28"/>
        </w:rPr>
        <w:t>URL</w:t>
      </w:r>
      <w:r w:rsidR="003C2661">
        <w:rPr>
          <w:rFonts w:cs="Arial"/>
          <w:color w:val="00B0F0"/>
          <w:sz w:val="28"/>
          <w:szCs w:val="28"/>
        </w:rPr>
        <w:t xml:space="preserve"> </w:t>
      </w:r>
      <w:r w:rsidRPr="007C5EB4">
        <w:rPr>
          <w:rFonts w:cs="Arial"/>
          <w:color w:val="00B0F0"/>
          <w:sz w:val="28"/>
          <w:szCs w:val="28"/>
        </w:rPr>
        <w:t xml:space="preserve">- </w:t>
      </w:r>
    </w:p>
    <w:p w14:paraId="7373194C" w14:textId="344C8B99" w:rsidR="00737B4F" w:rsidRPr="007C5EB4" w:rsidRDefault="00737B4F" w:rsidP="002F6707">
      <w:pPr>
        <w:rPr>
          <w:rFonts w:cs="Arial"/>
          <w:color w:val="00B0F0"/>
          <w:sz w:val="28"/>
          <w:szCs w:val="28"/>
          <w:u w:val="single"/>
        </w:rPr>
      </w:pPr>
      <w:r w:rsidRPr="00737B4F">
        <w:rPr>
          <w:rFonts w:cs="Arial"/>
          <w:color w:val="00B0F0"/>
          <w:sz w:val="28"/>
          <w:szCs w:val="28"/>
          <w:u w:val="single"/>
        </w:rPr>
        <w:t>https://agressoweb.hud.ac.uk/MS7_Live_Web/Login/Login.aspx</w:t>
      </w:r>
    </w:p>
    <w:p w14:paraId="7E2B12EE" w14:textId="77777777" w:rsidR="002F6707" w:rsidRPr="007C5EB4" w:rsidRDefault="002F6707" w:rsidP="002F6707">
      <w:pPr>
        <w:rPr>
          <w:rFonts w:cs="Arial"/>
          <w:color w:val="00B0F0"/>
          <w:sz w:val="28"/>
          <w:szCs w:val="28"/>
        </w:rPr>
      </w:pPr>
    </w:p>
    <w:p w14:paraId="55823ABC" w14:textId="0B9A7D1E" w:rsidR="002F6707" w:rsidRPr="007C5EB4" w:rsidRDefault="002F6707" w:rsidP="002F6707">
      <w:pPr>
        <w:rPr>
          <w:rFonts w:cs="Arial"/>
          <w:color w:val="00B0F0"/>
          <w:sz w:val="28"/>
          <w:szCs w:val="28"/>
        </w:rPr>
      </w:pPr>
      <w:r w:rsidRPr="003C2661">
        <w:rPr>
          <w:rStyle w:val="Hyperlink"/>
          <w:rFonts w:cs="Arial"/>
          <w:color w:val="00B0F0"/>
          <w:sz w:val="28"/>
          <w:szCs w:val="28"/>
          <w:u w:val="none"/>
        </w:rPr>
        <w:t>Training</w:t>
      </w:r>
      <w:r w:rsidR="003C2661" w:rsidRPr="003C2661">
        <w:rPr>
          <w:rStyle w:val="Hyperlink"/>
          <w:rFonts w:cs="Arial"/>
          <w:color w:val="00B0F0"/>
          <w:sz w:val="28"/>
          <w:szCs w:val="28"/>
          <w:u w:val="none"/>
        </w:rPr>
        <w:t xml:space="preserve"> </w:t>
      </w:r>
      <w:r w:rsidRPr="003C2661">
        <w:rPr>
          <w:rStyle w:val="Hyperlink"/>
          <w:rFonts w:cs="Arial"/>
          <w:color w:val="00B0F0"/>
          <w:sz w:val="28"/>
          <w:szCs w:val="28"/>
          <w:u w:val="none"/>
        </w:rPr>
        <w:t xml:space="preserve">- </w:t>
      </w:r>
      <w:r w:rsidRPr="007C5EB4">
        <w:rPr>
          <w:rStyle w:val="Hyperlink"/>
          <w:rFonts w:cs="Arial"/>
          <w:color w:val="00B0F0"/>
          <w:sz w:val="28"/>
          <w:szCs w:val="28"/>
        </w:rPr>
        <w:t>https://staff.hud.ac.uk/finance/financesystems/training/</w:t>
      </w:r>
    </w:p>
    <w:p w14:paraId="00141C09" w14:textId="77777777" w:rsidR="002F6707" w:rsidRPr="007C5EB4" w:rsidRDefault="002F6707" w:rsidP="002F6707">
      <w:pPr>
        <w:rPr>
          <w:rFonts w:cs="Arial"/>
        </w:rPr>
      </w:pPr>
    </w:p>
    <w:p w14:paraId="1E8441AA" w14:textId="77777777" w:rsidR="002F6707" w:rsidRPr="007C5EB4" w:rsidRDefault="002F6707" w:rsidP="002F6707">
      <w:pPr>
        <w:rPr>
          <w:rFonts w:cs="Arial"/>
        </w:rPr>
      </w:pPr>
    </w:p>
    <w:p w14:paraId="52D7D9AB" w14:textId="77777777" w:rsidR="004F4142" w:rsidRPr="007C5EB4" w:rsidRDefault="004F4142" w:rsidP="004F4142">
      <w:pPr>
        <w:rPr>
          <w:rFonts w:cs="Arial"/>
        </w:rPr>
      </w:pPr>
    </w:p>
    <w:p w14:paraId="3DC66477" w14:textId="77777777" w:rsidR="004F4142" w:rsidRPr="007C5EB4" w:rsidRDefault="004F4142" w:rsidP="004F4142">
      <w:pPr>
        <w:rPr>
          <w:rFonts w:cs="Arial"/>
        </w:rPr>
      </w:pPr>
    </w:p>
    <w:p w14:paraId="7F08FFEB" w14:textId="77777777" w:rsidR="00BD3B6A" w:rsidRPr="007C5EB4" w:rsidRDefault="00BD3B6A" w:rsidP="004F4142">
      <w:pPr>
        <w:rPr>
          <w:rFonts w:cs="Arial"/>
        </w:rPr>
      </w:pPr>
    </w:p>
    <w:p w14:paraId="174EE0A5" w14:textId="77777777" w:rsidR="00BD3B6A" w:rsidRPr="007C5EB4" w:rsidRDefault="00BD3B6A" w:rsidP="004F4142">
      <w:pPr>
        <w:rPr>
          <w:rFonts w:cs="Arial"/>
        </w:rPr>
      </w:pPr>
    </w:p>
    <w:p w14:paraId="480CE099" w14:textId="77777777" w:rsidR="004F4142" w:rsidRPr="007C5EB4" w:rsidRDefault="004F4142" w:rsidP="004F4142">
      <w:pPr>
        <w:rPr>
          <w:rFonts w:cs="Arial"/>
        </w:rPr>
      </w:pPr>
    </w:p>
    <w:p w14:paraId="7BC8B8E4" w14:textId="2385BEBE" w:rsidR="00547DC0" w:rsidRPr="00A016C3" w:rsidRDefault="00547DC0" w:rsidP="00B836B2">
      <w:pPr>
        <w:pStyle w:val="Title"/>
        <w:pBdr>
          <w:bottom w:val="single" w:sz="12" w:space="4" w:color="4F81BD" w:themeColor="accent1"/>
        </w:pBdr>
        <w:rPr>
          <w:rFonts w:ascii="Arial" w:hAnsi="Arial" w:cs="Arial"/>
          <w:sz w:val="48"/>
          <w:szCs w:val="48"/>
        </w:rPr>
      </w:pPr>
      <w:r w:rsidRPr="00A016C3">
        <w:rPr>
          <w:rFonts w:ascii="Arial" w:hAnsi="Arial" w:cs="Arial"/>
          <w:sz w:val="48"/>
          <w:szCs w:val="48"/>
        </w:rPr>
        <w:lastRenderedPageBreak/>
        <w:t>Purchase Card</w:t>
      </w:r>
      <w:r w:rsidR="00A016C3" w:rsidRPr="00A016C3">
        <w:rPr>
          <w:rFonts w:ascii="Arial" w:hAnsi="Arial" w:cs="Arial"/>
          <w:sz w:val="48"/>
          <w:szCs w:val="48"/>
        </w:rPr>
        <w:t xml:space="preserve"> Coding</w:t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n-GB" w:eastAsia="en-US"/>
        </w:rPr>
        <w:id w:val="-1563399944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  <w:color w:val="365F91" w:themeColor="accent1" w:themeShade="BF"/>
          <w:sz w:val="28"/>
          <w:szCs w:val="28"/>
          <w:lang w:eastAsia="en-GB"/>
        </w:rPr>
      </w:sdtEndPr>
      <w:sdtContent>
        <w:p w14:paraId="7D9D8778" w14:textId="77777777" w:rsidR="00461BE3" w:rsidRDefault="00547DC0" w:rsidP="000B76AA">
          <w:pPr>
            <w:pStyle w:val="TOCHeading"/>
            <w:spacing w:line="360" w:lineRule="auto"/>
            <w:rPr>
              <w:noProof/>
            </w:rPr>
          </w:pPr>
          <w:r w:rsidRPr="004937B2">
            <w:rPr>
              <w:rStyle w:val="TitleChar"/>
              <w:rFonts w:ascii="Arial" w:hAnsi="Arial" w:cs="Arial"/>
              <w:sz w:val="32"/>
              <w:szCs w:val="32"/>
              <w:u w:val="single"/>
            </w:rPr>
            <w:t>Contents</w:t>
          </w:r>
          <w:r w:rsidRPr="004937B2">
            <w:rPr>
              <w:rFonts w:ascii="Arial" w:eastAsiaTheme="minorHAnsi" w:hAnsi="Arial" w:cs="Arial"/>
              <w:b w:val="0"/>
              <w:bCs w:val="0"/>
              <w:lang w:eastAsia="en-US"/>
            </w:rPr>
            <w:fldChar w:fldCharType="begin"/>
          </w:r>
          <w:r w:rsidRPr="004937B2">
            <w:rPr>
              <w:rFonts w:ascii="Arial" w:hAnsi="Arial" w:cs="Arial"/>
              <w:b w:val="0"/>
              <w:bCs w:val="0"/>
            </w:rPr>
            <w:instrText xml:space="preserve"> TOC \o "1-3" \h \z \u </w:instrText>
          </w:r>
          <w:r w:rsidRPr="004937B2">
            <w:rPr>
              <w:rFonts w:ascii="Arial" w:eastAsiaTheme="minorHAnsi" w:hAnsi="Arial" w:cs="Arial"/>
              <w:b w:val="0"/>
              <w:bCs w:val="0"/>
              <w:lang w:eastAsia="en-US"/>
            </w:rPr>
            <w:fldChar w:fldCharType="separate"/>
          </w:r>
        </w:p>
        <w:p w14:paraId="1F630320" w14:textId="2059D3A2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35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Introduction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_Toc198224035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361936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3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347BB845" w14:textId="07DF8B3B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36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Log in to Unit4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_Toc198224036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361936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4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0958FA26" w14:textId="13990AB0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37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Purchase Card Coding Task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_Toc198224037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361936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5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3581376E" w14:textId="1BC248A3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38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Amending the default coding details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_Toc198224038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361936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6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39385692" w14:textId="705DDA35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39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Attaching receipts to Purchase Card transactions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_Toc198224039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361936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9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415DF030" w14:textId="34F46A57" w:rsidR="00461BE3" w:rsidRPr="00917153" w:rsidRDefault="00461BE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17365D" w:themeColor="text2" w:themeShade="BF"/>
              <w:kern w:val="2"/>
              <w:sz w:val="32"/>
              <w:szCs w:val="32"/>
              <w:lang w:eastAsia="en-GB"/>
              <w14:ligatures w14:val="standardContextual"/>
            </w:rPr>
          </w:pPr>
          <w:hyperlink w:anchor="_Toc198224040" w:history="1">
            <w:r w:rsidRPr="00917153">
              <w:rPr>
                <w:rStyle w:val="Hyperlink"/>
                <w:noProof/>
                <w:color w:val="17365D" w:themeColor="text2" w:themeShade="BF"/>
                <w:sz w:val="28"/>
                <w:szCs w:val="28"/>
              </w:rPr>
              <w:t>Purchase Card Coding Splits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tab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begin"/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instrText xml:space="preserve"> PAGEREF _Toc198224040 \h </w:instrTex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separate"/>
            </w:r>
            <w:r w:rsidR="00361936">
              <w:rPr>
                <w:noProof/>
                <w:webHidden/>
                <w:color w:val="17365D" w:themeColor="text2" w:themeShade="BF"/>
                <w:sz w:val="28"/>
                <w:szCs w:val="28"/>
              </w:rPr>
              <w:t>11</w:t>
            </w:r>
            <w:r w:rsidRPr="00917153">
              <w:rPr>
                <w:noProof/>
                <w:webHidden/>
                <w:color w:val="17365D" w:themeColor="text2" w:themeShade="BF"/>
                <w:sz w:val="28"/>
                <w:szCs w:val="28"/>
              </w:rPr>
              <w:fldChar w:fldCharType="end"/>
            </w:r>
          </w:hyperlink>
        </w:p>
        <w:p w14:paraId="2D512F3D" w14:textId="45ADBE5A" w:rsidR="00547DC0" w:rsidRPr="00A016C3" w:rsidRDefault="00547DC0" w:rsidP="00547DC0">
          <w:pPr>
            <w:rPr>
              <w:rFonts w:cs="Arial"/>
              <w:b/>
              <w:bCs/>
              <w:noProof/>
              <w:color w:val="365F91" w:themeColor="accent1" w:themeShade="BF"/>
              <w:sz w:val="28"/>
              <w:szCs w:val="28"/>
            </w:rPr>
          </w:pPr>
          <w:r w:rsidRPr="004937B2">
            <w:rPr>
              <w:rFonts w:cs="Arial"/>
              <w:noProof/>
              <w:color w:val="365F91" w:themeColor="accent1" w:themeShade="BF"/>
              <w:sz w:val="28"/>
              <w:szCs w:val="28"/>
            </w:rPr>
            <w:fldChar w:fldCharType="end"/>
          </w:r>
        </w:p>
      </w:sdtContent>
    </w:sdt>
    <w:p w14:paraId="18D1546E" w14:textId="77777777" w:rsidR="007C5EB4" w:rsidRDefault="007C5EB4" w:rsidP="00547DC0">
      <w:pPr>
        <w:rPr>
          <w:rFonts w:cs="Arial"/>
        </w:rPr>
      </w:pPr>
    </w:p>
    <w:p w14:paraId="1E8DF880" w14:textId="296B155E" w:rsidR="00547DC0" w:rsidRDefault="00547DC0" w:rsidP="00547DC0">
      <w:pPr>
        <w:rPr>
          <w:rFonts w:cs="Arial"/>
        </w:rPr>
      </w:pPr>
    </w:p>
    <w:p w14:paraId="0C1F8766" w14:textId="309A1C23" w:rsidR="00E610E2" w:rsidRDefault="00E610E2" w:rsidP="00547DC0">
      <w:pPr>
        <w:rPr>
          <w:rFonts w:cs="Arial"/>
        </w:rPr>
      </w:pPr>
    </w:p>
    <w:p w14:paraId="23363A84" w14:textId="726F9E96" w:rsidR="00E610E2" w:rsidRDefault="00E610E2" w:rsidP="00547DC0">
      <w:pPr>
        <w:rPr>
          <w:rFonts w:cs="Arial"/>
        </w:rPr>
      </w:pPr>
    </w:p>
    <w:p w14:paraId="3F23C904" w14:textId="5AE38747" w:rsidR="00E610E2" w:rsidRDefault="00E610E2" w:rsidP="00547DC0">
      <w:pPr>
        <w:rPr>
          <w:rFonts w:cs="Arial"/>
        </w:rPr>
      </w:pPr>
    </w:p>
    <w:p w14:paraId="65C98D0D" w14:textId="003518E6" w:rsidR="00E610E2" w:rsidRDefault="00E610E2" w:rsidP="00547DC0">
      <w:pPr>
        <w:rPr>
          <w:rFonts w:cs="Arial"/>
        </w:rPr>
      </w:pPr>
    </w:p>
    <w:p w14:paraId="1008D59F" w14:textId="3DF7F2BB" w:rsidR="00E610E2" w:rsidRDefault="00E610E2" w:rsidP="00547DC0">
      <w:pPr>
        <w:rPr>
          <w:rFonts w:cs="Arial"/>
        </w:rPr>
      </w:pPr>
    </w:p>
    <w:p w14:paraId="2D7F9503" w14:textId="457C5F42" w:rsidR="00E610E2" w:rsidRDefault="00E610E2" w:rsidP="00547DC0">
      <w:pPr>
        <w:rPr>
          <w:rFonts w:cs="Arial"/>
        </w:rPr>
      </w:pPr>
    </w:p>
    <w:p w14:paraId="4F5F4982" w14:textId="1593D499" w:rsidR="00D57059" w:rsidRDefault="00D57059" w:rsidP="00547DC0">
      <w:pPr>
        <w:rPr>
          <w:rFonts w:cs="Arial"/>
        </w:rPr>
      </w:pPr>
    </w:p>
    <w:p w14:paraId="634FB949" w14:textId="77777777" w:rsidR="00D57059" w:rsidRDefault="00D57059" w:rsidP="00547DC0">
      <w:pPr>
        <w:rPr>
          <w:rFonts w:cs="Arial"/>
        </w:rPr>
      </w:pPr>
    </w:p>
    <w:p w14:paraId="78E26A06" w14:textId="210A6576" w:rsidR="00E610E2" w:rsidRDefault="00E610E2" w:rsidP="00547DC0">
      <w:pPr>
        <w:rPr>
          <w:rFonts w:cs="Arial"/>
        </w:rPr>
      </w:pPr>
    </w:p>
    <w:p w14:paraId="26E32E52" w14:textId="7474BA15" w:rsidR="00E610E2" w:rsidRDefault="00E610E2" w:rsidP="00547DC0">
      <w:pPr>
        <w:rPr>
          <w:rFonts w:cs="Arial"/>
        </w:rPr>
      </w:pPr>
    </w:p>
    <w:p w14:paraId="3D139D9B" w14:textId="34922564" w:rsidR="00E610E2" w:rsidRDefault="00E610E2" w:rsidP="00547DC0">
      <w:pPr>
        <w:rPr>
          <w:rFonts w:cs="Arial"/>
        </w:rPr>
      </w:pPr>
    </w:p>
    <w:p w14:paraId="65B13E40" w14:textId="5BADFDAE" w:rsidR="00E610E2" w:rsidRDefault="00E610E2" w:rsidP="00547DC0">
      <w:pPr>
        <w:rPr>
          <w:rFonts w:cs="Arial"/>
        </w:rPr>
      </w:pPr>
    </w:p>
    <w:p w14:paraId="3CE9F3A6" w14:textId="7634EF4F" w:rsidR="00E610E2" w:rsidRDefault="00E610E2" w:rsidP="00547DC0">
      <w:pPr>
        <w:rPr>
          <w:rFonts w:cs="Arial"/>
        </w:rPr>
      </w:pPr>
    </w:p>
    <w:p w14:paraId="67CD98E4" w14:textId="556F51F2" w:rsidR="00E610E2" w:rsidRDefault="00E610E2" w:rsidP="00547DC0">
      <w:pPr>
        <w:rPr>
          <w:rFonts w:cs="Arial"/>
        </w:rPr>
      </w:pPr>
    </w:p>
    <w:p w14:paraId="2AA79911" w14:textId="7AA7E715" w:rsidR="00E610E2" w:rsidRDefault="00E610E2" w:rsidP="00547DC0">
      <w:pPr>
        <w:rPr>
          <w:rFonts w:cs="Arial"/>
        </w:rPr>
      </w:pPr>
    </w:p>
    <w:p w14:paraId="1658FC87" w14:textId="6EDC9018" w:rsidR="00E610E2" w:rsidRDefault="00E610E2" w:rsidP="00547DC0">
      <w:pPr>
        <w:rPr>
          <w:rFonts w:cs="Arial"/>
        </w:rPr>
      </w:pPr>
    </w:p>
    <w:p w14:paraId="1E90ECBF" w14:textId="38D710F6" w:rsidR="00E610E2" w:rsidRDefault="00E610E2" w:rsidP="00547DC0">
      <w:pPr>
        <w:rPr>
          <w:rFonts w:cs="Arial"/>
        </w:rPr>
      </w:pPr>
    </w:p>
    <w:p w14:paraId="2DB28256" w14:textId="343EF655" w:rsidR="00E610E2" w:rsidRDefault="00E610E2" w:rsidP="00547DC0">
      <w:pPr>
        <w:rPr>
          <w:rFonts w:cs="Arial"/>
        </w:rPr>
      </w:pPr>
    </w:p>
    <w:p w14:paraId="6E7CF397" w14:textId="4A99EA75" w:rsidR="00E610E2" w:rsidRDefault="00E610E2" w:rsidP="00547DC0">
      <w:pPr>
        <w:rPr>
          <w:rFonts w:cs="Arial"/>
        </w:rPr>
      </w:pPr>
    </w:p>
    <w:p w14:paraId="0DC45510" w14:textId="3FFFF006" w:rsidR="00E610E2" w:rsidRDefault="00E610E2" w:rsidP="00547DC0">
      <w:pPr>
        <w:rPr>
          <w:rFonts w:cs="Arial"/>
        </w:rPr>
      </w:pPr>
    </w:p>
    <w:p w14:paraId="58A7EC45" w14:textId="3D2007F4" w:rsidR="00E610E2" w:rsidRDefault="00E610E2" w:rsidP="00547DC0">
      <w:pPr>
        <w:rPr>
          <w:rFonts w:cs="Arial"/>
        </w:rPr>
      </w:pPr>
    </w:p>
    <w:p w14:paraId="10DE0345" w14:textId="30302990" w:rsidR="00E610E2" w:rsidRDefault="00E610E2" w:rsidP="00547DC0">
      <w:pPr>
        <w:rPr>
          <w:rFonts w:cs="Arial"/>
        </w:rPr>
      </w:pPr>
    </w:p>
    <w:p w14:paraId="42B73555" w14:textId="0985C451" w:rsidR="00E610E2" w:rsidRDefault="00E610E2" w:rsidP="00547DC0">
      <w:pPr>
        <w:rPr>
          <w:rFonts w:cs="Arial"/>
        </w:rPr>
      </w:pPr>
    </w:p>
    <w:p w14:paraId="6BC90102" w14:textId="1938A2AA" w:rsidR="00E610E2" w:rsidRDefault="00E610E2" w:rsidP="00547DC0">
      <w:pPr>
        <w:rPr>
          <w:rFonts w:cs="Arial"/>
        </w:rPr>
      </w:pPr>
    </w:p>
    <w:p w14:paraId="2CC50DD4" w14:textId="1EB04F17" w:rsidR="00E610E2" w:rsidRDefault="00E610E2" w:rsidP="00547DC0">
      <w:pPr>
        <w:rPr>
          <w:rFonts w:cs="Arial"/>
        </w:rPr>
      </w:pPr>
    </w:p>
    <w:p w14:paraId="6CD6ED5C" w14:textId="0C5CD19E" w:rsidR="00E610E2" w:rsidRDefault="00E610E2" w:rsidP="00547DC0">
      <w:pPr>
        <w:rPr>
          <w:rFonts w:cs="Arial"/>
        </w:rPr>
      </w:pPr>
    </w:p>
    <w:p w14:paraId="5FE26327" w14:textId="0B02B752" w:rsidR="00E610E2" w:rsidRDefault="00E610E2" w:rsidP="00547DC0">
      <w:pPr>
        <w:rPr>
          <w:rFonts w:cs="Arial"/>
        </w:rPr>
      </w:pPr>
    </w:p>
    <w:p w14:paraId="023F8AB4" w14:textId="6C606894" w:rsidR="00E610E2" w:rsidRDefault="00E610E2" w:rsidP="00547DC0">
      <w:pPr>
        <w:rPr>
          <w:rFonts w:cs="Arial"/>
        </w:rPr>
      </w:pPr>
    </w:p>
    <w:p w14:paraId="4998D4C6" w14:textId="77777777" w:rsidR="008E686F" w:rsidRDefault="008E686F" w:rsidP="00547DC0">
      <w:pPr>
        <w:rPr>
          <w:rFonts w:cs="Arial"/>
        </w:rPr>
      </w:pPr>
    </w:p>
    <w:p w14:paraId="7BD9EF5E" w14:textId="72C0DDCF" w:rsidR="00E610E2" w:rsidRDefault="00E610E2" w:rsidP="00547DC0">
      <w:pPr>
        <w:rPr>
          <w:rFonts w:cs="Arial"/>
        </w:rPr>
      </w:pPr>
    </w:p>
    <w:p w14:paraId="6C0A475B" w14:textId="61606352" w:rsidR="00E610E2" w:rsidRDefault="00E610E2" w:rsidP="00547DC0">
      <w:pPr>
        <w:rPr>
          <w:rFonts w:cs="Arial"/>
        </w:rPr>
      </w:pPr>
    </w:p>
    <w:p w14:paraId="49CF24F8" w14:textId="2ACA1251" w:rsidR="00E610E2" w:rsidRDefault="00E610E2" w:rsidP="00547DC0">
      <w:pPr>
        <w:rPr>
          <w:rFonts w:cs="Arial"/>
        </w:rPr>
      </w:pPr>
    </w:p>
    <w:p w14:paraId="7CC70241" w14:textId="77777777" w:rsidR="00D87FA6" w:rsidRDefault="00D87FA6" w:rsidP="00547DC0">
      <w:pPr>
        <w:rPr>
          <w:rFonts w:cs="Arial"/>
        </w:rPr>
      </w:pPr>
    </w:p>
    <w:p w14:paraId="36AFEDCF" w14:textId="77777777" w:rsidR="00D87FA6" w:rsidRDefault="00D87FA6" w:rsidP="00547DC0">
      <w:pPr>
        <w:rPr>
          <w:rFonts w:cs="Arial"/>
        </w:rPr>
      </w:pPr>
    </w:p>
    <w:p w14:paraId="1E1098E6" w14:textId="6F99937A" w:rsidR="006C11E3" w:rsidRDefault="006C11E3">
      <w:pPr>
        <w:rPr>
          <w:rFonts w:cs="Arial"/>
        </w:rPr>
      </w:pPr>
      <w:r>
        <w:rPr>
          <w:rFonts w:cs="Arial"/>
        </w:rPr>
        <w:br w:type="page"/>
      </w:r>
    </w:p>
    <w:p w14:paraId="3B3F9DDC" w14:textId="77777777" w:rsidR="00F4613C" w:rsidRDefault="00F4613C" w:rsidP="00D87FA6">
      <w:pPr>
        <w:pBdr>
          <w:top w:val="single" w:sz="12" w:space="1" w:color="365F91" w:themeColor="accent1" w:themeShade="BF"/>
        </w:pBdr>
        <w:rPr>
          <w:rFonts w:cs="Arial"/>
          <w:b/>
          <w:bCs/>
          <w:sz w:val="24"/>
          <w:szCs w:val="24"/>
        </w:rPr>
      </w:pPr>
    </w:p>
    <w:p w14:paraId="574CAC6B" w14:textId="77575255" w:rsidR="00877BA1" w:rsidRPr="00A2482C" w:rsidRDefault="00877BA1" w:rsidP="00877BA1">
      <w:pPr>
        <w:pStyle w:val="Heading1"/>
        <w:spacing w:before="0"/>
        <w:rPr>
          <w:rFonts w:cs="Arial"/>
          <w:b w:val="0"/>
          <w:bCs w:val="0"/>
          <w:sz w:val="32"/>
          <w:szCs w:val="32"/>
          <w:u w:val="single"/>
        </w:rPr>
      </w:pPr>
      <w:bookmarkStart w:id="2" w:name="_Toc198224035"/>
      <w:r w:rsidRPr="00A2482C">
        <w:rPr>
          <w:rFonts w:ascii="Arial" w:hAnsi="Arial" w:cs="Arial"/>
          <w:sz w:val="32"/>
          <w:szCs w:val="32"/>
          <w:u w:val="single"/>
        </w:rPr>
        <w:t>Introduction</w:t>
      </w:r>
      <w:bookmarkEnd w:id="2"/>
    </w:p>
    <w:p w14:paraId="3A35C8B6" w14:textId="77777777" w:rsidR="00877BA1" w:rsidRPr="00877BA1" w:rsidRDefault="00877BA1" w:rsidP="00262E81">
      <w:pPr>
        <w:spacing w:line="312" w:lineRule="auto"/>
        <w:rPr>
          <w:rFonts w:cs="Arial"/>
          <w:b/>
          <w:bCs/>
          <w:sz w:val="22"/>
          <w:szCs w:val="22"/>
          <w:u w:val="single"/>
        </w:rPr>
      </w:pPr>
    </w:p>
    <w:p w14:paraId="7029CBB9" w14:textId="337F6AED" w:rsidR="00E610E2" w:rsidRPr="00857047" w:rsidRDefault="00E610E2" w:rsidP="00262E81">
      <w:pPr>
        <w:spacing w:line="312" w:lineRule="auto"/>
        <w:rPr>
          <w:rFonts w:cs="Arial"/>
          <w:b/>
          <w:bCs/>
          <w:sz w:val="28"/>
          <w:szCs w:val="28"/>
          <w:u w:val="single"/>
        </w:rPr>
      </w:pPr>
      <w:r w:rsidRPr="00857047">
        <w:rPr>
          <w:rFonts w:cs="Arial"/>
          <w:b/>
          <w:bCs/>
          <w:sz w:val="28"/>
          <w:szCs w:val="28"/>
          <w:u w:val="single"/>
        </w:rPr>
        <w:t>Purpose</w:t>
      </w:r>
    </w:p>
    <w:p w14:paraId="1BFBF637" w14:textId="6CAB2F0A" w:rsidR="00E610E2" w:rsidRPr="008D5219" w:rsidRDefault="00E610E2" w:rsidP="008956E0">
      <w:pPr>
        <w:rPr>
          <w:rFonts w:cs="Arial"/>
          <w:sz w:val="22"/>
          <w:szCs w:val="22"/>
        </w:rPr>
      </w:pPr>
      <w:r w:rsidRPr="008D5219">
        <w:rPr>
          <w:rFonts w:cs="Arial"/>
          <w:sz w:val="22"/>
          <w:szCs w:val="22"/>
        </w:rPr>
        <w:t xml:space="preserve">Purchase cards are one method of purchasing at the University, preferred time saving </w:t>
      </w:r>
      <w:r w:rsidR="006F36C9" w:rsidRPr="008D5219">
        <w:rPr>
          <w:rFonts w:cs="Arial"/>
          <w:sz w:val="22"/>
          <w:szCs w:val="22"/>
        </w:rPr>
        <w:t>process</w:t>
      </w:r>
      <w:r w:rsidRPr="008D5219">
        <w:rPr>
          <w:rFonts w:cs="Arial"/>
          <w:sz w:val="22"/>
          <w:szCs w:val="22"/>
        </w:rPr>
        <w:t xml:space="preserve"> of </w:t>
      </w:r>
      <w:r w:rsidR="00584B84">
        <w:rPr>
          <w:rFonts w:cs="Arial"/>
          <w:sz w:val="22"/>
          <w:szCs w:val="22"/>
        </w:rPr>
        <w:t xml:space="preserve">a </w:t>
      </w:r>
      <w:r w:rsidRPr="008D5219">
        <w:rPr>
          <w:rFonts w:cs="Arial"/>
          <w:sz w:val="22"/>
          <w:szCs w:val="22"/>
        </w:rPr>
        <w:t>purchasing payment.</w:t>
      </w:r>
      <w:r w:rsidR="00974CDE">
        <w:rPr>
          <w:rFonts w:cs="Arial"/>
          <w:sz w:val="22"/>
          <w:szCs w:val="22"/>
        </w:rPr>
        <w:t xml:space="preserve"> </w:t>
      </w:r>
      <w:r w:rsidR="006F36C9" w:rsidRPr="008D5219">
        <w:rPr>
          <w:rFonts w:cs="Arial"/>
          <w:sz w:val="22"/>
          <w:szCs w:val="22"/>
        </w:rPr>
        <w:t>Quick payment to the supplier</w:t>
      </w:r>
      <w:r w:rsidR="00974CDE">
        <w:rPr>
          <w:rFonts w:cs="Arial"/>
          <w:sz w:val="22"/>
          <w:szCs w:val="22"/>
        </w:rPr>
        <w:t>, most efficient way to purchase</w:t>
      </w:r>
      <w:r w:rsidR="00DF6135">
        <w:rPr>
          <w:rFonts w:cs="Arial"/>
          <w:sz w:val="22"/>
          <w:szCs w:val="22"/>
        </w:rPr>
        <w:t xml:space="preserve"> lower value</w:t>
      </w:r>
      <w:r w:rsidR="00974CDE">
        <w:rPr>
          <w:rFonts w:cs="Arial"/>
          <w:sz w:val="22"/>
          <w:szCs w:val="22"/>
        </w:rPr>
        <w:t xml:space="preserve"> goods or services.</w:t>
      </w:r>
    </w:p>
    <w:p w14:paraId="3EEA7B35" w14:textId="77777777" w:rsidR="00421119" w:rsidRPr="00154B98" w:rsidRDefault="00421119" w:rsidP="00154B98">
      <w:pPr>
        <w:rPr>
          <w:rFonts w:cs="Arial"/>
          <w:sz w:val="24"/>
          <w:szCs w:val="24"/>
        </w:rPr>
      </w:pPr>
    </w:p>
    <w:p w14:paraId="11BE2B54" w14:textId="12A37024" w:rsidR="00E610E2" w:rsidRPr="00857047" w:rsidRDefault="008D5219" w:rsidP="00262E81">
      <w:pPr>
        <w:spacing w:line="312" w:lineRule="auto"/>
        <w:rPr>
          <w:rFonts w:cs="Arial"/>
          <w:b/>
          <w:bCs/>
          <w:sz w:val="28"/>
          <w:szCs w:val="28"/>
          <w:u w:val="single"/>
        </w:rPr>
      </w:pPr>
      <w:r w:rsidRPr="00857047">
        <w:rPr>
          <w:rFonts w:cs="Arial"/>
          <w:b/>
          <w:bCs/>
          <w:sz w:val="28"/>
          <w:szCs w:val="28"/>
          <w:u w:val="single"/>
        </w:rPr>
        <w:t>Fraud</w:t>
      </w:r>
    </w:p>
    <w:p w14:paraId="6532D466" w14:textId="2E4D500E" w:rsidR="00262E81" w:rsidRDefault="0037483F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Lost or stolen purchase cards</w:t>
      </w:r>
      <w:r w:rsidR="00584B84">
        <w:rPr>
          <w:rFonts w:cs="Arial"/>
          <w:sz w:val="22"/>
          <w:szCs w:val="22"/>
        </w:rPr>
        <w:t>, or</w:t>
      </w:r>
      <w:r>
        <w:rPr>
          <w:rFonts w:cs="Arial"/>
          <w:sz w:val="22"/>
          <w:szCs w:val="22"/>
        </w:rPr>
        <w:t xml:space="preserve"> i</w:t>
      </w:r>
      <w:r w:rsidR="00262E81">
        <w:rPr>
          <w:rFonts w:cs="Arial"/>
          <w:sz w:val="22"/>
          <w:szCs w:val="22"/>
        </w:rPr>
        <w:t xml:space="preserve">f a </w:t>
      </w:r>
      <w:r w:rsidR="00262E81" w:rsidRPr="00E07344">
        <w:rPr>
          <w:rFonts w:cs="Arial"/>
          <w:sz w:val="22"/>
          <w:szCs w:val="22"/>
        </w:rPr>
        <w:t xml:space="preserve">fraudulent transaction </w:t>
      </w:r>
      <w:r w:rsidR="00362248">
        <w:rPr>
          <w:rFonts w:cs="Arial"/>
          <w:sz w:val="22"/>
          <w:szCs w:val="22"/>
        </w:rPr>
        <w:t xml:space="preserve">is suspected or </w:t>
      </w:r>
      <w:r w:rsidR="00262E81">
        <w:rPr>
          <w:rFonts w:cs="Arial"/>
          <w:sz w:val="22"/>
          <w:szCs w:val="22"/>
        </w:rPr>
        <w:t>has occurred</w:t>
      </w:r>
      <w:r w:rsidR="00584B84">
        <w:rPr>
          <w:rFonts w:cs="Arial"/>
          <w:sz w:val="22"/>
          <w:szCs w:val="22"/>
        </w:rPr>
        <w:t>,</w:t>
      </w:r>
      <w:r w:rsidR="00262E81">
        <w:rPr>
          <w:rFonts w:cs="Arial"/>
          <w:sz w:val="22"/>
          <w:szCs w:val="22"/>
        </w:rPr>
        <w:t xml:space="preserve"> </w:t>
      </w:r>
      <w:r w:rsidR="00E75C7A">
        <w:rPr>
          <w:rFonts w:cs="Arial"/>
          <w:sz w:val="22"/>
          <w:szCs w:val="22"/>
        </w:rPr>
        <w:t>the</w:t>
      </w:r>
      <w:r w:rsidR="00262E81">
        <w:rPr>
          <w:rFonts w:cs="Arial"/>
          <w:sz w:val="22"/>
          <w:szCs w:val="22"/>
        </w:rPr>
        <w:t xml:space="preserve"> </w:t>
      </w:r>
      <w:r w:rsidR="00262E81" w:rsidRPr="000F285B">
        <w:rPr>
          <w:rFonts w:cs="Arial"/>
          <w:b/>
          <w:bCs/>
          <w:sz w:val="22"/>
          <w:szCs w:val="22"/>
        </w:rPr>
        <w:t>card holder</w:t>
      </w:r>
      <w:r w:rsidR="00262E81">
        <w:rPr>
          <w:rFonts w:cs="Arial"/>
          <w:sz w:val="22"/>
          <w:szCs w:val="22"/>
        </w:rPr>
        <w:t xml:space="preserve"> must immediately contact the </w:t>
      </w:r>
      <w:r w:rsidR="00E75C7A">
        <w:rPr>
          <w:rFonts w:cs="Arial"/>
          <w:sz w:val="22"/>
          <w:szCs w:val="22"/>
        </w:rPr>
        <w:t xml:space="preserve">bank, </w:t>
      </w:r>
      <w:r w:rsidR="00262E81">
        <w:rPr>
          <w:rFonts w:cs="Arial"/>
          <w:sz w:val="22"/>
          <w:szCs w:val="22"/>
        </w:rPr>
        <w:t xml:space="preserve">card provider. </w:t>
      </w:r>
      <w:r w:rsidR="004D028D">
        <w:rPr>
          <w:rFonts w:cs="Arial"/>
          <w:sz w:val="22"/>
          <w:szCs w:val="22"/>
        </w:rPr>
        <w:t>Contact d</w:t>
      </w:r>
      <w:r w:rsidR="00262E81">
        <w:rPr>
          <w:rFonts w:cs="Arial"/>
          <w:sz w:val="22"/>
          <w:szCs w:val="22"/>
        </w:rPr>
        <w:t>etails</w:t>
      </w:r>
      <w:r w:rsidR="00B92E99">
        <w:rPr>
          <w:rFonts w:cs="Arial"/>
          <w:sz w:val="22"/>
          <w:szCs w:val="22"/>
        </w:rPr>
        <w:t xml:space="preserve"> are</w:t>
      </w:r>
      <w:r w:rsidR="00262E81">
        <w:rPr>
          <w:rFonts w:cs="Arial"/>
          <w:sz w:val="22"/>
          <w:szCs w:val="22"/>
        </w:rPr>
        <w:t xml:space="preserve"> found on the reverse of the purchase card.</w:t>
      </w:r>
      <w:r w:rsidR="001C4A69">
        <w:rPr>
          <w:rFonts w:cs="Arial"/>
          <w:sz w:val="22"/>
          <w:szCs w:val="22"/>
        </w:rPr>
        <w:t xml:space="preserve"> </w:t>
      </w:r>
      <w:r w:rsidR="00B92E99">
        <w:rPr>
          <w:rFonts w:cs="Arial"/>
          <w:sz w:val="22"/>
          <w:szCs w:val="22"/>
        </w:rPr>
        <w:t xml:space="preserve">The </w:t>
      </w:r>
      <w:r w:rsidR="00B92E99" w:rsidRPr="00B92E99">
        <w:rPr>
          <w:rFonts w:cs="Arial"/>
          <w:i/>
          <w:iCs/>
          <w:sz w:val="22"/>
          <w:szCs w:val="22"/>
        </w:rPr>
        <w:t>card holder</w:t>
      </w:r>
      <w:r w:rsidR="00B92E99">
        <w:rPr>
          <w:rFonts w:cs="Arial"/>
          <w:sz w:val="22"/>
          <w:szCs w:val="22"/>
        </w:rPr>
        <w:t xml:space="preserve"> and </w:t>
      </w:r>
      <w:r w:rsidR="00B92E99" w:rsidRPr="00B92E99">
        <w:rPr>
          <w:rFonts w:cs="Arial"/>
          <w:i/>
          <w:iCs/>
          <w:sz w:val="22"/>
          <w:szCs w:val="22"/>
        </w:rPr>
        <w:t>card coder</w:t>
      </w:r>
      <w:r w:rsidR="00B92E99">
        <w:rPr>
          <w:rFonts w:cs="Arial"/>
          <w:sz w:val="22"/>
          <w:szCs w:val="22"/>
        </w:rPr>
        <w:t xml:space="preserve"> can be different individuals</w:t>
      </w:r>
      <w:r w:rsidR="00B92E99" w:rsidRPr="00B92E99">
        <w:rPr>
          <w:rFonts w:cs="Arial"/>
          <w:sz w:val="22"/>
          <w:szCs w:val="22"/>
        </w:rPr>
        <w:t xml:space="preserve">, </w:t>
      </w:r>
      <w:r w:rsidR="00B92E99" w:rsidRPr="00B92E99">
        <w:rPr>
          <w:rFonts w:cs="Arial"/>
          <w:sz w:val="22"/>
          <w:szCs w:val="22"/>
          <w:u w:val="single"/>
        </w:rPr>
        <w:t>o</w:t>
      </w:r>
      <w:r w:rsidR="001C4A69" w:rsidRPr="00B92E99">
        <w:rPr>
          <w:rFonts w:cs="Arial"/>
          <w:sz w:val="22"/>
          <w:szCs w:val="22"/>
          <w:u w:val="single"/>
        </w:rPr>
        <w:t>nly</w:t>
      </w:r>
      <w:r w:rsidR="001C4A69">
        <w:rPr>
          <w:rFonts w:cs="Arial"/>
          <w:sz w:val="22"/>
          <w:szCs w:val="22"/>
        </w:rPr>
        <w:t xml:space="preserve"> the </w:t>
      </w:r>
      <w:r w:rsidR="001C4A69" w:rsidRPr="00B92E99">
        <w:rPr>
          <w:rFonts w:cs="Arial"/>
          <w:i/>
          <w:iCs/>
          <w:sz w:val="22"/>
          <w:szCs w:val="22"/>
        </w:rPr>
        <w:t>card holder</w:t>
      </w:r>
      <w:r w:rsidR="001C4A69">
        <w:rPr>
          <w:rFonts w:cs="Arial"/>
          <w:sz w:val="22"/>
          <w:szCs w:val="22"/>
        </w:rPr>
        <w:t xml:space="preserve"> can query </w:t>
      </w:r>
      <w:r w:rsidR="007F7992">
        <w:rPr>
          <w:rFonts w:cs="Arial"/>
          <w:sz w:val="22"/>
          <w:szCs w:val="22"/>
        </w:rPr>
        <w:t>transactions</w:t>
      </w:r>
      <w:r w:rsidR="00B92E99">
        <w:rPr>
          <w:rFonts w:cs="Arial"/>
          <w:sz w:val="22"/>
          <w:szCs w:val="22"/>
        </w:rPr>
        <w:t>.</w:t>
      </w:r>
    </w:p>
    <w:p w14:paraId="6A0B4457" w14:textId="1216D320" w:rsidR="00E07344" w:rsidRDefault="00262E81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Alert</w:t>
      </w:r>
      <w:r w:rsidR="00E07344" w:rsidRPr="00E0734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the </w:t>
      </w:r>
      <w:r w:rsidR="00E07344" w:rsidRPr="00E07344">
        <w:rPr>
          <w:rFonts w:cs="Arial"/>
          <w:sz w:val="22"/>
          <w:szCs w:val="22"/>
        </w:rPr>
        <w:t xml:space="preserve">Treasury Accountant in </w:t>
      </w:r>
      <w:r w:rsidR="00536957">
        <w:rPr>
          <w:rFonts w:cs="Arial"/>
          <w:sz w:val="22"/>
          <w:szCs w:val="22"/>
        </w:rPr>
        <w:t>C</w:t>
      </w:r>
      <w:r w:rsidR="00E07344" w:rsidRPr="00E07344">
        <w:rPr>
          <w:rFonts w:cs="Arial"/>
          <w:sz w:val="22"/>
          <w:szCs w:val="22"/>
        </w:rPr>
        <w:t xml:space="preserve">entral </w:t>
      </w:r>
      <w:r w:rsidR="00536957">
        <w:rPr>
          <w:rFonts w:cs="Arial"/>
          <w:sz w:val="22"/>
          <w:szCs w:val="22"/>
        </w:rPr>
        <w:t>F</w:t>
      </w:r>
      <w:r w:rsidR="00E07344" w:rsidRPr="00E07344">
        <w:rPr>
          <w:rFonts w:cs="Arial"/>
          <w:sz w:val="22"/>
          <w:szCs w:val="22"/>
        </w:rPr>
        <w:t>inance with anything to do with fraud</w:t>
      </w:r>
      <w:r>
        <w:rPr>
          <w:rFonts w:cs="Arial"/>
          <w:sz w:val="22"/>
          <w:szCs w:val="22"/>
        </w:rPr>
        <w:t>,</w:t>
      </w:r>
      <w:r w:rsidR="00E07344" w:rsidRPr="00E07344">
        <w:rPr>
          <w:rFonts w:cs="Arial"/>
          <w:sz w:val="22"/>
          <w:szCs w:val="22"/>
        </w:rPr>
        <w:t xml:space="preserve"> card limit</w:t>
      </w:r>
      <w:r>
        <w:rPr>
          <w:rFonts w:cs="Arial"/>
          <w:sz w:val="22"/>
          <w:szCs w:val="22"/>
        </w:rPr>
        <w:t xml:space="preserve">s, </w:t>
      </w:r>
      <w:r w:rsidR="00E07344" w:rsidRPr="00E07344">
        <w:rPr>
          <w:rFonts w:cs="Arial"/>
          <w:sz w:val="22"/>
          <w:szCs w:val="22"/>
        </w:rPr>
        <w:t xml:space="preserve">any </w:t>
      </w:r>
      <w:r>
        <w:rPr>
          <w:rFonts w:cs="Arial"/>
          <w:sz w:val="22"/>
          <w:szCs w:val="22"/>
        </w:rPr>
        <w:t xml:space="preserve">relevant purchase card related </w:t>
      </w:r>
      <w:r w:rsidR="00E07344" w:rsidRPr="00E07344">
        <w:rPr>
          <w:rFonts w:cs="Arial"/>
          <w:sz w:val="22"/>
          <w:szCs w:val="22"/>
        </w:rPr>
        <w:t>details.</w:t>
      </w:r>
    </w:p>
    <w:p w14:paraId="33C5C1D8" w14:textId="1D50AA0B" w:rsidR="00E07344" w:rsidRPr="00E07344" w:rsidRDefault="00E75C7A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Contact your local Anti-Fraud Champion. </w:t>
      </w:r>
    </w:p>
    <w:p w14:paraId="1C40B6B5" w14:textId="77777777" w:rsidR="00262E81" w:rsidRDefault="00262E81" w:rsidP="008D5219">
      <w:pPr>
        <w:rPr>
          <w:rFonts w:cs="Arial"/>
          <w:sz w:val="22"/>
          <w:szCs w:val="22"/>
        </w:rPr>
      </w:pPr>
    </w:p>
    <w:p w14:paraId="5BB3BBED" w14:textId="3D84B562" w:rsidR="008D5219" w:rsidRPr="008D5219" w:rsidRDefault="008D5219" w:rsidP="008956E0">
      <w:pPr>
        <w:rPr>
          <w:rFonts w:cs="Arial"/>
          <w:sz w:val="22"/>
          <w:szCs w:val="22"/>
        </w:rPr>
      </w:pPr>
      <w:r w:rsidRPr="008D5219">
        <w:rPr>
          <w:rFonts w:cs="Arial"/>
          <w:sz w:val="22"/>
          <w:szCs w:val="22"/>
        </w:rPr>
        <w:t>Keep card</w:t>
      </w:r>
      <w:r w:rsidR="00E60C37">
        <w:rPr>
          <w:rFonts w:cs="Arial"/>
          <w:sz w:val="22"/>
          <w:szCs w:val="22"/>
        </w:rPr>
        <w:t>s</w:t>
      </w:r>
      <w:r w:rsidRPr="008D5219">
        <w:rPr>
          <w:rFonts w:cs="Arial"/>
          <w:sz w:val="22"/>
          <w:szCs w:val="22"/>
        </w:rPr>
        <w:t xml:space="preserve"> and PINS safe and secure.</w:t>
      </w:r>
      <w:r w:rsidR="00974CDE">
        <w:rPr>
          <w:rFonts w:cs="Arial"/>
          <w:sz w:val="22"/>
          <w:szCs w:val="22"/>
        </w:rPr>
        <w:t xml:space="preserve"> </w:t>
      </w:r>
      <w:r w:rsidR="00E75C7A">
        <w:rPr>
          <w:rFonts w:cs="Arial"/>
          <w:sz w:val="22"/>
          <w:szCs w:val="22"/>
        </w:rPr>
        <w:t>The card holder should t</w:t>
      </w:r>
      <w:r w:rsidRPr="008D5219">
        <w:rPr>
          <w:rFonts w:cs="Arial"/>
          <w:sz w:val="22"/>
          <w:szCs w:val="22"/>
        </w:rPr>
        <w:t xml:space="preserve">reat like </w:t>
      </w:r>
      <w:r w:rsidR="00E75C7A">
        <w:rPr>
          <w:rFonts w:cs="Arial"/>
          <w:sz w:val="22"/>
          <w:szCs w:val="22"/>
        </w:rPr>
        <w:t>their</w:t>
      </w:r>
      <w:r w:rsidRPr="008D5219">
        <w:rPr>
          <w:rFonts w:cs="Arial"/>
          <w:sz w:val="22"/>
          <w:szCs w:val="22"/>
        </w:rPr>
        <w:t xml:space="preserve"> own card, </w:t>
      </w:r>
      <w:r w:rsidR="00E75C7A" w:rsidRPr="00E75C7A">
        <w:rPr>
          <w:rFonts w:cs="Arial"/>
          <w:sz w:val="22"/>
          <w:szCs w:val="22"/>
        </w:rPr>
        <w:t>safekeeping</w:t>
      </w:r>
      <w:r w:rsidR="00E75C7A">
        <w:rPr>
          <w:rFonts w:cs="Arial"/>
          <w:sz w:val="22"/>
          <w:szCs w:val="22"/>
        </w:rPr>
        <w:t xml:space="preserve"> </w:t>
      </w:r>
      <w:r w:rsidRPr="008D5219">
        <w:rPr>
          <w:rFonts w:cs="Arial"/>
          <w:sz w:val="22"/>
          <w:szCs w:val="22"/>
        </w:rPr>
        <w:t xml:space="preserve">responsibility down to </w:t>
      </w:r>
      <w:r w:rsidR="00584B84">
        <w:rPr>
          <w:rFonts w:cs="Arial"/>
          <w:sz w:val="22"/>
          <w:szCs w:val="22"/>
        </w:rPr>
        <w:t xml:space="preserve">this </w:t>
      </w:r>
      <w:r w:rsidRPr="008D5219">
        <w:rPr>
          <w:rFonts w:cs="Arial"/>
          <w:sz w:val="22"/>
          <w:szCs w:val="22"/>
        </w:rPr>
        <w:t xml:space="preserve">individual. </w:t>
      </w:r>
      <w:r w:rsidR="00744603" w:rsidRPr="00744603">
        <w:rPr>
          <w:rFonts w:cs="Arial"/>
          <w:sz w:val="22"/>
          <w:szCs w:val="22"/>
        </w:rPr>
        <w:t>Details should never be written down for security reasons</w:t>
      </w:r>
      <w:r w:rsidR="00584B84">
        <w:rPr>
          <w:rFonts w:cs="Arial"/>
          <w:sz w:val="22"/>
          <w:szCs w:val="22"/>
        </w:rPr>
        <w:t>, the</w:t>
      </w:r>
      <w:r w:rsidR="00744603" w:rsidRPr="00744603">
        <w:rPr>
          <w:rFonts w:cs="Arial"/>
          <w:sz w:val="22"/>
          <w:szCs w:val="22"/>
        </w:rPr>
        <w:t xml:space="preserve"> card should be present at point of sale.</w:t>
      </w:r>
    </w:p>
    <w:p w14:paraId="193D5243" w14:textId="77777777" w:rsidR="008D5219" w:rsidRPr="006F36C9" w:rsidRDefault="008D5219" w:rsidP="008D5219">
      <w:pPr>
        <w:pStyle w:val="ListParagraph"/>
        <w:rPr>
          <w:rFonts w:cs="Arial"/>
          <w:sz w:val="22"/>
          <w:szCs w:val="22"/>
        </w:rPr>
      </w:pPr>
    </w:p>
    <w:p w14:paraId="608992AE" w14:textId="6E7B883C" w:rsidR="008D5219" w:rsidRDefault="00584B84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p</w:t>
      </w:r>
      <w:r w:rsidR="006F29B4">
        <w:rPr>
          <w:rFonts w:cs="Arial"/>
          <w:sz w:val="22"/>
          <w:szCs w:val="22"/>
        </w:rPr>
        <w:t>urchase c</w:t>
      </w:r>
      <w:r w:rsidR="008D5219" w:rsidRPr="008D5219">
        <w:rPr>
          <w:rFonts w:cs="Arial"/>
          <w:sz w:val="22"/>
          <w:szCs w:val="22"/>
        </w:rPr>
        <w:t xml:space="preserve">ard </w:t>
      </w:r>
      <w:r w:rsidR="00421119">
        <w:rPr>
          <w:rFonts w:cs="Arial"/>
          <w:sz w:val="22"/>
          <w:szCs w:val="22"/>
        </w:rPr>
        <w:t xml:space="preserve">is </w:t>
      </w:r>
      <w:r w:rsidR="008D5219" w:rsidRPr="008D5219">
        <w:rPr>
          <w:rFonts w:cs="Arial"/>
          <w:sz w:val="22"/>
          <w:szCs w:val="22"/>
        </w:rPr>
        <w:t>for work purposes only</w:t>
      </w:r>
      <w:r w:rsidR="00974CDE">
        <w:rPr>
          <w:rFonts w:cs="Arial"/>
          <w:sz w:val="22"/>
          <w:szCs w:val="22"/>
        </w:rPr>
        <w:t>, no personal spend should occur</w:t>
      </w:r>
      <w:r>
        <w:rPr>
          <w:rFonts w:cs="Arial"/>
          <w:sz w:val="22"/>
          <w:szCs w:val="22"/>
        </w:rPr>
        <w:t xml:space="preserve"> even in emergencies, this is not permissible</w:t>
      </w:r>
      <w:r w:rsidR="008D5219" w:rsidRPr="008D5219">
        <w:rPr>
          <w:rFonts w:cs="Arial"/>
          <w:sz w:val="22"/>
          <w:szCs w:val="22"/>
        </w:rPr>
        <w:t>.</w:t>
      </w:r>
      <w:r w:rsidR="00974CDE">
        <w:rPr>
          <w:rFonts w:cs="Arial"/>
          <w:sz w:val="22"/>
          <w:szCs w:val="22"/>
        </w:rPr>
        <w:t xml:space="preserve"> </w:t>
      </w:r>
      <w:r w:rsidR="008D5219" w:rsidRPr="008D5219">
        <w:rPr>
          <w:rFonts w:cs="Arial"/>
          <w:sz w:val="22"/>
          <w:szCs w:val="22"/>
        </w:rPr>
        <w:t xml:space="preserve">Individuals should </w:t>
      </w:r>
      <w:r>
        <w:rPr>
          <w:rFonts w:cs="Arial"/>
          <w:sz w:val="22"/>
          <w:szCs w:val="22"/>
        </w:rPr>
        <w:t>not</w:t>
      </w:r>
      <w:r w:rsidR="008D5219" w:rsidRPr="008D5219">
        <w:rPr>
          <w:rFonts w:cs="Arial"/>
          <w:sz w:val="22"/>
          <w:szCs w:val="22"/>
        </w:rPr>
        <w:t xml:space="preserve"> benefit from using purchase card e.g. cash back sites, points, etc.</w:t>
      </w:r>
      <w:r>
        <w:rPr>
          <w:rFonts w:cs="Arial"/>
          <w:sz w:val="22"/>
          <w:szCs w:val="22"/>
        </w:rPr>
        <w:t xml:space="preserve"> </w:t>
      </w:r>
    </w:p>
    <w:p w14:paraId="3E688F7C" w14:textId="4C554B8F" w:rsidR="00AC4F30" w:rsidRDefault="00AC4F30" w:rsidP="008D5219">
      <w:pPr>
        <w:rPr>
          <w:rFonts w:cs="Arial"/>
          <w:sz w:val="22"/>
          <w:szCs w:val="22"/>
        </w:rPr>
      </w:pPr>
    </w:p>
    <w:p w14:paraId="63F7053E" w14:textId="0F1E14E8" w:rsidR="00AC4F30" w:rsidRPr="00AC4F30" w:rsidRDefault="00AC4F30" w:rsidP="008956E0">
      <w:pPr>
        <w:rPr>
          <w:rFonts w:cs="Arial"/>
          <w:sz w:val="22"/>
          <w:szCs w:val="22"/>
        </w:rPr>
      </w:pPr>
      <w:r w:rsidRPr="00AC4F30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 xml:space="preserve">urchase </w:t>
      </w:r>
      <w:r w:rsidRPr="00AC4F30">
        <w:rPr>
          <w:rFonts w:cs="Arial"/>
          <w:sz w:val="22"/>
          <w:szCs w:val="22"/>
        </w:rPr>
        <w:t xml:space="preserve">cards may not be used to avoid preferred or contracted suppliers - ensure spend is line with </w:t>
      </w:r>
      <w:r w:rsidR="007C783F">
        <w:rPr>
          <w:rFonts w:cs="Arial"/>
          <w:sz w:val="22"/>
          <w:szCs w:val="22"/>
        </w:rPr>
        <w:t>U</w:t>
      </w:r>
      <w:r w:rsidRPr="00AC4F30">
        <w:rPr>
          <w:rFonts w:cs="Arial"/>
          <w:sz w:val="22"/>
          <w:szCs w:val="22"/>
        </w:rPr>
        <w:t>niversity</w:t>
      </w:r>
      <w:r w:rsidR="00AF2013">
        <w:rPr>
          <w:rFonts w:cs="Arial"/>
          <w:sz w:val="22"/>
          <w:szCs w:val="22"/>
        </w:rPr>
        <w:t>’s</w:t>
      </w:r>
      <w:r w:rsidRPr="00AC4F30">
        <w:rPr>
          <w:rFonts w:cs="Arial"/>
          <w:sz w:val="22"/>
          <w:szCs w:val="22"/>
        </w:rPr>
        <w:t xml:space="preserve"> </w:t>
      </w:r>
      <w:r w:rsidR="007C783F">
        <w:rPr>
          <w:rFonts w:cs="Arial"/>
          <w:sz w:val="22"/>
          <w:szCs w:val="22"/>
        </w:rPr>
        <w:t>P</w:t>
      </w:r>
      <w:r w:rsidRPr="00AC4F30">
        <w:rPr>
          <w:rFonts w:cs="Arial"/>
          <w:sz w:val="22"/>
          <w:szCs w:val="22"/>
        </w:rPr>
        <w:t xml:space="preserve">rocurement </w:t>
      </w:r>
      <w:r w:rsidR="007C783F">
        <w:rPr>
          <w:rFonts w:cs="Arial"/>
          <w:sz w:val="22"/>
          <w:szCs w:val="22"/>
        </w:rPr>
        <w:t>P</w:t>
      </w:r>
      <w:r w:rsidRPr="00AC4F30">
        <w:rPr>
          <w:rFonts w:cs="Arial"/>
          <w:sz w:val="22"/>
          <w:szCs w:val="22"/>
        </w:rPr>
        <w:t>olicy.</w:t>
      </w:r>
    </w:p>
    <w:p w14:paraId="29D09B76" w14:textId="77777777" w:rsidR="004B4E5D" w:rsidRPr="00154B98" w:rsidRDefault="004B4E5D" w:rsidP="008D5219">
      <w:pPr>
        <w:rPr>
          <w:rFonts w:cs="Arial"/>
          <w:sz w:val="24"/>
          <w:szCs w:val="24"/>
        </w:rPr>
      </w:pPr>
    </w:p>
    <w:p w14:paraId="316F4EAC" w14:textId="574CCB65" w:rsidR="00865B2E" w:rsidRDefault="00865B2E" w:rsidP="00865B2E">
      <w:pPr>
        <w:spacing w:line="312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8"/>
          <w:szCs w:val="28"/>
          <w:u w:val="single"/>
        </w:rPr>
        <w:t>Deadlines</w:t>
      </w:r>
    </w:p>
    <w:p w14:paraId="0AE6771F" w14:textId="5A6E52E9" w:rsidR="008D5219" w:rsidRDefault="004D028D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</w:t>
      </w:r>
      <w:r w:rsidR="00706113">
        <w:rPr>
          <w:rFonts w:cs="Arial"/>
          <w:sz w:val="22"/>
          <w:szCs w:val="22"/>
        </w:rPr>
        <w:t>oder t</w:t>
      </w:r>
      <w:r w:rsidR="008D5219">
        <w:rPr>
          <w:rFonts w:cs="Arial"/>
          <w:sz w:val="22"/>
          <w:szCs w:val="22"/>
        </w:rPr>
        <w:t>o code transactions as soon as possible</w:t>
      </w:r>
      <w:r w:rsidR="00706113">
        <w:rPr>
          <w:rFonts w:cs="Arial"/>
          <w:sz w:val="22"/>
          <w:szCs w:val="22"/>
        </w:rPr>
        <w:t xml:space="preserve">. This </w:t>
      </w:r>
      <w:r w:rsidR="008D5219">
        <w:rPr>
          <w:rFonts w:cs="Arial"/>
          <w:sz w:val="22"/>
          <w:szCs w:val="22"/>
        </w:rPr>
        <w:t>is an audit requirement of the University to aid identifying fraudulent transaction</w:t>
      </w:r>
      <w:r w:rsidR="00E32C01">
        <w:rPr>
          <w:rFonts w:cs="Arial"/>
          <w:sz w:val="22"/>
          <w:szCs w:val="22"/>
        </w:rPr>
        <w:t>s</w:t>
      </w:r>
      <w:r w:rsidR="008D5219">
        <w:rPr>
          <w:rFonts w:cs="Arial"/>
          <w:sz w:val="22"/>
          <w:szCs w:val="22"/>
        </w:rPr>
        <w:t xml:space="preserve">. </w:t>
      </w:r>
      <w:r w:rsidR="008D5219" w:rsidRPr="008D5219">
        <w:rPr>
          <w:rFonts w:cs="Arial"/>
          <w:sz w:val="22"/>
          <w:szCs w:val="22"/>
        </w:rPr>
        <w:t>Unit4 will send</w:t>
      </w:r>
      <w:r w:rsidR="008D5219">
        <w:rPr>
          <w:rFonts w:cs="Arial"/>
          <w:sz w:val="22"/>
          <w:szCs w:val="22"/>
        </w:rPr>
        <w:t xml:space="preserve"> regular timely reminders to the coder if coding task not actioned.</w:t>
      </w:r>
    </w:p>
    <w:p w14:paraId="6AB51E4B" w14:textId="77777777" w:rsidR="00865B2E" w:rsidRPr="00865B2E" w:rsidRDefault="00865B2E" w:rsidP="00EC42AA">
      <w:pPr>
        <w:spacing w:line="264" w:lineRule="auto"/>
        <w:rPr>
          <w:rFonts w:cs="Arial"/>
          <w:sz w:val="16"/>
          <w:szCs w:val="16"/>
        </w:rPr>
      </w:pPr>
    </w:p>
    <w:p w14:paraId="2E57473D" w14:textId="3A000928" w:rsidR="00865B2E" w:rsidRDefault="00865B2E" w:rsidP="008956E0">
      <w:pPr>
        <w:rPr>
          <w:rFonts w:cs="Arial"/>
          <w:sz w:val="22"/>
          <w:szCs w:val="22"/>
        </w:rPr>
      </w:pPr>
      <w:r w:rsidRPr="00042461">
        <w:rPr>
          <w:rFonts w:cs="Arial"/>
          <w:sz w:val="22"/>
          <w:szCs w:val="22"/>
        </w:rPr>
        <w:t>Delays in coding and authorising</w:t>
      </w:r>
      <w:r>
        <w:rPr>
          <w:rFonts w:cs="Arial"/>
          <w:sz w:val="22"/>
          <w:szCs w:val="22"/>
        </w:rPr>
        <w:t xml:space="preserve"> should not occur. If issues have arisen this should </w:t>
      </w:r>
      <w:r w:rsidRPr="00124F23">
        <w:rPr>
          <w:rFonts w:cs="Arial"/>
          <w:sz w:val="22"/>
          <w:szCs w:val="22"/>
          <w:u w:val="single"/>
        </w:rPr>
        <w:t>not</w:t>
      </w:r>
      <w:r>
        <w:rPr>
          <w:rFonts w:cs="Arial"/>
          <w:sz w:val="22"/>
          <w:szCs w:val="22"/>
        </w:rPr>
        <w:t xml:space="preserve"> stop coding the purchase card spend. If for example disputes occur and credits are </w:t>
      </w:r>
      <w:r w:rsidR="00706113">
        <w:rPr>
          <w:rFonts w:cs="Arial"/>
          <w:sz w:val="22"/>
          <w:szCs w:val="22"/>
        </w:rPr>
        <w:t>required,</w:t>
      </w:r>
      <w:r>
        <w:rPr>
          <w:rFonts w:cs="Arial"/>
          <w:sz w:val="22"/>
          <w:szCs w:val="22"/>
        </w:rPr>
        <w:t xml:space="preserve"> th</w:t>
      </w:r>
      <w:r w:rsidR="003E4DE6">
        <w:rPr>
          <w:rFonts w:cs="Arial"/>
          <w:sz w:val="22"/>
          <w:szCs w:val="22"/>
        </w:rPr>
        <w:t>is</w:t>
      </w:r>
      <w:r>
        <w:rPr>
          <w:rFonts w:cs="Arial"/>
          <w:sz w:val="22"/>
          <w:szCs w:val="22"/>
        </w:rPr>
        <w:t xml:space="preserve"> transaction will be coded to offset this spend.</w:t>
      </w:r>
    </w:p>
    <w:p w14:paraId="3AC558A6" w14:textId="357FDB22" w:rsidR="00F8120D" w:rsidRPr="00042461" w:rsidRDefault="004A5424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Transactions</w:t>
      </w:r>
      <w:r w:rsidR="00F8120D">
        <w:rPr>
          <w:rFonts w:cs="Arial"/>
          <w:sz w:val="22"/>
          <w:szCs w:val="22"/>
        </w:rPr>
        <w:t xml:space="preserve">, </w:t>
      </w:r>
      <w:r w:rsidR="008B7756">
        <w:rPr>
          <w:rFonts w:cs="Arial"/>
          <w:sz w:val="22"/>
          <w:szCs w:val="22"/>
        </w:rPr>
        <w:t xml:space="preserve">further </w:t>
      </w:r>
      <w:r w:rsidR="00F8120D">
        <w:rPr>
          <w:rFonts w:cs="Arial"/>
          <w:sz w:val="22"/>
          <w:szCs w:val="22"/>
        </w:rPr>
        <w:t xml:space="preserve">spending details </w:t>
      </w:r>
      <w:r w:rsidR="008B7756">
        <w:rPr>
          <w:rFonts w:cs="Arial"/>
          <w:sz w:val="22"/>
          <w:szCs w:val="22"/>
        </w:rPr>
        <w:t xml:space="preserve">enquiries will need to be queried with the bank and only the </w:t>
      </w:r>
      <w:r w:rsidR="008B7756" w:rsidRPr="0095512E">
        <w:rPr>
          <w:rFonts w:cs="Arial"/>
          <w:i/>
          <w:iCs/>
          <w:sz w:val="22"/>
          <w:szCs w:val="22"/>
        </w:rPr>
        <w:t>card holder</w:t>
      </w:r>
      <w:r w:rsidR="008B7756">
        <w:rPr>
          <w:rFonts w:cs="Arial"/>
          <w:sz w:val="22"/>
          <w:szCs w:val="22"/>
        </w:rPr>
        <w:t xml:space="preserve"> can query these details.</w:t>
      </w:r>
    </w:p>
    <w:p w14:paraId="3807FF3F" w14:textId="77777777" w:rsidR="00865B2E" w:rsidRPr="00865B2E" w:rsidRDefault="00865B2E" w:rsidP="00EC42AA">
      <w:pPr>
        <w:spacing w:line="264" w:lineRule="auto"/>
        <w:rPr>
          <w:rFonts w:cs="Arial"/>
          <w:sz w:val="16"/>
          <w:szCs w:val="16"/>
        </w:rPr>
      </w:pPr>
    </w:p>
    <w:p w14:paraId="5D5507A6" w14:textId="584DB43A" w:rsidR="008D5219" w:rsidRDefault="008D5219" w:rsidP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lateness of coding constantly occurs you may find </w:t>
      </w:r>
      <w:r w:rsidR="00E32C01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card balance is reduced to zero.</w:t>
      </w:r>
    </w:p>
    <w:p w14:paraId="472F31B0" w14:textId="7086BA2E" w:rsidR="00AC4F30" w:rsidRPr="00AC4F30" w:rsidRDefault="00AC4F30" w:rsidP="008956E0">
      <w:pPr>
        <w:rPr>
          <w:rFonts w:cs="Arial"/>
          <w:sz w:val="22"/>
          <w:szCs w:val="22"/>
        </w:rPr>
      </w:pPr>
      <w:r w:rsidRPr="00AC4F30">
        <w:rPr>
          <w:rFonts w:cs="Arial"/>
          <w:sz w:val="22"/>
          <w:szCs w:val="22"/>
        </w:rPr>
        <w:t xml:space="preserve">The University is the owner of the card and can halt spending if </w:t>
      </w:r>
      <w:r w:rsidR="00DD0B3B" w:rsidRPr="00AC4F30">
        <w:rPr>
          <w:rFonts w:cs="Arial"/>
          <w:sz w:val="22"/>
          <w:szCs w:val="22"/>
        </w:rPr>
        <w:t>mis</w:t>
      </w:r>
      <w:r w:rsidR="00DD0B3B">
        <w:rPr>
          <w:rFonts w:cs="Arial"/>
          <w:sz w:val="22"/>
          <w:szCs w:val="22"/>
        </w:rPr>
        <w:t>u</w:t>
      </w:r>
      <w:r w:rsidR="00DD0B3B" w:rsidRPr="00AC4F30">
        <w:rPr>
          <w:rFonts w:cs="Arial"/>
          <w:sz w:val="22"/>
          <w:szCs w:val="22"/>
        </w:rPr>
        <w:t>sed</w:t>
      </w:r>
      <w:r w:rsidRPr="00AC4F30">
        <w:rPr>
          <w:rFonts w:cs="Arial"/>
          <w:sz w:val="22"/>
          <w:szCs w:val="22"/>
        </w:rPr>
        <w:t xml:space="preserve"> or not following procedures.</w:t>
      </w:r>
      <w:r w:rsidR="00BB19D6">
        <w:rPr>
          <w:rFonts w:cs="Arial"/>
          <w:sz w:val="22"/>
          <w:szCs w:val="22"/>
        </w:rPr>
        <w:t xml:space="preserve"> </w:t>
      </w:r>
    </w:p>
    <w:p w14:paraId="577E25D6" w14:textId="77777777" w:rsidR="008D5219" w:rsidRPr="00154B98" w:rsidRDefault="008D5219" w:rsidP="008D5219">
      <w:pPr>
        <w:rPr>
          <w:rFonts w:cs="Arial"/>
          <w:sz w:val="24"/>
          <w:szCs w:val="24"/>
        </w:rPr>
      </w:pPr>
    </w:p>
    <w:p w14:paraId="3B1C9E61" w14:textId="45939626" w:rsidR="00183FD4" w:rsidRPr="00857047" w:rsidRDefault="00183FD4" w:rsidP="00262E81">
      <w:pPr>
        <w:spacing w:line="312" w:lineRule="auto"/>
        <w:rPr>
          <w:rFonts w:cs="Arial"/>
          <w:sz w:val="28"/>
          <w:szCs w:val="28"/>
        </w:rPr>
      </w:pPr>
      <w:r w:rsidRPr="00857047">
        <w:rPr>
          <w:rFonts w:cs="Arial"/>
          <w:noProof/>
          <w:sz w:val="28"/>
          <w:szCs w:val="28"/>
          <w:u w:val="single"/>
        </w:rPr>
        <w:drawing>
          <wp:anchor distT="0" distB="0" distL="114300" distR="114300" simplePos="0" relativeHeight="251696640" behindDoc="1" locked="0" layoutInCell="1" allowOverlap="1" wp14:anchorId="159D5064" wp14:editId="787F3BF1">
            <wp:simplePos x="0" y="0"/>
            <wp:positionH relativeFrom="column">
              <wp:posOffset>-85725</wp:posOffset>
            </wp:positionH>
            <wp:positionV relativeFrom="paragraph">
              <wp:posOffset>294005</wp:posOffset>
            </wp:positionV>
            <wp:extent cx="5859145" cy="731520"/>
            <wp:effectExtent l="0" t="0" r="8255" b="0"/>
            <wp:wrapTight wrapText="bothSides">
              <wp:wrapPolygon edited="0">
                <wp:start x="0" y="0"/>
                <wp:lineTo x="0" y="20813"/>
                <wp:lineTo x="21560" y="20813"/>
                <wp:lineTo x="21560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EB4" w:rsidRPr="00857047">
        <w:rPr>
          <w:rFonts w:cs="Arial"/>
          <w:b/>
          <w:bCs/>
          <w:sz w:val="28"/>
          <w:szCs w:val="28"/>
          <w:u w:val="single"/>
        </w:rPr>
        <w:t>W</w:t>
      </w:r>
      <w:r w:rsidR="007E42E0" w:rsidRPr="00857047">
        <w:rPr>
          <w:rFonts w:cs="Arial"/>
          <w:b/>
          <w:bCs/>
          <w:sz w:val="28"/>
          <w:szCs w:val="28"/>
          <w:u w:val="single"/>
        </w:rPr>
        <w:t>o</w:t>
      </w:r>
      <w:r w:rsidR="007C5EB4" w:rsidRPr="00857047">
        <w:rPr>
          <w:rFonts w:cs="Arial"/>
          <w:b/>
          <w:bCs/>
          <w:sz w:val="28"/>
          <w:szCs w:val="28"/>
          <w:u w:val="single"/>
        </w:rPr>
        <w:t>rkf</w:t>
      </w:r>
      <w:r w:rsidR="007E42E0" w:rsidRPr="00857047">
        <w:rPr>
          <w:rFonts w:cs="Arial"/>
          <w:b/>
          <w:bCs/>
          <w:sz w:val="28"/>
          <w:szCs w:val="28"/>
          <w:u w:val="single"/>
        </w:rPr>
        <w:t>lo</w:t>
      </w:r>
      <w:r w:rsidR="007C5EB4" w:rsidRPr="00857047">
        <w:rPr>
          <w:rFonts w:cs="Arial"/>
          <w:b/>
          <w:bCs/>
          <w:sz w:val="28"/>
          <w:szCs w:val="28"/>
          <w:u w:val="single"/>
        </w:rPr>
        <w:t>w overview</w:t>
      </w:r>
      <w:r w:rsidR="007C5EB4" w:rsidRPr="00857047">
        <w:rPr>
          <w:rFonts w:cs="Arial"/>
          <w:sz w:val="28"/>
          <w:szCs w:val="28"/>
        </w:rPr>
        <w:t xml:space="preserve"> </w:t>
      </w:r>
      <w:r w:rsidR="007C5EB4" w:rsidRPr="00857047">
        <w:rPr>
          <w:rFonts w:cs="Arial"/>
          <w:sz w:val="22"/>
          <w:szCs w:val="22"/>
        </w:rPr>
        <w:t>of process steps for purchase cards</w:t>
      </w:r>
    </w:p>
    <w:p w14:paraId="7C7070FA" w14:textId="77777777" w:rsidR="000C60E9" w:rsidRDefault="000C60E9" w:rsidP="00183FD4">
      <w:pPr>
        <w:rPr>
          <w:rFonts w:cs="Arial"/>
          <w:sz w:val="22"/>
          <w:szCs w:val="22"/>
        </w:rPr>
      </w:pPr>
    </w:p>
    <w:p w14:paraId="518E54B1" w14:textId="59B98A45" w:rsidR="004258A0" w:rsidRPr="00042461" w:rsidRDefault="00706113" w:rsidP="00183FD4">
      <w:pPr>
        <w:rPr>
          <w:rFonts w:cs="Arial"/>
          <w:sz w:val="22"/>
          <w:szCs w:val="22"/>
        </w:rPr>
      </w:pPr>
      <w:r w:rsidRPr="006C11E3">
        <w:rPr>
          <w:rFonts w:cs="Arial"/>
          <w:b/>
          <w:bCs/>
          <w:sz w:val="22"/>
          <w:szCs w:val="22"/>
        </w:rPr>
        <w:t>NB</w:t>
      </w:r>
      <w:r>
        <w:rPr>
          <w:rFonts w:cs="Arial"/>
          <w:sz w:val="22"/>
          <w:szCs w:val="22"/>
        </w:rPr>
        <w:t xml:space="preserve">: </w:t>
      </w:r>
      <w:r w:rsidR="000C60E9" w:rsidRPr="00042461">
        <w:rPr>
          <w:rFonts w:cs="Arial"/>
          <w:sz w:val="22"/>
          <w:szCs w:val="22"/>
        </w:rPr>
        <w:t xml:space="preserve">A </w:t>
      </w:r>
      <w:r w:rsidR="0058566D">
        <w:rPr>
          <w:rFonts w:cs="Arial"/>
          <w:sz w:val="22"/>
          <w:szCs w:val="22"/>
        </w:rPr>
        <w:t>Purch</w:t>
      </w:r>
      <w:r w:rsidR="003A76DA">
        <w:rPr>
          <w:rFonts w:cs="Arial"/>
          <w:sz w:val="22"/>
          <w:szCs w:val="22"/>
        </w:rPr>
        <w:t>ase Card C</w:t>
      </w:r>
      <w:r w:rsidR="000C60E9" w:rsidRPr="00042461">
        <w:rPr>
          <w:rFonts w:cs="Arial"/>
          <w:sz w:val="22"/>
          <w:szCs w:val="22"/>
        </w:rPr>
        <w:t xml:space="preserve">oder can </w:t>
      </w:r>
      <w:r w:rsidR="000C60E9" w:rsidRPr="003A76DA">
        <w:rPr>
          <w:rFonts w:cs="Arial"/>
          <w:sz w:val="22"/>
          <w:szCs w:val="22"/>
          <w:u w:val="single"/>
        </w:rPr>
        <w:t>never</w:t>
      </w:r>
      <w:r w:rsidR="000C60E9" w:rsidRPr="00042461">
        <w:rPr>
          <w:rFonts w:cs="Arial"/>
          <w:sz w:val="22"/>
          <w:szCs w:val="22"/>
        </w:rPr>
        <w:t xml:space="preserve"> code and approve spend, the approval will escalate to </w:t>
      </w:r>
      <w:r>
        <w:rPr>
          <w:rFonts w:cs="Arial"/>
          <w:sz w:val="22"/>
          <w:szCs w:val="22"/>
        </w:rPr>
        <w:t xml:space="preserve">a </w:t>
      </w:r>
      <w:r w:rsidR="000C60E9" w:rsidRPr="00042461">
        <w:rPr>
          <w:rFonts w:cs="Arial"/>
          <w:sz w:val="22"/>
          <w:szCs w:val="22"/>
        </w:rPr>
        <w:t>supervisor if spending on own budget.</w:t>
      </w:r>
    </w:p>
    <w:p w14:paraId="6C952A8D" w14:textId="0C8A090F" w:rsidR="008956E0" w:rsidRDefault="008956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4BFC3C8" w14:textId="77777777" w:rsidR="00F4613C" w:rsidRDefault="00F4613C" w:rsidP="00D87FA6">
      <w:pPr>
        <w:pBdr>
          <w:top w:val="single" w:sz="12" w:space="1" w:color="365F91" w:themeColor="accent1" w:themeShade="BF"/>
        </w:pBdr>
      </w:pPr>
    </w:p>
    <w:p w14:paraId="7BF1BC10" w14:textId="419A3A6A" w:rsidR="006C702E" w:rsidRPr="007C5EB4" w:rsidRDefault="001C3BFD" w:rsidP="00223A10">
      <w:pPr>
        <w:pStyle w:val="Heading1"/>
        <w:spacing w:before="0"/>
        <w:rPr>
          <w:rFonts w:ascii="Arial" w:hAnsi="Arial" w:cs="Arial"/>
          <w:u w:val="single"/>
        </w:rPr>
      </w:pPr>
      <w:bookmarkStart w:id="3" w:name="_Toc198224036"/>
      <w:r w:rsidRPr="007C5EB4">
        <w:rPr>
          <w:rFonts w:ascii="Arial" w:hAnsi="Arial" w:cs="Arial"/>
          <w:u w:val="single"/>
        </w:rPr>
        <w:t xml:space="preserve">Log </w:t>
      </w:r>
      <w:r w:rsidR="001F4147">
        <w:rPr>
          <w:rFonts w:ascii="Arial" w:hAnsi="Arial" w:cs="Arial"/>
          <w:u w:val="single"/>
        </w:rPr>
        <w:t>i</w:t>
      </w:r>
      <w:r w:rsidRPr="007C5EB4">
        <w:rPr>
          <w:rFonts w:ascii="Arial" w:hAnsi="Arial" w:cs="Arial"/>
          <w:u w:val="single"/>
        </w:rPr>
        <w:t xml:space="preserve">n </w:t>
      </w:r>
      <w:r w:rsidR="001F4147">
        <w:rPr>
          <w:rFonts w:ascii="Arial" w:hAnsi="Arial" w:cs="Arial"/>
          <w:u w:val="single"/>
        </w:rPr>
        <w:t>t</w:t>
      </w:r>
      <w:r w:rsidRPr="007C5EB4">
        <w:rPr>
          <w:rFonts w:ascii="Arial" w:hAnsi="Arial" w:cs="Arial"/>
          <w:u w:val="single"/>
        </w:rPr>
        <w:t xml:space="preserve">o </w:t>
      </w:r>
      <w:r w:rsidR="002F6707" w:rsidRPr="007C5EB4">
        <w:rPr>
          <w:rFonts w:ascii="Arial" w:hAnsi="Arial" w:cs="Arial"/>
          <w:u w:val="single"/>
        </w:rPr>
        <w:t>Unit4</w:t>
      </w:r>
      <w:bookmarkEnd w:id="3"/>
    </w:p>
    <w:p w14:paraId="03C8B83D" w14:textId="77777777" w:rsidR="006C702E" w:rsidRPr="007C5EB4" w:rsidRDefault="006C702E" w:rsidP="006C702E">
      <w:pPr>
        <w:rPr>
          <w:rFonts w:cs="Arial"/>
        </w:rPr>
      </w:pPr>
    </w:p>
    <w:p w14:paraId="7F2A7A2A" w14:textId="77777777" w:rsidR="002A5045" w:rsidRPr="007C5EB4" w:rsidRDefault="002A5045" w:rsidP="00AB126B">
      <w:pPr>
        <w:rPr>
          <w:b/>
          <w:bCs/>
          <w:sz w:val="24"/>
          <w:szCs w:val="24"/>
        </w:rPr>
      </w:pPr>
      <w:bookmarkStart w:id="4" w:name="_Toc513626281"/>
      <w:r w:rsidRPr="007C5EB4">
        <w:rPr>
          <w:b/>
          <w:bCs/>
          <w:sz w:val="24"/>
          <w:szCs w:val="24"/>
        </w:rPr>
        <w:t xml:space="preserve">Before logging into </w:t>
      </w:r>
      <w:bookmarkEnd w:id="4"/>
      <w:r w:rsidRPr="007C5EB4">
        <w:rPr>
          <w:b/>
          <w:bCs/>
          <w:sz w:val="24"/>
          <w:szCs w:val="24"/>
        </w:rPr>
        <w:t>Unit4</w:t>
      </w:r>
    </w:p>
    <w:p w14:paraId="1B9DABD9" w14:textId="07885ACB" w:rsidR="002A5045" w:rsidRDefault="00C3224E" w:rsidP="002A5045">
      <w:pPr>
        <w:spacing w:line="264" w:lineRule="auto"/>
        <w:ind w:right="-142"/>
      </w:pPr>
      <w:r>
        <w:rPr>
          <w:sz w:val="22"/>
          <w:szCs w:val="22"/>
        </w:rPr>
        <w:t>Note: i</w:t>
      </w:r>
      <w:r w:rsidR="002A5045" w:rsidRPr="002A5045">
        <w:rPr>
          <w:sz w:val="22"/>
          <w:szCs w:val="22"/>
        </w:rPr>
        <w:t xml:space="preserve">f </w:t>
      </w:r>
      <w:r w:rsidR="00405A1E" w:rsidRPr="002A5045">
        <w:rPr>
          <w:sz w:val="22"/>
          <w:szCs w:val="22"/>
        </w:rPr>
        <w:t xml:space="preserve">you have </w:t>
      </w:r>
      <w:r w:rsidR="00405A1E" w:rsidRPr="002A5045">
        <w:rPr>
          <w:sz w:val="22"/>
          <w:szCs w:val="22"/>
          <w:u w:val="single"/>
        </w:rPr>
        <w:t>not</w:t>
      </w:r>
      <w:r w:rsidR="00405A1E" w:rsidRPr="002A5045">
        <w:rPr>
          <w:sz w:val="22"/>
          <w:szCs w:val="22"/>
        </w:rPr>
        <w:t xml:space="preserve"> used Unit4</w:t>
      </w:r>
      <w:r w:rsidR="00405A1E">
        <w:rPr>
          <w:sz w:val="22"/>
          <w:szCs w:val="22"/>
        </w:rPr>
        <w:t xml:space="preserve"> or require initial training</w:t>
      </w:r>
      <w:r w:rsidR="00405A1E" w:rsidRPr="002A5045">
        <w:rPr>
          <w:sz w:val="22"/>
          <w:szCs w:val="22"/>
        </w:rPr>
        <w:t xml:space="preserve"> contact </w:t>
      </w:r>
      <w:r w:rsidR="00405A1E">
        <w:t xml:space="preserve">FSS </w:t>
      </w:r>
      <w:r w:rsidR="00405A1E" w:rsidRPr="002A5045">
        <w:rPr>
          <w:sz w:val="22"/>
          <w:szCs w:val="22"/>
        </w:rPr>
        <w:t>support via email to obtain access</w:t>
      </w:r>
      <w:r w:rsidR="00405A1E">
        <w:t xml:space="preserve"> -</w:t>
      </w:r>
      <w:r w:rsidR="00405A1E" w:rsidRPr="002A5045">
        <w:rPr>
          <w:sz w:val="22"/>
          <w:szCs w:val="22"/>
        </w:rPr>
        <w:t xml:space="preserve"> </w:t>
      </w:r>
      <w:hyperlink r:id="rId14" w:history="1">
        <w:r w:rsidR="00405A1E" w:rsidRPr="002A5045">
          <w:rPr>
            <w:sz w:val="22"/>
            <w:szCs w:val="22"/>
          </w:rPr>
          <w:t>FinanceSystemsSupport@hud.ac.uk</w:t>
        </w:r>
      </w:hyperlink>
    </w:p>
    <w:p w14:paraId="65972147" w14:textId="5099FA03" w:rsidR="000E0FBE" w:rsidRPr="000E0FBE" w:rsidRDefault="000E0FBE" w:rsidP="002A5045">
      <w:pPr>
        <w:spacing w:line="264" w:lineRule="auto"/>
        <w:ind w:right="-142"/>
        <w:rPr>
          <w:sz w:val="24"/>
          <w:szCs w:val="24"/>
        </w:rPr>
      </w:pPr>
      <w:r w:rsidRPr="000E0FBE">
        <w:rPr>
          <w:sz w:val="22"/>
          <w:szCs w:val="22"/>
        </w:rPr>
        <w:t>To become a</w:t>
      </w:r>
      <w:r>
        <w:rPr>
          <w:sz w:val="22"/>
          <w:szCs w:val="22"/>
        </w:rPr>
        <w:t xml:space="preserve"> Purchase Card</w:t>
      </w:r>
      <w:r w:rsidRPr="000E0FBE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0E0FBE">
        <w:rPr>
          <w:sz w:val="22"/>
          <w:szCs w:val="22"/>
        </w:rPr>
        <w:t>oder on Unit4</w:t>
      </w:r>
      <w:r>
        <w:rPr>
          <w:sz w:val="22"/>
          <w:szCs w:val="22"/>
        </w:rPr>
        <w:t xml:space="preserve"> </w:t>
      </w:r>
      <w:r w:rsidRPr="000E0FBE">
        <w:rPr>
          <w:b/>
          <w:bCs/>
          <w:sz w:val="22"/>
          <w:szCs w:val="22"/>
        </w:rPr>
        <w:t>mandatory</w:t>
      </w:r>
      <w:r>
        <w:rPr>
          <w:sz w:val="22"/>
          <w:szCs w:val="22"/>
        </w:rPr>
        <w:t xml:space="preserve"> </w:t>
      </w:r>
      <w:r w:rsidRPr="000E0FBE">
        <w:rPr>
          <w:b/>
          <w:bCs/>
          <w:sz w:val="22"/>
          <w:szCs w:val="22"/>
        </w:rPr>
        <w:t>training</w:t>
      </w:r>
      <w:r>
        <w:rPr>
          <w:sz w:val="22"/>
          <w:szCs w:val="22"/>
        </w:rPr>
        <w:t xml:space="preserve"> must be completed.</w:t>
      </w:r>
    </w:p>
    <w:p w14:paraId="61E73D60" w14:textId="77777777" w:rsidR="002A5045" w:rsidRDefault="002A5045" w:rsidP="001C3BFD">
      <w:pPr>
        <w:rPr>
          <w:rFonts w:cs="Arial"/>
          <w:sz w:val="24"/>
          <w:szCs w:val="24"/>
        </w:rPr>
      </w:pPr>
    </w:p>
    <w:p w14:paraId="1FAB5AAF" w14:textId="3AEDFE6D" w:rsidR="001C3BFD" w:rsidRPr="002A5045" w:rsidRDefault="007C5EB4" w:rsidP="001C3BFD">
      <w:pPr>
        <w:rPr>
          <w:rFonts w:cs="Arial"/>
          <w:sz w:val="22"/>
          <w:szCs w:val="22"/>
        </w:rPr>
      </w:pPr>
      <w:r w:rsidRPr="002A5045">
        <w:rPr>
          <w:rFonts w:cs="Arial"/>
          <w:sz w:val="22"/>
          <w:szCs w:val="22"/>
        </w:rPr>
        <w:t>By</w:t>
      </w:r>
      <w:r w:rsidR="001C3BFD" w:rsidRPr="002A5045">
        <w:rPr>
          <w:rFonts w:cs="Arial"/>
          <w:sz w:val="22"/>
          <w:szCs w:val="22"/>
        </w:rPr>
        <w:t xml:space="preserve"> following </w:t>
      </w:r>
      <w:r w:rsidRPr="002A5045">
        <w:rPr>
          <w:rFonts w:cs="Arial"/>
          <w:sz w:val="22"/>
          <w:szCs w:val="22"/>
        </w:rPr>
        <w:t xml:space="preserve">the </w:t>
      </w:r>
      <w:r w:rsidR="001C3BFD" w:rsidRPr="002A5045">
        <w:rPr>
          <w:rFonts w:cs="Arial"/>
          <w:sz w:val="22"/>
          <w:szCs w:val="22"/>
        </w:rPr>
        <w:t xml:space="preserve">URL </w:t>
      </w:r>
      <w:r w:rsidRPr="002A5045">
        <w:rPr>
          <w:rFonts w:cs="Arial"/>
          <w:sz w:val="22"/>
          <w:szCs w:val="22"/>
        </w:rPr>
        <w:t xml:space="preserve">you can </w:t>
      </w:r>
      <w:r w:rsidR="001C3BFD" w:rsidRPr="002A5045">
        <w:rPr>
          <w:rFonts w:cs="Arial"/>
          <w:sz w:val="22"/>
          <w:szCs w:val="22"/>
        </w:rPr>
        <w:t xml:space="preserve">log on to the </w:t>
      </w:r>
      <w:r w:rsidRPr="002A5045">
        <w:rPr>
          <w:rFonts w:cs="Arial"/>
          <w:sz w:val="22"/>
          <w:szCs w:val="22"/>
        </w:rPr>
        <w:t xml:space="preserve">Live </w:t>
      </w:r>
      <w:r w:rsidR="002F6707" w:rsidRPr="002A5045">
        <w:rPr>
          <w:rFonts w:cs="Arial"/>
          <w:sz w:val="22"/>
          <w:szCs w:val="22"/>
        </w:rPr>
        <w:t>Unit4</w:t>
      </w:r>
      <w:r w:rsidR="001C3BFD" w:rsidRPr="002A5045">
        <w:rPr>
          <w:rFonts w:cs="Arial"/>
          <w:sz w:val="22"/>
          <w:szCs w:val="22"/>
        </w:rPr>
        <w:t xml:space="preserve"> system:</w:t>
      </w:r>
    </w:p>
    <w:p w14:paraId="2E2E6D05" w14:textId="7F4F5B11" w:rsidR="001A72EF" w:rsidRPr="002A5045" w:rsidRDefault="001A72EF" w:rsidP="001C3BFD">
      <w:pPr>
        <w:rPr>
          <w:rStyle w:val="Hyperlink"/>
          <w:rFonts w:cs="Arial"/>
          <w:sz w:val="22"/>
          <w:szCs w:val="22"/>
        </w:rPr>
      </w:pPr>
      <w:r w:rsidRPr="001A72EF">
        <w:rPr>
          <w:rStyle w:val="Hyperlink"/>
          <w:rFonts w:cs="Arial"/>
          <w:sz w:val="22"/>
          <w:szCs w:val="22"/>
        </w:rPr>
        <w:t>https://agressoweb.hud.ac.uk/MS7_Live_Web/Login/Login.aspx</w:t>
      </w:r>
    </w:p>
    <w:p w14:paraId="617EC88D" w14:textId="57E0BAAA" w:rsidR="007C5EB4" w:rsidRPr="00284B29" w:rsidRDefault="007C5EB4" w:rsidP="001C3BFD">
      <w:pPr>
        <w:rPr>
          <w:rStyle w:val="Hyperlink"/>
          <w:rFonts w:cs="Arial"/>
          <w:sz w:val="10"/>
          <w:szCs w:val="10"/>
        </w:rPr>
      </w:pPr>
    </w:p>
    <w:p w14:paraId="212D5B01" w14:textId="77777777" w:rsidR="00AB126B" w:rsidRPr="00AB126B" w:rsidRDefault="00AB126B" w:rsidP="00AB126B">
      <w:pPr>
        <w:spacing w:line="264" w:lineRule="auto"/>
        <w:rPr>
          <w:sz w:val="22"/>
          <w:szCs w:val="22"/>
        </w:rPr>
      </w:pPr>
      <w:r w:rsidRPr="00AB126B">
        <w:rPr>
          <w:sz w:val="22"/>
          <w:szCs w:val="22"/>
        </w:rPr>
        <w:t xml:space="preserve">Alternatively, via the </w:t>
      </w:r>
      <w:r w:rsidRPr="00AB126B">
        <w:rPr>
          <w:b/>
          <w:bCs/>
          <w:sz w:val="22"/>
          <w:szCs w:val="22"/>
        </w:rPr>
        <w:t>Staff Hub</w:t>
      </w:r>
      <w:r w:rsidRPr="00AB126B">
        <w:rPr>
          <w:sz w:val="22"/>
          <w:szCs w:val="22"/>
        </w:rPr>
        <w:t xml:space="preserve"> internet page login: </w:t>
      </w:r>
    </w:p>
    <w:p w14:paraId="0A6CAC38" w14:textId="29812880" w:rsidR="00287774" w:rsidRPr="00AB126B" w:rsidRDefault="00AB126B" w:rsidP="00AB126B">
      <w:pPr>
        <w:spacing w:after="80" w:line="264" w:lineRule="auto"/>
        <w:rPr>
          <w:rStyle w:val="Hyperlink"/>
          <w:color w:val="auto"/>
          <w:sz w:val="22"/>
          <w:szCs w:val="22"/>
          <w:u w:val="none"/>
        </w:rPr>
      </w:pPr>
      <w:r w:rsidRPr="00AB126B">
        <w:rPr>
          <w:sz w:val="22"/>
          <w:szCs w:val="22"/>
        </w:rPr>
        <w:t xml:space="preserve">From the tab </w:t>
      </w:r>
      <w:r w:rsidRPr="00AB126B">
        <w:rPr>
          <w:b/>
          <w:bCs/>
          <w:sz w:val="22"/>
          <w:szCs w:val="22"/>
        </w:rPr>
        <w:t>‘Online Systems’</w:t>
      </w:r>
      <w:r w:rsidRPr="00AB126B">
        <w:rPr>
          <w:sz w:val="22"/>
          <w:szCs w:val="22"/>
        </w:rPr>
        <w:t xml:space="preserve">, locate the link for </w:t>
      </w:r>
      <w:r w:rsidRPr="00AB126B">
        <w:rPr>
          <w:b/>
          <w:bCs/>
          <w:i/>
          <w:iCs/>
          <w:sz w:val="22"/>
          <w:szCs w:val="22"/>
        </w:rPr>
        <w:t>Unit4</w:t>
      </w:r>
      <w:r w:rsidR="0085536C">
        <w:rPr>
          <w:i/>
          <w:iCs/>
          <w:sz w:val="22"/>
          <w:szCs w:val="22"/>
        </w:rPr>
        <w:t>.</w:t>
      </w:r>
      <w:r w:rsidRPr="00AB126B">
        <w:rPr>
          <w:b/>
          <w:bCs/>
          <w:i/>
          <w:iCs/>
          <w:sz w:val="22"/>
          <w:szCs w:val="22"/>
        </w:rPr>
        <w:t xml:space="preserve"> </w:t>
      </w:r>
    </w:p>
    <w:p w14:paraId="503831FC" w14:textId="77777777" w:rsidR="00B60AF7" w:rsidRPr="002A5045" w:rsidRDefault="00B60AF7" w:rsidP="001C3BFD">
      <w:pPr>
        <w:rPr>
          <w:rFonts w:cs="Arial"/>
          <w:sz w:val="22"/>
          <w:szCs w:val="22"/>
        </w:rPr>
      </w:pPr>
    </w:p>
    <w:p w14:paraId="4A0512AE" w14:textId="0942D2BB" w:rsidR="003C39BF" w:rsidRPr="002A5045" w:rsidRDefault="001C3BFD" w:rsidP="003C39BF">
      <w:pPr>
        <w:rPr>
          <w:rFonts w:cs="Arial"/>
          <w:sz w:val="22"/>
          <w:szCs w:val="22"/>
        </w:rPr>
      </w:pPr>
      <w:r w:rsidRPr="002A5045">
        <w:rPr>
          <w:rFonts w:cs="Arial"/>
          <w:sz w:val="22"/>
          <w:szCs w:val="22"/>
        </w:rPr>
        <w:t xml:space="preserve">The </w:t>
      </w:r>
      <w:r w:rsidRPr="00B03DBA">
        <w:rPr>
          <w:rFonts w:cs="Arial"/>
          <w:b/>
          <w:bCs/>
          <w:sz w:val="22"/>
          <w:szCs w:val="22"/>
        </w:rPr>
        <w:t>Login box</w:t>
      </w:r>
      <w:r w:rsidRPr="002A5045">
        <w:rPr>
          <w:rFonts w:cs="Arial"/>
          <w:sz w:val="22"/>
          <w:szCs w:val="22"/>
        </w:rPr>
        <w:t xml:space="preserve"> </w:t>
      </w:r>
      <w:r w:rsidR="0085536C">
        <w:rPr>
          <w:rFonts w:cs="Arial"/>
          <w:sz w:val="22"/>
          <w:szCs w:val="22"/>
        </w:rPr>
        <w:t>will</w:t>
      </w:r>
      <w:r w:rsidRPr="002A5045">
        <w:rPr>
          <w:rFonts w:cs="Arial"/>
          <w:sz w:val="22"/>
          <w:szCs w:val="22"/>
        </w:rPr>
        <w:t xml:space="preserve"> appear</w:t>
      </w:r>
      <w:r w:rsidR="00520BAC">
        <w:rPr>
          <w:rFonts w:cs="Arial"/>
          <w:sz w:val="22"/>
          <w:szCs w:val="22"/>
        </w:rPr>
        <w:t xml:space="preserve">, </w:t>
      </w:r>
      <w:r w:rsidR="0085536C">
        <w:rPr>
          <w:rFonts w:cs="Arial"/>
          <w:sz w:val="22"/>
          <w:szCs w:val="22"/>
        </w:rPr>
        <w:t>e</w:t>
      </w:r>
      <w:r w:rsidRPr="002A5045">
        <w:rPr>
          <w:rFonts w:cs="Arial"/>
          <w:sz w:val="22"/>
          <w:szCs w:val="22"/>
        </w:rPr>
        <w:t xml:space="preserve">nter </w:t>
      </w:r>
      <w:r w:rsidR="00EB267B">
        <w:rPr>
          <w:rFonts w:cs="Arial"/>
          <w:sz w:val="22"/>
          <w:szCs w:val="22"/>
        </w:rPr>
        <w:t xml:space="preserve">login </w:t>
      </w:r>
      <w:r w:rsidR="003C39BF" w:rsidRPr="002A5045">
        <w:rPr>
          <w:rFonts w:cs="Arial"/>
          <w:sz w:val="22"/>
          <w:szCs w:val="22"/>
        </w:rPr>
        <w:t xml:space="preserve">details and then click the </w:t>
      </w:r>
      <w:r w:rsidR="003C39BF" w:rsidRPr="002A5045">
        <w:rPr>
          <w:rFonts w:cs="Arial"/>
          <w:b/>
          <w:sz w:val="22"/>
          <w:szCs w:val="22"/>
        </w:rPr>
        <w:t>L</w:t>
      </w:r>
      <w:r w:rsidR="00B03DBA">
        <w:rPr>
          <w:rFonts w:cs="Arial"/>
          <w:b/>
          <w:sz w:val="22"/>
          <w:szCs w:val="22"/>
        </w:rPr>
        <w:t>ogin</w:t>
      </w:r>
      <w:r w:rsidR="003C39BF" w:rsidRPr="002A5045">
        <w:rPr>
          <w:rFonts w:cs="Arial"/>
          <w:sz w:val="22"/>
          <w:szCs w:val="22"/>
        </w:rPr>
        <w:t xml:space="preserve"> button</w:t>
      </w:r>
      <w:r w:rsidR="004439C7">
        <w:rPr>
          <w:rFonts w:cs="Arial"/>
          <w:sz w:val="22"/>
          <w:szCs w:val="22"/>
        </w:rPr>
        <w:t>.</w:t>
      </w:r>
    </w:p>
    <w:p w14:paraId="3FAA7D45" w14:textId="77777777" w:rsidR="001C3BFD" w:rsidRPr="002A5045" w:rsidRDefault="001C3BFD" w:rsidP="006C702E">
      <w:pPr>
        <w:rPr>
          <w:rFonts w:cs="Arial"/>
          <w:sz w:val="22"/>
          <w:szCs w:val="22"/>
        </w:rPr>
      </w:pPr>
    </w:p>
    <w:p w14:paraId="0117F403" w14:textId="2F08DF4E" w:rsidR="001C3BFD" w:rsidRPr="007C5EB4" w:rsidRDefault="00EB79F0" w:rsidP="006C702E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D417EB" wp14:editId="6DC64E6C">
                <wp:simplePos x="0" y="0"/>
                <wp:positionH relativeFrom="column">
                  <wp:posOffset>2009954</wp:posOffset>
                </wp:positionH>
                <wp:positionV relativeFrom="paragraph">
                  <wp:posOffset>455439</wp:posOffset>
                </wp:positionV>
                <wp:extent cx="3942271" cy="1622066"/>
                <wp:effectExtent l="0" t="0" r="20320" b="16510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271" cy="1622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81C41" w14:textId="68668244" w:rsidR="00FC7825" w:rsidRDefault="00FC7825" w:rsidP="006C702E">
                            <w:r>
                              <w:rPr>
                                <w:b/>
                              </w:rPr>
                              <w:t>User name</w:t>
                            </w:r>
                            <w:r>
                              <w:t xml:space="preserve">: the same as your </w:t>
                            </w:r>
                            <w:r w:rsidR="00F25682">
                              <w:t>computer, network</w:t>
                            </w:r>
                            <w:r>
                              <w:t xml:space="preserve"> login </w:t>
                            </w:r>
                            <w:bookmarkStart w:id="5" w:name="_Hlk167961367"/>
                            <w:r>
                              <w:t>e.g. FINA</w:t>
                            </w:r>
                            <w:r w:rsidR="00954050">
                              <w:t>LS</w:t>
                            </w:r>
                          </w:p>
                          <w:bookmarkEnd w:id="5"/>
                          <w:p w14:paraId="30E0B06C" w14:textId="77777777" w:rsidR="00FC7825" w:rsidRDefault="00FC7825" w:rsidP="006C702E"/>
                          <w:p w14:paraId="36DCEBAA" w14:textId="3E0A5CA8" w:rsidR="00FC7825" w:rsidRDefault="00FC7825" w:rsidP="006C702E">
                            <w:r>
                              <w:rPr>
                                <w:b/>
                              </w:rPr>
                              <w:t>Client</w:t>
                            </w:r>
                            <w:r>
                              <w:t xml:space="preserve">: </w:t>
                            </w:r>
                            <w:r w:rsidR="00954050" w:rsidRPr="00954050">
                              <w:rPr>
                                <w:b/>
                                <w:bCs/>
                              </w:rPr>
                              <w:t>H1</w:t>
                            </w:r>
                            <w:r w:rsidR="00954050">
                              <w:t xml:space="preserve"> </w:t>
                            </w:r>
                            <w:r>
                              <w:t>is the University company to be used</w:t>
                            </w:r>
                          </w:p>
                          <w:p w14:paraId="544996B9" w14:textId="77777777" w:rsidR="00FC7825" w:rsidRPr="003C39BF" w:rsidRDefault="00FC7825" w:rsidP="001C3BFD">
                            <w:pPr>
                              <w:ind w:firstLine="72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628195D" w14:textId="6A70C76E" w:rsidR="00FC7825" w:rsidRPr="00F25682" w:rsidRDefault="00FC7825" w:rsidP="00954050">
                            <w:r w:rsidRPr="00F25682">
                              <w:t xml:space="preserve">H1 - </w:t>
                            </w:r>
                            <w:r w:rsidRPr="00520BAC">
                              <w:t>(Main Company</w:t>
                            </w:r>
                            <w:r w:rsidR="00520BAC" w:rsidRPr="00520BAC">
                              <w:t xml:space="preserve"> and </w:t>
                            </w:r>
                            <w:r w:rsidR="00520BAC" w:rsidRPr="005363FD">
                              <w:rPr>
                                <w:u w:val="single"/>
                              </w:rPr>
                              <w:t>always H1</w:t>
                            </w:r>
                            <w:r w:rsidR="00520BAC" w:rsidRPr="00520BAC">
                              <w:t xml:space="preserve"> for Purchase Card </w:t>
                            </w:r>
                            <w:r w:rsidR="005363FD">
                              <w:t>C</w:t>
                            </w:r>
                            <w:r w:rsidR="00520BAC" w:rsidRPr="00520BAC">
                              <w:t>oding</w:t>
                            </w:r>
                            <w:r w:rsidRPr="00520BAC">
                              <w:t>)</w:t>
                            </w:r>
                          </w:p>
                          <w:p w14:paraId="6B61DCAC" w14:textId="03FDC193" w:rsidR="00FC7825" w:rsidRPr="00F25682" w:rsidRDefault="00FC7825" w:rsidP="006C702E">
                            <w:r w:rsidRPr="00F25682">
                              <w:t xml:space="preserve">H3 - </w:t>
                            </w:r>
                            <w:r w:rsidRPr="00520BAC">
                              <w:t>(UHEL Company)</w:t>
                            </w:r>
                          </w:p>
                          <w:p w14:paraId="245BB529" w14:textId="77777777" w:rsidR="00FC7825" w:rsidRDefault="00FC7825" w:rsidP="006C702E">
                            <w:pPr>
                              <w:rPr>
                                <w:b/>
                              </w:rPr>
                            </w:pPr>
                          </w:p>
                          <w:p w14:paraId="37ACE26A" w14:textId="7BD050A3" w:rsidR="00F25682" w:rsidRPr="001843B3" w:rsidRDefault="00F25682" w:rsidP="00F25682">
                            <w:r w:rsidRPr="001843B3">
                              <w:rPr>
                                <w:b/>
                              </w:rPr>
                              <w:t>Password</w:t>
                            </w:r>
                            <w:r w:rsidRPr="001843B3">
                              <w:t>: must be at least 6 digits and include a number. If you have forgotten your password, please use the ‘</w:t>
                            </w:r>
                            <w:r w:rsidRPr="001843B3">
                              <w:rPr>
                                <w:b/>
                                <w:bCs/>
                              </w:rPr>
                              <w:t>Forgotten your password</w:t>
                            </w:r>
                            <w:r w:rsidRPr="001843B3">
                              <w:t>?’ option</w:t>
                            </w:r>
                            <w:r>
                              <w:t xml:space="preserve"> to reset</w:t>
                            </w:r>
                          </w:p>
                          <w:p w14:paraId="23778FE1" w14:textId="77777777" w:rsidR="00FC7825" w:rsidRDefault="00FC78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417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8.25pt;margin-top:35.85pt;width:310.4pt;height:12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WyGAIAACwEAAAOAAAAZHJzL2Uyb0RvYy54bWysU9uO2yAQfa/Uf0C8N3bcJLu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">
                <v:textbox>
                  <w:txbxContent>
                    <w:p w14:paraId="0E781C41" w14:textId="68668244" w:rsidR="00FC7825" w:rsidRDefault="00FC7825" w:rsidP="006C702E">
                      <w:r>
                        <w:rPr>
                          <w:b/>
                        </w:rPr>
                        <w:t>User name</w:t>
                      </w:r>
                      <w:r>
                        <w:t xml:space="preserve">: the same as your </w:t>
                      </w:r>
                      <w:r w:rsidR="00F25682">
                        <w:t>computer, network</w:t>
                      </w:r>
                      <w:r>
                        <w:t xml:space="preserve"> login </w:t>
                      </w:r>
                      <w:bookmarkStart w:id="6" w:name="_Hlk167961367"/>
                      <w:r>
                        <w:t>e.g. FINA</w:t>
                      </w:r>
                      <w:r w:rsidR="00954050">
                        <w:t>LS</w:t>
                      </w:r>
                    </w:p>
                    <w:bookmarkEnd w:id="6"/>
                    <w:p w14:paraId="30E0B06C" w14:textId="77777777" w:rsidR="00FC7825" w:rsidRDefault="00FC7825" w:rsidP="006C702E"/>
                    <w:p w14:paraId="36DCEBAA" w14:textId="3E0A5CA8" w:rsidR="00FC7825" w:rsidRDefault="00FC7825" w:rsidP="006C702E">
                      <w:r>
                        <w:rPr>
                          <w:b/>
                        </w:rPr>
                        <w:t>Client</w:t>
                      </w:r>
                      <w:r>
                        <w:t xml:space="preserve">: </w:t>
                      </w:r>
                      <w:r w:rsidR="00954050" w:rsidRPr="00954050">
                        <w:rPr>
                          <w:b/>
                          <w:bCs/>
                        </w:rPr>
                        <w:t>H1</w:t>
                      </w:r>
                      <w:r w:rsidR="00954050">
                        <w:t xml:space="preserve"> </w:t>
                      </w:r>
                      <w:r>
                        <w:t>is the University company to be used</w:t>
                      </w:r>
                    </w:p>
                    <w:p w14:paraId="544996B9" w14:textId="77777777" w:rsidR="00FC7825" w:rsidRPr="003C39BF" w:rsidRDefault="00FC7825" w:rsidP="001C3BFD">
                      <w:pPr>
                        <w:ind w:firstLine="720"/>
                        <w:rPr>
                          <w:sz w:val="10"/>
                          <w:szCs w:val="10"/>
                        </w:rPr>
                      </w:pPr>
                    </w:p>
                    <w:p w14:paraId="2628195D" w14:textId="6A70C76E" w:rsidR="00FC7825" w:rsidRPr="00F25682" w:rsidRDefault="00FC7825" w:rsidP="00954050">
                      <w:r w:rsidRPr="00F25682">
                        <w:t xml:space="preserve">H1 - </w:t>
                      </w:r>
                      <w:r w:rsidRPr="00520BAC">
                        <w:t>(Main Company</w:t>
                      </w:r>
                      <w:r w:rsidR="00520BAC" w:rsidRPr="00520BAC">
                        <w:t xml:space="preserve"> and </w:t>
                      </w:r>
                      <w:r w:rsidR="00520BAC" w:rsidRPr="005363FD">
                        <w:rPr>
                          <w:u w:val="single"/>
                        </w:rPr>
                        <w:t>always H1</w:t>
                      </w:r>
                      <w:r w:rsidR="00520BAC" w:rsidRPr="00520BAC">
                        <w:t xml:space="preserve"> for Purchase Card </w:t>
                      </w:r>
                      <w:r w:rsidR="005363FD">
                        <w:t>C</w:t>
                      </w:r>
                      <w:r w:rsidR="00520BAC" w:rsidRPr="00520BAC">
                        <w:t>oding</w:t>
                      </w:r>
                      <w:r w:rsidRPr="00520BAC">
                        <w:t>)</w:t>
                      </w:r>
                    </w:p>
                    <w:p w14:paraId="6B61DCAC" w14:textId="03FDC193" w:rsidR="00FC7825" w:rsidRPr="00F25682" w:rsidRDefault="00FC7825" w:rsidP="006C702E">
                      <w:r w:rsidRPr="00F25682">
                        <w:t xml:space="preserve">H3 - </w:t>
                      </w:r>
                      <w:r w:rsidRPr="00520BAC">
                        <w:t>(UHEL Company)</w:t>
                      </w:r>
                    </w:p>
                    <w:p w14:paraId="245BB529" w14:textId="77777777" w:rsidR="00FC7825" w:rsidRDefault="00FC7825" w:rsidP="006C702E">
                      <w:pPr>
                        <w:rPr>
                          <w:b/>
                        </w:rPr>
                      </w:pPr>
                    </w:p>
                    <w:p w14:paraId="37ACE26A" w14:textId="7BD050A3" w:rsidR="00F25682" w:rsidRPr="001843B3" w:rsidRDefault="00F25682" w:rsidP="00F25682">
                      <w:r w:rsidRPr="001843B3">
                        <w:rPr>
                          <w:b/>
                        </w:rPr>
                        <w:t>Password</w:t>
                      </w:r>
                      <w:r w:rsidRPr="001843B3">
                        <w:t>: must be at least 6 digits and include a number. If you have forgotten your password, please use the ‘</w:t>
                      </w:r>
                      <w:r w:rsidRPr="001843B3">
                        <w:rPr>
                          <w:b/>
                          <w:bCs/>
                        </w:rPr>
                        <w:t>Forgotten your password</w:t>
                      </w:r>
                      <w:r w:rsidRPr="001843B3">
                        <w:t>?’ option</w:t>
                      </w:r>
                      <w:r>
                        <w:t xml:space="preserve"> to reset</w:t>
                      </w:r>
                    </w:p>
                    <w:p w14:paraId="23778FE1" w14:textId="77777777" w:rsidR="00FC7825" w:rsidRDefault="00FC7825"/>
                  </w:txbxContent>
                </v:textbox>
              </v:shape>
            </w:pict>
          </mc:Fallback>
        </mc:AlternateContent>
      </w:r>
      <w:r w:rsidR="000563CC" w:rsidRPr="000563CC">
        <w:rPr>
          <w:noProof/>
        </w:rPr>
        <w:t xml:space="preserve"> </w:t>
      </w:r>
      <w:r w:rsidR="000563CC">
        <w:rPr>
          <w:noProof/>
        </w:rPr>
        <w:drawing>
          <wp:inline distT="0" distB="0" distL="0" distR="0" wp14:anchorId="3C1CBA34" wp14:editId="41D5D62D">
            <wp:extent cx="1824547" cy="2181225"/>
            <wp:effectExtent l="19050" t="19050" r="2349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4547" cy="2181225"/>
                    </a:xfrm>
                    <a:prstGeom prst="rect">
                      <a:avLst/>
                    </a:prstGeom>
                    <a:ln w="254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F8B7B0" w14:textId="77777777" w:rsidR="001C3BFD" w:rsidRPr="007C5EB4" w:rsidRDefault="001C3BFD" w:rsidP="006C702E">
      <w:pPr>
        <w:rPr>
          <w:rFonts w:cs="Arial"/>
          <w:sz w:val="22"/>
          <w:szCs w:val="22"/>
        </w:rPr>
      </w:pPr>
    </w:p>
    <w:p w14:paraId="76AB8EF0" w14:textId="77777777" w:rsidR="001C3BFD" w:rsidRPr="00287774" w:rsidRDefault="001C3BFD" w:rsidP="006C702E">
      <w:pPr>
        <w:rPr>
          <w:rFonts w:cs="Arial"/>
          <w:sz w:val="16"/>
          <w:szCs w:val="16"/>
        </w:rPr>
      </w:pPr>
    </w:p>
    <w:p w14:paraId="04DA7788" w14:textId="23F60471" w:rsidR="005B135C" w:rsidRPr="009C6ADB" w:rsidRDefault="004C76E3" w:rsidP="00C80BE7">
      <w:pPr>
        <w:spacing w:line="264" w:lineRule="auto"/>
        <w:rPr>
          <w:rFonts w:cs="Arial"/>
          <w:sz w:val="22"/>
          <w:szCs w:val="22"/>
        </w:rPr>
      </w:pPr>
      <w:r w:rsidRPr="009C6ADB">
        <w:rPr>
          <w:rFonts w:cs="Arial"/>
          <w:sz w:val="22"/>
          <w:szCs w:val="22"/>
        </w:rPr>
        <w:t xml:space="preserve">This will </w:t>
      </w:r>
      <w:r w:rsidR="00954050" w:rsidRPr="009C6ADB">
        <w:rPr>
          <w:rFonts w:cs="Arial"/>
          <w:sz w:val="22"/>
          <w:szCs w:val="22"/>
        </w:rPr>
        <w:t>open</w:t>
      </w:r>
      <w:r w:rsidRPr="009C6ADB">
        <w:rPr>
          <w:rFonts w:cs="Arial"/>
          <w:sz w:val="22"/>
          <w:szCs w:val="22"/>
        </w:rPr>
        <w:t xml:space="preserve"> a screen </w:t>
      </w:r>
      <w:r w:rsidR="005B135C" w:rsidRPr="009C6ADB">
        <w:rPr>
          <w:rFonts w:cs="Arial"/>
          <w:sz w:val="22"/>
          <w:szCs w:val="22"/>
        </w:rPr>
        <w:t>like</w:t>
      </w:r>
      <w:r w:rsidRPr="009C6ADB">
        <w:rPr>
          <w:rFonts w:cs="Arial"/>
          <w:sz w:val="22"/>
          <w:szCs w:val="22"/>
        </w:rPr>
        <w:t xml:space="preserve"> </w:t>
      </w:r>
      <w:r w:rsidR="00B03DBA">
        <w:rPr>
          <w:rFonts w:cs="Arial"/>
          <w:sz w:val="22"/>
          <w:szCs w:val="22"/>
        </w:rPr>
        <w:t xml:space="preserve">the </w:t>
      </w:r>
      <w:r w:rsidR="005B135C" w:rsidRPr="009C6ADB">
        <w:rPr>
          <w:rFonts w:cs="Arial"/>
          <w:sz w:val="22"/>
          <w:szCs w:val="22"/>
        </w:rPr>
        <w:t>following</w:t>
      </w:r>
      <w:r w:rsidR="00B03DBA" w:rsidRPr="00B03DBA">
        <w:rPr>
          <w:rFonts w:cs="Arial"/>
          <w:i/>
          <w:iCs/>
          <w:sz w:val="22"/>
          <w:szCs w:val="22"/>
        </w:rPr>
        <w:t xml:space="preserve"> </w:t>
      </w:r>
      <w:r w:rsidR="00B03DBA" w:rsidRPr="00852302">
        <w:rPr>
          <w:rFonts w:cs="Arial"/>
          <w:i/>
          <w:iCs/>
        </w:rPr>
        <w:t>fig 1.1</w:t>
      </w:r>
      <w:r w:rsidRPr="009C6ADB">
        <w:rPr>
          <w:rFonts w:cs="Arial"/>
          <w:sz w:val="22"/>
          <w:szCs w:val="22"/>
        </w:rPr>
        <w:t xml:space="preserve">  </w:t>
      </w:r>
    </w:p>
    <w:p w14:paraId="6CF8645F" w14:textId="703481C7" w:rsidR="00EC259A" w:rsidRPr="009C6ADB" w:rsidRDefault="006C702E" w:rsidP="00C80BE7">
      <w:pPr>
        <w:spacing w:line="264" w:lineRule="auto"/>
        <w:rPr>
          <w:rFonts w:cs="Arial"/>
          <w:sz w:val="22"/>
          <w:szCs w:val="22"/>
        </w:rPr>
      </w:pPr>
      <w:r w:rsidRPr="009C6ADB">
        <w:rPr>
          <w:rFonts w:cs="Arial"/>
          <w:sz w:val="22"/>
          <w:szCs w:val="22"/>
        </w:rPr>
        <w:t>The ‘book ends’</w:t>
      </w:r>
      <w:r w:rsidR="001235A0">
        <w:rPr>
          <w:rFonts w:cs="Arial"/>
          <w:sz w:val="22"/>
          <w:szCs w:val="22"/>
        </w:rPr>
        <w:t xml:space="preserve"> menu</w:t>
      </w:r>
      <w:r w:rsidRPr="009C6ADB">
        <w:rPr>
          <w:rFonts w:cs="Arial"/>
          <w:sz w:val="22"/>
          <w:szCs w:val="22"/>
        </w:rPr>
        <w:t xml:space="preserve"> available </w:t>
      </w:r>
      <w:r w:rsidR="00954050" w:rsidRPr="009C6ADB">
        <w:rPr>
          <w:rFonts w:cs="Arial"/>
          <w:sz w:val="22"/>
          <w:szCs w:val="22"/>
        </w:rPr>
        <w:t xml:space="preserve">on the </w:t>
      </w:r>
      <w:r w:rsidRPr="009C6ADB">
        <w:rPr>
          <w:rFonts w:cs="Arial"/>
          <w:sz w:val="22"/>
          <w:szCs w:val="22"/>
        </w:rPr>
        <w:t>left of the screen will vary according to your role.</w:t>
      </w:r>
      <w:r w:rsidR="00FD72B6" w:rsidRPr="009C6ADB">
        <w:rPr>
          <w:rFonts w:cs="Arial"/>
          <w:sz w:val="22"/>
          <w:szCs w:val="22"/>
        </w:rPr>
        <w:t xml:space="preserve"> </w:t>
      </w:r>
    </w:p>
    <w:p w14:paraId="087414D3" w14:textId="4AAF71B6" w:rsidR="00EC259A" w:rsidRPr="009C6ADB" w:rsidRDefault="00EC259A" w:rsidP="00FD72B6">
      <w:pPr>
        <w:rPr>
          <w:rFonts w:cs="Arial"/>
          <w:sz w:val="22"/>
          <w:szCs w:val="22"/>
        </w:rPr>
      </w:pPr>
      <w:r w:rsidRPr="009C6ADB">
        <w:rPr>
          <w:rFonts w:cs="Arial"/>
          <w:noProof/>
          <w:sz w:val="22"/>
          <w:szCs w:val="22"/>
        </w:rPr>
        <w:drawing>
          <wp:anchor distT="0" distB="0" distL="71755" distR="71755" simplePos="0" relativeHeight="251693568" behindDoc="1" locked="0" layoutInCell="1" allowOverlap="1" wp14:anchorId="11D778FD" wp14:editId="6F021613">
            <wp:simplePos x="0" y="0"/>
            <wp:positionH relativeFrom="column">
              <wp:posOffset>2695575</wp:posOffset>
            </wp:positionH>
            <wp:positionV relativeFrom="paragraph">
              <wp:posOffset>157480</wp:posOffset>
            </wp:positionV>
            <wp:extent cx="186690" cy="194310"/>
            <wp:effectExtent l="0" t="0" r="3810" b="0"/>
            <wp:wrapTight wrapText="bothSides">
              <wp:wrapPolygon edited="0">
                <wp:start x="0" y="0"/>
                <wp:lineTo x="0" y="19059"/>
                <wp:lineTo x="19837" y="19059"/>
                <wp:lineTo x="198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774C7" w14:textId="2896A8AD" w:rsidR="00FD72B6" w:rsidRPr="009C6ADB" w:rsidRDefault="00FD72B6" w:rsidP="00183FD4">
      <w:pPr>
        <w:spacing w:line="264" w:lineRule="auto"/>
        <w:rPr>
          <w:rFonts w:cs="Arial"/>
          <w:sz w:val="22"/>
          <w:szCs w:val="22"/>
        </w:rPr>
      </w:pPr>
      <w:r w:rsidRPr="009C6ADB">
        <w:rPr>
          <w:rFonts w:cs="Arial"/>
          <w:sz w:val="22"/>
          <w:szCs w:val="22"/>
        </w:rPr>
        <w:t>To access you</w:t>
      </w:r>
      <w:r w:rsidR="00EC259A" w:rsidRPr="009C6ADB">
        <w:rPr>
          <w:rFonts w:cs="Arial"/>
          <w:sz w:val="22"/>
          <w:szCs w:val="22"/>
        </w:rPr>
        <w:t>r</w:t>
      </w:r>
      <w:r w:rsidRPr="009C6ADB">
        <w:rPr>
          <w:rFonts w:cs="Arial"/>
          <w:sz w:val="22"/>
          <w:szCs w:val="22"/>
        </w:rPr>
        <w:t xml:space="preserve"> outstanding tasks click the  icon in the top </w:t>
      </w:r>
      <w:r w:rsidR="003B1FAE">
        <w:rPr>
          <w:rFonts w:cs="Arial"/>
          <w:sz w:val="22"/>
          <w:szCs w:val="22"/>
        </w:rPr>
        <w:t>right</w:t>
      </w:r>
      <w:r w:rsidRPr="009C6ADB">
        <w:rPr>
          <w:rFonts w:cs="Arial"/>
          <w:sz w:val="22"/>
          <w:szCs w:val="22"/>
        </w:rPr>
        <w:t xml:space="preserve"> toolbar</w:t>
      </w:r>
      <w:r w:rsidR="00C80BE7">
        <w:rPr>
          <w:rFonts w:cs="Arial"/>
          <w:sz w:val="22"/>
          <w:szCs w:val="22"/>
        </w:rPr>
        <w:t>, c</w:t>
      </w:r>
      <w:r w:rsidR="00260BF1">
        <w:rPr>
          <w:rFonts w:cs="Arial"/>
          <w:sz w:val="22"/>
          <w:szCs w:val="22"/>
        </w:rPr>
        <w:t xml:space="preserve">ircled is the location of </w:t>
      </w:r>
      <w:r w:rsidR="003B7830">
        <w:rPr>
          <w:rFonts w:cs="Arial"/>
          <w:sz w:val="22"/>
          <w:szCs w:val="22"/>
        </w:rPr>
        <w:t>the</w:t>
      </w:r>
      <w:r w:rsidRPr="009C6ADB">
        <w:rPr>
          <w:rFonts w:cs="Arial"/>
          <w:sz w:val="22"/>
          <w:szCs w:val="22"/>
        </w:rPr>
        <w:t xml:space="preserve"> task list</w:t>
      </w:r>
      <w:r w:rsidR="00260BF1">
        <w:rPr>
          <w:rFonts w:cs="Arial"/>
          <w:sz w:val="22"/>
          <w:szCs w:val="22"/>
        </w:rPr>
        <w:t>.</w:t>
      </w:r>
      <w:r w:rsidR="006C2E3A" w:rsidRPr="009C6ADB">
        <w:rPr>
          <w:rFonts w:eastAsiaTheme="minorHAnsi" w:cs="Arial"/>
          <w:noProof/>
          <w:color w:val="FF0000"/>
          <w:sz w:val="22"/>
          <w:szCs w:val="22"/>
        </w:rPr>
        <w:t xml:space="preserve"> </w:t>
      </w:r>
      <w:r w:rsidR="00EB79F0" w:rsidRPr="009C6ADB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FD68E84" wp14:editId="05261C86">
                <wp:simplePos x="0" y="0"/>
                <wp:positionH relativeFrom="margin">
                  <wp:posOffset>977265</wp:posOffset>
                </wp:positionH>
                <wp:positionV relativeFrom="paragraph">
                  <wp:posOffset>5295900</wp:posOffset>
                </wp:positionV>
                <wp:extent cx="835025" cy="210820"/>
                <wp:effectExtent l="0" t="0" r="3175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025" cy="210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515A3" w14:textId="77777777" w:rsidR="006C2E3A" w:rsidRDefault="006C2E3A" w:rsidP="006C2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68E84" id="Rectangle 37" o:spid="_x0000_s1027" style="position:absolute;margin-left:76.95pt;margin-top:417pt;width:65.75pt;height:16.6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" filled="f" strokecolor="#0070c0" strokeweight="2pt">
                <v:path arrowok="t"/>
                <v:textbox>
                  <w:txbxContent>
                    <w:p w14:paraId="32D515A3" w14:textId="77777777" w:rsidR="006C2E3A" w:rsidRDefault="006C2E3A" w:rsidP="006C2E3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CBB0D0" w14:textId="77777777" w:rsidR="00287774" w:rsidRDefault="00287774" w:rsidP="006C702E">
      <w:pPr>
        <w:rPr>
          <w:rFonts w:cs="Arial"/>
          <w:i/>
          <w:iCs/>
          <w:sz w:val="18"/>
          <w:szCs w:val="18"/>
        </w:rPr>
      </w:pPr>
    </w:p>
    <w:p w14:paraId="0391D411" w14:textId="06A67463" w:rsidR="001E5284" w:rsidRPr="00287774" w:rsidRDefault="00287774" w:rsidP="006C702E">
      <w:pPr>
        <w:rPr>
          <w:rFonts w:cs="Arial"/>
          <w:b/>
          <w:bCs/>
          <w:i/>
          <w:iCs/>
          <w:sz w:val="18"/>
          <w:szCs w:val="18"/>
        </w:rPr>
      </w:pPr>
      <w:r w:rsidRPr="00287774">
        <w:rPr>
          <w:rFonts w:cs="Arial"/>
          <w:b/>
          <w:bCs/>
          <w:i/>
          <w:iCs/>
          <w:sz w:val="18"/>
          <w:szCs w:val="18"/>
        </w:rPr>
        <w:t>fig 1.1</w:t>
      </w:r>
    </w:p>
    <w:p w14:paraId="260014EE" w14:textId="6DCC38EE" w:rsidR="004C76E3" w:rsidRPr="007C5EB4" w:rsidRDefault="00287774" w:rsidP="006C702E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EB0EB23" wp14:editId="377F9B3B">
                <wp:simplePos x="0" y="0"/>
                <wp:positionH relativeFrom="column">
                  <wp:posOffset>3533775</wp:posOffset>
                </wp:positionH>
                <wp:positionV relativeFrom="paragraph">
                  <wp:posOffset>63500</wp:posOffset>
                </wp:positionV>
                <wp:extent cx="1743075" cy="133350"/>
                <wp:effectExtent l="0" t="0" r="9525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4434F" id="Rectangle 52" o:spid="_x0000_s1026" style="position:absolute;margin-left:278.25pt;margin-top:5pt;width:137.25pt;height:10.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5EE5675" wp14:editId="086DF23D">
                <wp:simplePos x="0" y="0"/>
                <wp:positionH relativeFrom="column">
                  <wp:posOffset>5334000</wp:posOffset>
                </wp:positionH>
                <wp:positionV relativeFrom="paragraph">
                  <wp:posOffset>15875</wp:posOffset>
                </wp:positionV>
                <wp:extent cx="352425" cy="285750"/>
                <wp:effectExtent l="19050" t="19050" r="28575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32A1CD" id="Oval 50" o:spid="_x0000_s1026" style="position:absolute;margin-left:420pt;margin-top:1.25pt;width:27.75pt;height:22.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" filled="f" strokecolor="#00b050" strokeweight="3pt"/>
            </w:pict>
          </mc:Fallback>
        </mc:AlternateContent>
      </w:r>
      <w:r w:rsidR="00FD7262">
        <w:rPr>
          <w:noProof/>
        </w:rPr>
        <w:drawing>
          <wp:inline distT="0" distB="0" distL="0" distR="0" wp14:anchorId="1EFDC4DC" wp14:editId="2D124569">
            <wp:extent cx="5731510" cy="1920240"/>
            <wp:effectExtent l="19050" t="19050" r="21590" b="2286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024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224360" w14:textId="77777777" w:rsidR="00B84EFC" w:rsidRDefault="00B84EFC" w:rsidP="00B84EFC"/>
    <w:p w14:paraId="7D42967F" w14:textId="7E947554" w:rsidR="00B84EFC" w:rsidRDefault="00B84EFC" w:rsidP="00B84EFC"/>
    <w:p w14:paraId="5260DBDD" w14:textId="77777777" w:rsidR="00D4786F" w:rsidRDefault="00D4786F" w:rsidP="00B84EFC"/>
    <w:p w14:paraId="1D4070B7" w14:textId="77777777" w:rsidR="003239EC" w:rsidRDefault="003239EC" w:rsidP="00B84EFC"/>
    <w:p w14:paraId="021AC6A0" w14:textId="77777777" w:rsidR="00FC267D" w:rsidRDefault="00FC267D" w:rsidP="00B84EFC"/>
    <w:p w14:paraId="0E2756D2" w14:textId="2079EAAB" w:rsidR="003F6EC7" w:rsidRDefault="003F6EC7">
      <w:r>
        <w:br w:type="page"/>
      </w:r>
    </w:p>
    <w:p w14:paraId="7165DAE5" w14:textId="77777777" w:rsidR="00B84EFC" w:rsidRPr="00DC7643" w:rsidRDefault="00B84EFC" w:rsidP="00D87FA6">
      <w:pPr>
        <w:pBdr>
          <w:top w:val="single" w:sz="12" w:space="1" w:color="365F91" w:themeColor="accent1" w:themeShade="BF"/>
        </w:pBdr>
        <w:rPr>
          <w:sz w:val="24"/>
          <w:szCs w:val="24"/>
        </w:rPr>
      </w:pPr>
    </w:p>
    <w:p w14:paraId="52295109" w14:textId="638F29FC" w:rsidR="00183FD4" w:rsidRDefault="00183FD4" w:rsidP="00B84EFC">
      <w:pPr>
        <w:pStyle w:val="Heading1"/>
        <w:spacing w:before="0"/>
        <w:rPr>
          <w:rFonts w:ascii="Arial" w:hAnsi="Arial" w:cs="Arial"/>
          <w:u w:val="single"/>
        </w:rPr>
      </w:pPr>
      <w:bookmarkStart w:id="6" w:name="_Toc198224037"/>
      <w:r w:rsidRPr="00183FD4">
        <w:rPr>
          <w:rFonts w:ascii="Arial" w:hAnsi="Arial" w:cs="Arial"/>
          <w:u w:val="single"/>
        </w:rPr>
        <w:t xml:space="preserve">Purchase Card </w:t>
      </w:r>
      <w:r w:rsidR="004B1689">
        <w:rPr>
          <w:rFonts w:ascii="Arial" w:hAnsi="Arial" w:cs="Arial"/>
          <w:u w:val="single"/>
        </w:rPr>
        <w:t>C</w:t>
      </w:r>
      <w:r w:rsidRPr="00183FD4">
        <w:rPr>
          <w:rFonts w:ascii="Arial" w:hAnsi="Arial" w:cs="Arial"/>
          <w:u w:val="single"/>
        </w:rPr>
        <w:t xml:space="preserve">oding </w:t>
      </w:r>
      <w:r w:rsidR="004B1689">
        <w:rPr>
          <w:rFonts w:ascii="Arial" w:hAnsi="Arial" w:cs="Arial"/>
          <w:u w:val="single"/>
        </w:rPr>
        <w:t>T</w:t>
      </w:r>
      <w:r w:rsidRPr="00183FD4">
        <w:rPr>
          <w:rFonts w:ascii="Arial" w:hAnsi="Arial" w:cs="Arial"/>
          <w:u w:val="single"/>
        </w:rPr>
        <w:t>ask</w:t>
      </w:r>
      <w:bookmarkEnd w:id="6"/>
      <w:r w:rsidRPr="00183FD4">
        <w:rPr>
          <w:rFonts w:ascii="Arial" w:hAnsi="Arial" w:cs="Arial"/>
          <w:u w:val="single"/>
        </w:rPr>
        <w:t xml:space="preserve"> </w:t>
      </w:r>
    </w:p>
    <w:p w14:paraId="656791DD" w14:textId="77777777" w:rsidR="00B84EFC" w:rsidRPr="00B84EFC" w:rsidRDefault="00B84EFC" w:rsidP="00B84EFC">
      <w:pPr>
        <w:rPr>
          <w:lang w:eastAsia="en-US"/>
        </w:rPr>
      </w:pPr>
    </w:p>
    <w:p w14:paraId="4A541928" w14:textId="4C27AEBB" w:rsidR="00183FD4" w:rsidRPr="00B32BBD" w:rsidRDefault="00183FD4" w:rsidP="00B32BBD">
      <w:pPr>
        <w:pStyle w:val="ListParagraph"/>
        <w:numPr>
          <w:ilvl w:val="0"/>
          <w:numId w:val="12"/>
        </w:numPr>
        <w:spacing w:line="312" w:lineRule="auto"/>
        <w:ind w:left="142" w:hanging="142"/>
        <w:rPr>
          <w:rFonts w:cs="Arial"/>
          <w:sz w:val="22"/>
          <w:szCs w:val="22"/>
        </w:rPr>
      </w:pPr>
      <w:r w:rsidRPr="00B32BBD">
        <w:rPr>
          <w:rFonts w:cs="Arial"/>
          <w:sz w:val="22"/>
          <w:szCs w:val="22"/>
        </w:rPr>
        <w:t>C</w:t>
      </w:r>
      <w:r w:rsidR="006C347A" w:rsidRPr="00B32BBD">
        <w:rPr>
          <w:rFonts w:cs="Arial"/>
          <w:sz w:val="22"/>
          <w:szCs w:val="22"/>
        </w:rPr>
        <w:t xml:space="preserve">lick on </w:t>
      </w:r>
      <w:r w:rsidR="004C76E3" w:rsidRPr="00B32BBD">
        <w:rPr>
          <w:rFonts w:cs="Arial"/>
          <w:sz w:val="22"/>
          <w:szCs w:val="22"/>
        </w:rPr>
        <w:t>the</w:t>
      </w:r>
      <w:r w:rsidRPr="00B32BBD">
        <w:rPr>
          <w:rFonts w:cs="Arial"/>
          <w:sz w:val="22"/>
          <w:szCs w:val="22"/>
        </w:rPr>
        <w:t xml:space="preserve"> </w:t>
      </w:r>
      <w:r w:rsidRPr="00B32BBD">
        <w:rPr>
          <w:rFonts w:cs="Arial"/>
          <w:b/>
          <w:bCs/>
          <w:sz w:val="22"/>
          <w:szCs w:val="22"/>
        </w:rPr>
        <w:t>task line</w:t>
      </w:r>
      <w:r w:rsidRPr="00B32BBD">
        <w:rPr>
          <w:rFonts w:cs="Arial"/>
          <w:sz w:val="22"/>
          <w:szCs w:val="22"/>
        </w:rPr>
        <w:t xml:space="preserve"> </w:t>
      </w:r>
      <w:r w:rsidR="009D5872" w:rsidRPr="00B32BBD">
        <w:rPr>
          <w:rFonts w:cs="Arial"/>
          <w:sz w:val="22"/>
          <w:szCs w:val="22"/>
        </w:rPr>
        <w:t xml:space="preserve">rather than the </w:t>
      </w:r>
      <w:r w:rsidR="003944A1">
        <w:rPr>
          <w:rFonts w:cs="Arial"/>
          <w:sz w:val="22"/>
          <w:szCs w:val="22"/>
        </w:rPr>
        <w:t>‘</w:t>
      </w:r>
      <w:r w:rsidR="009D5872" w:rsidRPr="00B32BBD">
        <w:rPr>
          <w:rFonts w:cs="Arial"/>
          <w:sz w:val="22"/>
          <w:szCs w:val="22"/>
        </w:rPr>
        <w:t>Task Man</w:t>
      </w:r>
      <w:r w:rsidR="00FD457A" w:rsidRPr="00B32BBD">
        <w:rPr>
          <w:rFonts w:cs="Arial"/>
          <w:sz w:val="22"/>
          <w:szCs w:val="22"/>
        </w:rPr>
        <w:t>a</w:t>
      </w:r>
      <w:r w:rsidR="009D5872" w:rsidRPr="00B32BBD">
        <w:rPr>
          <w:rFonts w:cs="Arial"/>
          <w:sz w:val="22"/>
          <w:szCs w:val="22"/>
        </w:rPr>
        <w:t>ger</w:t>
      </w:r>
      <w:r w:rsidR="003944A1">
        <w:rPr>
          <w:rFonts w:cs="Arial"/>
          <w:sz w:val="22"/>
          <w:szCs w:val="22"/>
        </w:rPr>
        <w:t>’</w:t>
      </w:r>
      <w:r w:rsidR="009D5872" w:rsidRPr="00B32BBD">
        <w:rPr>
          <w:rFonts w:cs="Arial"/>
          <w:sz w:val="22"/>
          <w:szCs w:val="22"/>
        </w:rPr>
        <w:t xml:space="preserve"> option</w:t>
      </w:r>
      <w:r w:rsidR="003E77BE" w:rsidRPr="00B32BBD">
        <w:rPr>
          <w:rFonts w:cs="Arial"/>
          <w:sz w:val="22"/>
          <w:szCs w:val="22"/>
        </w:rPr>
        <w:t>.</w:t>
      </w:r>
      <w:r w:rsidR="004C76E3" w:rsidRPr="00B32BBD">
        <w:rPr>
          <w:rFonts w:cs="Arial"/>
          <w:sz w:val="22"/>
          <w:szCs w:val="22"/>
        </w:rPr>
        <w:t xml:space="preserve"> </w:t>
      </w:r>
      <w:r w:rsidR="00FB0844">
        <w:rPr>
          <w:rFonts w:cs="Arial"/>
          <w:sz w:val="22"/>
          <w:szCs w:val="22"/>
        </w:rPr>
        <w:t xml:space="preserve"> </w:t>
      </w:r>
    </w:p>
    <w:p w14:paraId="29BEAEB4" w14:textId="44EEDCE0" w:rsidR="00183FD4" w:rsidRPr="009C6ADB" w:rsidRDefault="00FC7825" w:rsidP="00E77D15">
      <w:pPr>
        <w:rPr>
          <w:rFonts w:cs="Arial"/>
          <w:sz w:val="22"/>
          <w:szCs w:val="22"/>
        </w:rPr>
      </w:pPr>
      <w:r w:rsidRPr="009C6ADB">
        <w:rPr>
          <w:rFonts w:cs="Arial"/>
          <w:sz w:val="22"/>
          <w:szCs w:val="22"/>
        </w:rPr>
        <w:t>In th</w:t>
      </w:r>
      <w:r w:rsidR="00CC46EA">
        <w:rPr>
          <w:rFonts w:cs="Arial"/>
          <w:sz w:val="22"/>
          <w:szCs w:val="22"/>
        </w:rPr>
        <w:t>e</w:t>
      </w:r>
      <w:r w:rsidRPr="009C6ADB">
        <w:rPr>
          <w:rFonts w:cs="Arial"/>
          <w:sz w:val="22"/>
          <w:szCs w:val="22"/>
        </w:rPr>
        <w:t xml:space="preserve"> example</w:t>
      </w:r>
      <w:r w:rsidR="007B17CB">
        <w:rPr>
          <w:rFonts w:cs="Arial"/>
          <w:sz w:val="22"/>
          <w:szCs w:val="22"/>
        </w:rPr>
        <w:t xml:space="preserve"> </w:t>
      </w:r>
      <w:r w:rsidR="007B17CB" w:rsidRPr="009D5872">
        <w:rPr>
          <w:rFonts w:cs="Arial"/>
          <w:i/>
          <w:iCs/>
        </w:rPr>
        <w:t>fig 1.</w:t>
      </w:r>
      <w:r w:rsidR="007B17CB">
        <w:rPr>
          <w:rFonts w:cs="Arial"/>
          <w:i/>
          <w:iCs/>
        </w:rPr>
        <w:t>2</w:t>
      </w:r>
      <w:r w:rsidRPr="009C6ADB">
        <w:rPr>
          <w:rFonts w:cs="Arial"/>
          <w:sz w:val="22"/>
          <w:szCs w:val="22"/>
        </w:rPr>
        <w:t xml:space="preserve"> there are </w:t>
      </w:r>
      <w:r w:rsidR="00183FD4" w:rsidRPr="009C6ADB">
        <w:rPr>
          <w:rFonts w:cs="Arial"/>
          <w:sz w:val="22"/>
          <w:szCs w:val="22"/>
        </w:rPr>
        <w:t>several</w:t>
      </w:r>
      <w:r w:rsidRPr="009C6ADB">
        <w:rPr>
          <w:rFonts w:cs="Arial"/>
          <w:sz w:val="22"/>
          <w:szCs w:val="22"/>
        </w:rPr>
        <w:t xml:space="preserve"> </w:t>
      </w:r>
      <w:r w:rsidRPr="009C6ADB">
        <w:rPr>
          <w:rFonts w:cs="Arial"/>
          <w:b/>
          <w:sz w:val="22"/>
          <w:szCs w:val="22"/>
        </w:rPr>
        <w:t>Purchase Card coding</w:t>
      </w:r>
      <w:r w:rsidRPr="009C6ADB">
        <w:rPr>
          <w:rFonts w:cs="Arial"/>
          <w:sz w:val="22"/>
          <w:szCs w:val="22"/>
        </w:rPr>
        <w:t xml:space="preserve"> tasks</w:t>
      </w:r>
      <w:r w:rsidR="003B7830">
        <w:rPr>
          <w:rFonts w:cs="Arial"/>
          <w:sz w:val="22"/>
          <w:szCs w:val="22"/>
        </w:rPr>
        <w:t xml:space="preserve"> </w:t>
      </w:r>
      <w:r w:rsidR="007B17CB">
        <w:rPr>
          <w:rFonts w:cs="Arial"/>
          <w:sz w:val="22"/>
          <w:szCs w:val="22"/>
        </w:rPr>
        <w:t>displayed</w:t>
      </w:r>
      <w:r w:rsidRPr="009C6ADB">
        <w:rPr>
          <w:rFonts w:cs="Arial"/>
          <w:sz w:val="22"/>
          <w:szCs w:val="22"/>
        </w:rPr>
        <w:t xml:space="preserve"> on the left hand side of the screen</w:t>
      </w:r>
      <w:r w:rsidR="007B17CB">
        <w:rPr>
          <w:rFonts w:cs="Arial"/>
          <w:sz w:val="22"/>
          <w:szCs w:val="22"/>
        </w:rPr>
        <w:t>.</w:t>
      </w:r>
    </w:p>
    <w:p w14:paraId="0F350950" w14:textId="77777777" w:rsidR="007C50A3" w:rsidRPr="007C50A3" w:rsidRDefault="007C50A3" w:rsidP="00183FD4">
      <w:pPr>
        <w:spacing w:line="264" w:lineRule="auto"/>
        <w:ind w:right="-330"/>
        <w:rPr>
          <w:rFonts w:cs="Arial"/>
          <w:sz w:val="16"/>
          <w:szCs w:val="16"/>
        </w:rPr>
      </w:pPr>
    </w:p>
    <w:p w14:paraId="4BCDB330" w14:textId="7A9DA097" w:rsidR="006C347A" w:rsidRDefault="00FC7825" w:rsidP="00E77D15">
      <w:pPr>
        <w:ind w:right="-330"/>
        <w:rPr>
          <w:rFonts w:cs="Arial"/>
          <w:sz w:val="22"/>
          <w:szCs w:val="22"/>
        </w:rPr>
      </w:pPr>
      <w:r w:rsidRPr="009C6ADB">
        <w:rPr>
          <w:rFonts w:cs="Arial"/>
          <w:sz w:val="22"/>
          <w:szCs w:val="22"/>
        </w:rPr>
        <w:t xml:space="preserve">The first task is the one which is </w:t>
      </w:r>
      <w:r w:rsidR="009D5872" w:rsidRPr="009C6ADB">
        <w:rPr>
          <w:rFonts w:cs="Arial"/>
          <w:sz w:val="22"/>
          <w:szCs w:val="22"/>
        </w:rPr>
        <w:t>highlighted in blue</w:t>
      </w:r>
      <w:r w:rsidR="009D5872">
        <w:rPr>
          <w:rFonts w:cs="Arial"/>
          <w:sz w:val="22"/>
          <w:szCs w:val="22"/>
        </w:rPr>
        <w:t xml:space="preserve"> on the left and</w:t>
      </w:r>
      <w:r w:rsidR="0037315F">
        <w:rPr>
          <w:rFonts w:cs="Arial"/>
          <w:sz w:val="22"/>
          <w:szCs w:val="22"/>
        </w:rPr>
        <w:t xml:space="preserve"> </w:t>
      </w:r>
      <w:r w:rsidR="00800553">
        <w:rPr>
          <w:rFonts w:cs="Arial"/>
          <w:sz w:val="22"/>
          <w:szCs w:val="22"/>
        </w:rPr>
        <w:t xml:space="preserve">further </w:t>
      </w:r>
      <w:r w:rsidR="0037315F">
        <w:rPr>
          <w:rFonts w:cs="Arial"/>
          <w:sz w:val="22"/>
          <w:szCs w:val="22"/>
        </w:rPr>
        <w:t>details</w:t>
      </w:r>
      <w:r w:rsidR="009D5872" w:rsidRPr="009C6ADB">
        <w:rPr>
          <w:rFonts w:cs="Arial"/>
          <w:sz w:val="22"/>
          <w:szCs w:val="22"/>
        </w:rPr>
        <w:t xml:space="preserve"> </w:t>
      </w:r>
      <w:r w:rsidRPr="009C6ADB">
        <w:rPr>
          <w:rFonts w:cs="Arial"/>
          <w:sz w:val="22"/>
          <w:szCs w:val="22"/>
        </w:rPr>
        <w:t>displayed in the right hand window</w:t>
      </w:r>
      <w:r w:rsidR="009D5872">
        <w:rPr>
          <w:rFonts w:cs="Arial"/>
          <w:sz w:val="22"/>
          <w:szCs w:val="22"/>
        </w:rPr>
        <w:t>.</w:t>
      </w:r>
      <w:r w:rsidR="00270E39">
        <w:rPr>
          <w:rFonts w:cs="Arial"/>
          <w:sz w:val="22"/>
          <w:szCs w:val="22"/>
        </w:rPr>
        <w:t xml:space="preserve">  </w:t>
      </w:r>
    </w:p>
    <w:p w14:paraId="5E7C8729" w14:textId="77777777" w:rsidR="007C50A3" w:rsidRPr="007C50A3" w:rsidRDefault="007C50A3" w:rsidP="00183FD4">
      <w:pPr>
        <w:spacing w:line="264" w:lineRule="auto"/>
        <w:ind w:right="-330"/>
        <w:rPr>
          <w:rFonts w:cs="Arial"/>
          <w:sz w:val="12"/>
          <w:szCs w:val="12"/>
        </w:rPr>
      </w:pPr>
    </w:p>
    <w:p w14:paraId="2D6014E7" w14:textId="67DB6D1E" w:rsidR="002F6707" w:rsidRPr="007C50A3" w:rsidRDefault="007C50A3">
      <w:pPr>
        <w:rPr>
          <w:rFonts w:cs="Arial"/>
          <w:b/>
          <w:i/>
          <w:iCs/>
          <w:sz w:val="16"/>
          <w:szCs w:val="16"/>
        </w:rPr>
      </w:pPr>
      <w:r w:rsidRPr="007C50A3">
        <w:rPr>
          <w:rFonts w:cs="Arial"/>
          <w:b/>
          <w:i/>
          <w:iCs/>
          <w:sz w:val="16"/>
          <w:szCs w:val="16"/>
        </w:rPr>
        <w:t>Fig 1.</w:t>
      </w:r>
      <w:r w:rsidR="00A63515">
        <w:rPr>
          <w:rFonts w:cs="Arial"/>
          <w:b/>
          <w:i/>
          <w:iCs/>
          <w:sz w:val="16"/>
          <w:szCs w:val="16"/>
        </w:rPr>
        <w:t>2</w:t>
      </w:r>
      <w:r w:rsidR="0037315F">
        <w:rPr>
          <w:rFonts w:cs="Arial"/>
          <w:b/>
          <w:i/>
          <w:iCs/>
          <w:sz w:val="16"/>
          <w:szCs w:val="16"/>
        </w:rPr>
        <w:t xml:space="preserve"> </w:t>
      </w:r>
    </w:p>
    <w:p w14:paraId="5A0E9AF0" w14:textId="119D694B" w:rsidR="003E77BE" w:rsidRPr="007C5EB4" w:rsidRDefault="007B17CB">
      <w:pPr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5EDD2156" wp14:editId="5A19E405">
            <wp:extent cx="3988407" cy="3003457"/>
            <wp:effectExtent l="19050" t="19050" r="12700" b="260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0042" cy="3019749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5ACBCA" w14:textId="77777777" w:rsidR="006C347A" w:rsidRPr="003B7830" w:rsidRDefault="006C347A">
      <w:pPr>
        <w:rPr>
          <w:rFonts w:cs="Arial"/>
        </w:rPr>
      </w:pPr>
    </w:p>
    <w:p w14:paraId="25C33A43" w14:textId="04EFD03D" w:rsidR="007C50A3" w:rsidRPr="00AB4F5D" w:rsidRDefault="001E7C74" w:rsidP="006C347A">
      <w:pPr>
        <w:rPr>
          <w:rFonts w:cs="Arial"/>
          <w:sz w:val="22"/>
          <w:szCs w:val="22"/>
        </w:rPr>
      </w:pPr>
      <w:r w:rsidRPr="00AB4F5D">
        <w:rPr>
          <w:rFonts w:cs="Arial"/>
          <w:b/>
          <w:color w:val="FF0000"/>
          <w:sz w:val="22"/>
          <w:szCs w:val="22"/>
        </w:rPr>
        <w:t>NOTICE</w:t>
      </w:r>
      <w:r w:rsidRPr="00AB4F5D">
        <w:rPr>
          <w:rFonts w:cs="Arial"/>
          <w:sz w:val="22"/>
          <w:szCs w:val="22"/>
        </w:rPr>
        <w:t xml:space="preserve"> </w:t>
      </w:r>
      <w:r w:rsidR="007C50A3" w:rsidRPr="00AB4F5D">
        <w:rPr>
          <w:rFonts w:cs="Arial"/>
          <w:b/>
          <w:bCs/>
          <w:sz w:val="22"/>
          <w:szCs w:val="22"/>
        </w:rPr>
        <w:t>d</w:t>
      </w:r>
      <w:r w:rsidRPr="00AB4F5D">
        <w:rPr>
          <w:rFonts w:cs="Arial"/>
          <w:b/>
          <w:bCs/>
          <w:sz w:val="22"/>
          <w:szCs w:val="22"/>
        </w:rPr>
        <w:t>efault</w:t>
      </w:r>
      <w:r w:rsidR="007C50A3" w:rsidRPr="00AB4F5D">
        <w:rPr>
          <w:rFonts w:cs="Arial"/>
          <w:sz w:val="22"/>
          <w:szCs w:val="22"/>
        </w:rPr>
        <w:t xml:space="preserve"> Supplier invoice information</w:t>
      </w:r>
      <w:r w:rsidR="00223A10" w:rsidRPr="00AB4F5D">
        <w:rPr>
          <w:rFonts w:cs="Arial"/>
          <w:sz w:val="22"/>
          <w:szCs w:val="22"/>
        </w:rPr>
        <w:t xml:space="preserve"> </w:t>
      </w:r>
      <w:r w:rsidR="00AB4F5D" w:rsidRPr="00AB4F5D">
        <w:rPr>
          <w:rFonts w:cs="Arial"/>
          <w:i/>
          <w:iCs/>
        </w:rPr>
        <w:t>fig 1</w:t>
      </w:r>
      <w:r w:rsidR="00AB4F5D" w:rsidRPr="00A63515">
        <w:rPr>
          <w:rFonts w:cs="Arial"/>
          <w:i/>
          <w:iCs/>
        </w:rPr>
        <w:t>.</w:t>
      </w:r>
      <w:r w:rsidR="00A63515" w:rsidRPr="00A63515">
        <w:rPr>
          <w:rFonts w:cs="Arial"/>
          <w:i/>
          <w:iCs/>
        </w:rPr>
        <w:t>3</w:t>
      </w:r>
    </w:p>
    <w:p w14:paraId="524D875D" w14:textId="573EB8F9" w:rsidR="007C50A3" w:rsidRDefault="007C50A3" w:rsidP="003B7830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pacing w:line="264" w:lineRule="auto"/>
        <w:ind w:right="237"/>
        <w:rPr>
          <w:rFonts w:cs="Arial"/>
          <w:sz w:val="22"/>
          <w:szCs w:val="22"/>
        </w:rPr>
      </w:pPr>
      <w:r w:rsidRPr="00AB4F5D">
        <w:rPr>
          <w:rFonts w:cs="Arial"/>
          <w:b/>
          <w:bCs/>
          <w:sz w:val="22"/>
          <w:szCs w:val="22"/>
        </w:rPr>
        <w:t>Supplier</w:t>
      </w:r>
      <w:r w:rsidRPr="00AB4F5D">
        <w:rPr>
          <w:rFonts w:cs="Arial"/>
          <w:sz w:val="22"/>
          <w:szCs w:val="22"/>
        </w:rPr>
        <w:t xml:space="preserve"> – </w:t>
      </w:r>
      <w:r w:rsidR="00CC46EA">
        <w:rPr>
          <w:rFonts w:cs="Arial"/>
          <w:sz w:val="22"/>
          <w:szCs w:val="22"/>
        </w:rPr>
        <w:t>P</w:t>
      </w:r>
      <w:r w:rsidRPr="00AB4F5D">
        <w:rPr>
          <w:rFonts w:cs="Arial"/>
          <w:sz w:val="22"/>
          <w:szCs w:val="22"/>
        </w:rPr>
        <w:t xml:space="preserve">urchase </w:t>
      </w:r>
      <w:r w:rsidR="00CC46EA">
        <w:rPr>
          <w:rFonts w:cs="Arial"/>
          <w:sz w:val="22"/>
          <w:szCs w:val="22"/>
        </w:rPr>
        <w:t>C</w:t>
      </w:r>
      <w:r w:rsidRPr="00AB4F5D">
        <w:rPr>
          <w:rFonts w:cs="Arial"/>
          <w:sz w:val="22"/>
          <w:szCs w:val="22"/>
        </w:rPr>
        <w:t xml:space="preserve">ard </w:t>
      </w:r>
      <w:r w:rsidR="00CC46EA">
        <w:rPr>
          <w:rFonts w:cs="Arial"/>
          <w:sz w:val="22"/>
          <w:szCs w:val="22"/>
        </w:rPr>
        <w:t>S</w:t>
      </w:r>
      <w:r w:rsidRPr="00AB4F5D">
        <w:rPr>
          <w:rFonts w:cs="Arial"/>
          <w:sz w:val="22"/>
          <w:szCs w:val="22"/>
        </w:rPr>
        <w:t>upplier</w:t>
      </w:r>
    </w:p>
    <w:p w14:paraId="373676EB" w14:textId="317DE7B2" w:rsidR="00547C53" w:rsidRDefault="00547C53" w:rsidP="003B7830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pacing w:line="264" w:lineRule="auto"/>
        <w:ind w:right="237"/>
        <w:rPr>
          <w:rFonts w:cs="Arial"/>
          <w:sz w:val="22"/>
          <w:szCs w:val="22"/>
        </w:rPr>
      </w:pPr>
      <w:r w:rsidRPr="00547C53">
        <w:rPr>
          <w:rFonts w:cs="Arial"/>
          <w:b/>
          <w:bCs/>
          <w:sz w:val="22"/>
          <w:szCs w:val="22"/>
        </w:rPr>
        <w:t>Total invoice amount</w:t>
      </w:r>
      <w:r>
        <w:rPr>
          <w:rFonts w:cs="Arial"/>
          <w:sz w:val="22"/>
          <w:szCs w:val="22"/>
        </w:rPr>
        <w:t xml:space="preserve"> – </w:t>
      </w:r>
      <w:r w:rsidR="0037315F">
        <w:rPr>
          <w:rFonts w:cs="Arial"/>
          <w:sz w:val="22"/>
          <w:szCs w:val="22"/>
        </w:rPr>
        <w:t xml:space="preserve">GROSS </w:t>
      </w:r>
      <w:r>
        <w:rPr>
          <w:rFonts w:cs="Arial"/>
          <w:sz w:val="22"/>
          <w:szCs w:val="22"/>
        </w:rPr>
        <w:t>purchase value</w:t>
      </w:r>
    </w:p>
    <w:p w14:paraId="2C941065" w14:textId="31EB14B9" w:rsidR="005F68B7" w:rsidRPr="00AB4F5D" w:rsidRDefault="005F68B7" w:rsidP="003B7830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pacing w:line="264" w:lineRule="auto"/>
        <w:ind w:right="237"/>
        <w:rPr>
          <w:rFonts w:cs="Arial"/>
          <w:sz w:val="22"/>
          <w:szCs w:val="22"/>
        </w:rPr>
      </w:pPr>
      <w:r w:rsidRPr="005F68B7">
        <w:rPr>
          <w:rFonts w:cs="Arial"/>
          <w:b/>
          <w:bCs/>
          <w:sz w:val="22"/>
          <w:szCs w:val="22"/>
        </w:rPr>
        <w:t>To be approved</w:t>
      </w:r>
      <w:r>
        <w:rPr>
          <w:rFonts w:cs="Arial"/>
          <w:sz w:val="22"/>
          <w:szCs w:val="22"/>
        </w:rPr>
        <w:t xml:space="preserve"> – NET amount to budget holder</w:t>
      </w:r>
    </w:p>
    <w:p w14:paraId="6444D1F2" w14:textId="707E10F3" w:rsidR="007C50A3" w:rsidRPr="00AB4F5D" w:rsidRDefault="007C50A3" w:rsidP="003B7830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pacing w:line="264" w:lineRule="auto"/>
        <w:ind w:right="237"/>
        <w:rPr>
          <w:rFonts w:cs="Arial"/>
          <w:sz w:val="22"/>
          <w:szCs w:val="22"/>
        </w:rPr>
      </w:pPr>
      <w:r w:rsidRPr="00AB4F5D">
        <w:rPr>
          <w:rFonts w:cs="Arial"/>
          <w:b/>
          <w:bCs/>
          <w:sz w:val="22"/>
          <w:szCs w:val="22"/>
        </w:rPr>
        <w:t>VAT amount</w:t>
      </w:r>
      <w:r w:rsidRPr="00AB4F5D">
        <w:rPr>
          <w:rFonts w:cs="Arial"/>
          <w:sz w:val="22"/>
          <w:szCs w:val="22"/>
        </w:rPr>
        <w:t xml:space="preserve"> – will always show as zero </w:t>
      </w:r>
      <w:r w:rsidRPr="00AB4F5D">
        <w:rPr>
          <w:rFonts w:cs="Arial"/>
          <w:b/>
          <w:bCs/>
          <w:sz w:val="22"/>
          <w:szCs w:val="22"/>
        </w:rPr>
        <w:t>0.00</w:t>
      </w:r>
      <w:r w:rsidRPr="00AB4F5D">
        <w:rPr>
          <w:rFonts w:cs="Arial"/>
          <w:sz w:val="22"/>
          <w:szCs w:val="22"/>
        </w:rPr>
        <w:t xml:space="preserve"> until updated</w:t>
      </w:r>
    </w:p>
    <w:p w14:paraId="1E2C0CE0" w14:textId="77777777" w:rsidR="002652DC" w:rsidRPr="003B7830" w:rsidRDefault="002652DC" w:rsidP="002652DC">
      <w:pPr>
        <w:rPr>
          <w:rFonts w:cs="Arial"/>
          <w:b/>
          <w:bCs/>
          <w:i/>
          <w:iCs/>
        </w:rPr>
      </w:pPr>
    </w:p>
    <w:p w14:paraId="3A400AAA" w14:textId="1AF6A2BA" w:rsidR="002652DC" w:rsidRDefault="002652DC" w:rsidP="002652DC">
      <w:pPr>
        <w:rPr>
          <w:rFonts w:cs="Arial"/>
          <w:b/>
          <w:bCs/>
          <w:i/>
          <w:iCs/>
          <w:color w:val="FF0000"/>
        </w:rPr>
      </w:pPr>
      <w:r w:rsidRPr="00AB4F5D">
        <w:rPr>
          <w:rFonts w:cs="Arial"/>
          <w:b/>
          <w:bCs/>
          <w:i/>
          <w:iCs/>
          <w:sz w:val="16"/>
          <w:szCs w:val="16"/>
        </w:rPr>
        <w:t>Fig 1.</w:t>
      </w:r>
      <w:r>
        <w:rPr>
          <w:rFonts w:cs="Arial"/>
          <w:b/>
          <w:bCs/>
          <w:i/>
          <w:iCs/>
          <w:sz w:val="16"/>
          <w:szCs w:val="16"/>
        </w:rPr>
        <w:t xml:space="preserve">3 </w:t>
      </w:r>
    </w:p>
    <w:p w14:paraId="1FC0214F" w14:textId="78BC927A" w:rsidR="002652DC" w:rsidRDefault="00CC46EA" w:rsidP="00AB4F5D">
      <w:pPr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465474CB" wp14:editId="224CDAEF">
            <wp:extent cx="3351799" cy="1287663"/>
            <wp:effectExtent l="19050" t="19050" r="20320" b="2730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4235" t="24929" r="10010" b="46627"/>
                    <a:stretch/>
                  </pic:blipFill>
                  <pic:spPr bwMode="auto">
                    <a:xfrm>
                      <a:off x="0" y="0"/>
                      <a:ext cx="3384860" cy="130036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BBEBA" w14:textId="77777777" w:rsidR="00CC46EA" w:rsidRPr="003B7830" w:rsidRDefault="00CC46EA" w:rsidP="00CC46EA">
      <w:pPr>
        <w:pStyle w:val="ListParagraph"/>
        <w:ind w:left="142"/>
        <w:rPr>
          <w:rFonts w:cs="Arial"/>
          <w:noProof/>
        </w:rPr>
      </w:pPr>
    </w:p>
    <w:p w14:paraId="0BF48F93" w14:textId="77C25855" w:rsidR="006C29C3" w:rsidRPr="00CC46EA" w:rsidRDefault="00CC46EA" w:rsidP="00AB4F5D">
      <w:pPr>
        <w:rPr>
          <w:rFonts w:cs="Arial"/>
          <w:sz w:val="22"/>
          <w:szCs w:val="22"/>
        </w:rPr>
      </w:pPr>
      <w:r w:rsidRPr="00AB4F5D">
        <w:rPr>
          <w:rFonts w:cs="Arial"/>
          <w:b/>
          <w:color w:val="FF0000"/>
          <w:sz w:val="22"/>
          <w:szCs w:val="22"/>
        </w:rPr>
        <w:t>NOTICE</w:t>
      </w:r>
      <w:r w:rsidRPr="00AB4F5D">
        <w:rPr>
          <w:rFonts w:cs="Arial"/>
          <w:sz w:val="22"/>
          <w:szCs w:val="22"/>
        </w:rPr>
        <w:t xml:space="preserve"> </w:t>
      </w:r>
      <w:r w:rsidRPr="00AB4F5D">
        <w:rPr>
          <w:rFonts w:cs="Arial"/>
          <w:b/>
          <w:bCs/>
          <w:sz w:val="22"/>
          <w:szCs w:val="22"/>
        </w:rPr>
        <w:t>default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import </w:t>
      </w:r>
      <w:r w:rsidR="003B7830">
        <w:rPr>
          <w:rFonts w:cs="Arial"/>
          <w:sz w:val="22"/>
          <w:szCs w:val="22"/>
        </w:rPr>
        <w:t xml:space="preserve">transaction </w:t>
      </w:r>
      <w:r>
        <w:rPr>
          <w:rFonts w:cs="Arial"/>
          <w:sz w:val="22"/>
          <w:szCs w:val="22"/>
        </w:rPr>
        <w:t>details</w:t>
      </w:r>
    </w:p>
    <w:p w14:paraId="7E9A6324" w14:textId="45FDF5FF" w:rsidR="00CC46EA" w:rsidRPr="00AB4F5D" w:rsidRDefault="00CC46EA" w:rsidP="008E145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spacing w:line="264" w:lineRule="auto"/>
        <w:ind w:right="237"/>
        <w:rPr>
          <w:rFonts w:cs="Arial"/>
          <w:sz w:val="22"/>
          <w:szCs w:val="22"/>
        </w:rPr>
      </w:pPr>
      <w:r w:rsidRPr="00AB4F5D">
        <w:rPr>
          <w:rFonts w:cs="Arial"/>
          <w:b/>
          <w:sz w:val="22"/>
          <w:szCs w:val="22"/>
        </w:rPr>
        <w:t>Nominal</w:t>
      </w:r>
      <w:r w:rsidRPr="00AB4F5D">
        <w:rPr>
          <w:rFonts w:cs="Arial"/>
          <w:sz w:val="22"/>
          <w:szCs w:val="22"/>
        </w:rPr>
        <w:t xml:space="preserve"> = </w:t>
      </w:r>
      <w:r w:rsidRPr="00AB4F5D">
        <w:rPr>
          <w:rFonts w:cs="Arial"/>
          <w:b/>
          <w:bCs/>
          <w:sz w:val="22"/>
          <w:szCs w:val="22"/>
        </w:rPr>
        <w:t>P999</w:t>
      </w:r>
      <w:r>
        <w:rPr>
          <w:rFonts w:cs="Arial"/>
          <w:b/>
          <w:bCs/>
          <w:sz w:val="22"/>
          <w:szCs w:val="22"/>
        </w:rPr>
        <w:t>9</w:t>
      </w:r>
      <w:r w:rsidRPr="00AB4F5D">
        <w:rPr>
          <w:rFonts w:cs="Arial"/>
          <w:sz w:val="22"/>
          <w:szCs w:val="22"/>
        </w:rPr>
        <w:t xml:space="preserve">, </w:t>
      </w:r>
      <w:r w:rsidRPr="00AB4F5D">
        <w:rPr>
          <w:rFonts w:cs="Arial"/>
          <w:b/>
          <w:sz w:val="22"/>
          <w:szCs w:val="22"/>
        </w:rPr>
        <w:t>Subproject</w:t>
      </w:r>
      <w:r w:rsidRPr="00AB4F5D">
        <w:rPr>
          <w:rFonts w:cs="Arial"/>
          <w:sz w:val="22"/>
          <w:szCs w:val="22"/>
        </w:rPr>
        <w:t xml:space="preserve"> = </w:t>
      </w:r>
      <w:r w:rsidRPr="00AB4F5D">
        <w:rPr>
          <w:rFonts w:cs="Arial"/>
          <w:b/>
          <w:bCs/>
          <w:sz w:val="22"/>
          <w:szCs w:val="22"/>
        </w:rPr>
        <w:t>FIN999</w:t>
      </w:r>
      <w:r w:rsidRPr="00AB4F5D">
        <w:rPr>
          <w:rFonts w:cs="Arial"/>
          <w:sz w:val="22"/>
          <w:szCs w:val="22"/>
        </w:rPr>
        <w:t xml:space="preserve">, </w:t>
      </w:r>
      <w:r w:rsidR="005D12C4">
        <w:rPr>
          <w:rFonts w:cs="Arial"/>
          <w:b/>
          <w:bCs/>
          <w:sz w:val="22"/>
          <w:szCs w:val="22"/>
        </w:rPr>
        <w:t>Tax code</w:t>
      </w:r>
      <w:r w:rsidR="00F00D78">
        <w:rPr>
          <w:rFonts w:cs="Arial"/>
          <w:b/>
          <w:bCs/>
          <w:sz w:val="22"/>
          <w:szCs w:val="22"/>
        </w:rPr>
        <w:t xml:space="preserve"> =</w:t>
      </w:r>
      <w:r w:rsidRPr="00F00D78">
        <w:rPr>
          <w:rFonts w:cs="Arial"/>
          <w:b/>
          <w:bCs/>
          <w:sz w:val="22"/>
          <w:szCs w:val="22"/>
        </w:rPr>
        <w:t xml:space="preserve"> </w:t>
      </w:r>
      <w:r w:rsidR="005D12C4">
        <w:rPr>
          <w:rFonts w:cs="Arial"/>
          <w:b/>
          <w:bCs/>
          <w:sz w:val="22"/>
          <w:szCs w:val="22"/>
        </w:rPr>
        <w:t>0</w:t>
      </w:r>
      <w:r>
        <w:rPr>
          <w:rFonts w:cs="Arial"/>
          <w:sz w:val="22"/>
          <w:szCs w:val="22"/>
        </w:rPr>
        <w:t xml:space="preserve">, </w:t>
      </w:r>
      <w:r w:rsidRPr="00AB4F5D">
        <w:rPr>
          <w:rFonts w:cs="Arial"/>
          <w:b/>
          <w:sz w:val="22"/>
          <w:szCs w:val="22"/>
        </w:rPr>
        <w:t>Description</w:t>
      </w:r>
      <w:r w:rsidRPr="00AB4F5D">
        <w:rPr>
          <w:rFonts w:cs="Arial"/>
          <w:sz w:val="22"/>
          <w:szCs w:val="22"/>
        </w:rPr>
        <w:t xml:space="preserve"> from statement</w:t>
      </w:r>
    </w:p>
    <w:p w14:paraId="24377365" w14:textId="76C2A907" w:rsidR="003B7830" w:rsidRDefault="003B7830" w:rsidP="00AB4F5D">
      <w:pPr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7360" behindDoc="1" locked="0" layoutInCell="1" allowOverlap="1" wp14:anchorId="443BD53E" wp14:editId="018972E3">
            <wp:simplePos x="0" y="0"/>
            <wp:positionH relativeFrom="column">
              <wp:posOffset>-21342</wp:posOffset>
            </wp:positionH>
            <wp:positionV relativeFrom="paragraph">
              <wp:posOffset>70016</wp:posOffset>
            </wp:positionV>
            <wp:extent cx="5188585" cy="415925"/>
            <wp:effectExtent l="19050" t="19050" r="12065" b="22225"/>
            <wp:wrapTight wrapText="bothSides">
              <wp:wrapPolygon edited="0">
                <wp:start x="-79" y="-989"/>
                <wp:lineTo x="-79" y="21765"/>
                <wp:lineTo x="21571" y="21765"/>
                <wp:lineTo x="21571" y="-989"/>
                <wp:lineTo x="-79" y="-989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6" b="37387"/>
                    <a:stretch/>
                  </pic:blipFill>
                  <pic:spPr bwMode="auto">
                    <a:xfrm>
                      <a:off x="0" y="0"/>
                      <a:ext cx="5188585" cy="415925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279FC" w14:textId="5F725561" w:rsidR="003B7830" w:rsidRDefault="003B7830" w:rsidP="00AB4F5D">
      <w:pPr>
        <w:rPr>
          <w:rFonts w:cs="Arial"/>
          <w:sz w:val="22"/>
          <w:szCs w:val="22"/>
        </w:rPr>
      </w:pPr>
    </w:p>
    <w:p w14:paraId="7C5A75E6" w14:textId="24DB6562" w:rsidR="002652DC" w:rsidRDefault="002652DC" w:rsidP="00AB4F5D">
      <w:pPr>
        <w:rPr>
          <w:rFonts w:cs="Arial"/>
          <w:sz w:val="22"/>
          <w:szCs w:val="22"/>
        </w:rPr>
      </w:pPr>
    </w:p>
    <w:p w14:paraId="0FCD338D" w14:textId="77777777" w:rsidR="003B7830" w:rsidRDefault="003B7830" w:rsidP="00AB4F5D">
      <w:pPr>
        <w:rPr>
          <w:rFonts w:cs="Arial"/>
          <w:sz w:val="22"/>
          <w:szCs w:val="22"/>
        </w:rPr>
      </w:pPr>
    </w:p>
    <w:p w14:paraId="2BDE5A5F" w14:textId="4EE7C044" w:rsidR="00CC46EA" w:rsidRDefault="00CC46EA" w:rsidP="00CC46EA">
      <w:pPr>
        <w:pStyle w:val="ListParagraph"/>
        <w:numPr>
          <w:ilvl w:val="0"/>
          <w:numId w:val="12"/>
        </w:numPr>
        <w:ind w:left="142" w:hanging="142"/>
        <w:rPr>
          <w:rFonts w:cs="Arial"/>
          <w:noProof/>
          <w:sz w:val="22"/>
          <w:szCs w:val="22"/>
        </w:rPr>
      </w:pPr>
      <w:r w:rsidRPr="00CC46EA">
        <w:rPr>
          <w:rFonts w:cs="Arial"/>
          <w:sz w:val="22"/>
          <w:szCs w:val="22"/>
        </w:rPr>
        <w:t xml:space="preserve">The </w:t>
      </w:r>
      <w:r w:rsidRPr="00CC46EA">
        <w:rPr>
          <w:rFonts w:cs="Arial"/>
          <w:b/>
          <w:sz w:val="22"/>
          <w:szCs w:val="22"/>
        </w:rPr>
        <w:t>Nominal</w:t>
      </w:r>
      <w:r w:rsidRPr="00CC46EA">
        <w:rPr>
          <w:rFonts w:cs="Arial"/>
          <w:sz w:val="22"/>
          <w:szCs w:val="22"/>
        </w:rPr>
        <w:t xml:space="preserve">, </w:t>
      </w:r>
      <w:r w:rsidRPr="00CC46EA">
        <w:rPr>
          <w:rFonts w:cs="Arial"/>
          <w:b/>
          <w:sz w:val="22"/>
          <w:szCs w:val="22"/>
        </w:rPr>
        <w:t>Subproject</w:t>
      </w:r>
      <w:r w:rsidRPr="00CC46EA">
        <w:rPr>
          <w:rFonts w:cs="Arial"/>
          <w:sz w:val="22"/>
          <w:szCs w:val="22"/>
        </w:rPr>
        <w:t xml:space="preserve"> and </w:t>
      </w:r>
      <w:r w:rsidRPr="00CC46EA">
        <w:rPr>
          <w:rFonts w:cs="Arial"/>
          <w:b/>
          <w:sz w:val="22"/>
          <w:szCs w:val="22"/>
        </w:rPr>
        <w:t>Description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and </w:t>
      </w:r>
      <w:r w:rsidRPr="00CC46EA">
        <w:rPr>
          <w:rFonts w:cs="Arial"/>
          <w:b/>
          <w:sz w:val="22"/>
          <w:szCs w:val="22"/>
        </w:rPr>
        <w:t>VAT</w:t>
      </w:r>
      <w:r>
        <w:rPr>
          <w:rFonts w:cs="Arial"/>
          <w:bCs/>
          <w:sz w:val="22"/>
          <w:szCs w:val="22"/>
        </w:rPr>
        <w:t xml:space="preserve"> </w:t>
      </w:r>
      <w:r w:rsidR="005D12C4">
        <w:rPr>
          <w:rFonts w:cs="Arial"/>
          <w:bCs/>
          <w:sz w:val="22"/>
          <w:szCs w:val="22"/>
        </w:rPr>
        <w:t>(</w:t>
      </w:r>
      <w:r>
        <w:rPr>
          <w:rFonts w:cs="Arial"/>
          <w:bCs/>
          <w:sz w:val="22"/>
          <w:szCs w:val="22"/>
        </w:rPr>
        <w:t>Tax code</w:t>
      </w:r>
      <w:r w:rsidR="005D12C4">
        <w:rPr>
          <w:rFonts w:cs="Arial"/>
          <w:bCs/>
          <w:sz w:val="22"/>
          <w:szCs w:val="22"/>
        </w:rPr>
        <w:t>)</w:t>
      </w:r>
      <w:r w:rsidRPr="00CC46EA">
        <w:rPr>
          <w:rFonts w:cs="Arial"/>
          <w:sz w:val="22"/>
          <w:szCs w:val="22"/>
        </w:rPr>
        <w:t xml:space="preserve"> MUST all be amended from the default values.  </w:t>
      </w:r>
    </w:p>
    <w:p w14:paraId="66831C05" w14:textId="1416B40C" w:rsidR="003F6EC7" w:rsidRDefault="003F6EC7">
      <w:pPr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br w:type="page"/>
      </w:r>
    </w:p>
    <w:p w14:paraId="706C787E" w14:textId="7BDEDD69" w:rsidR="00D67AFE" w:rsidRDefault="00D67AFE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265379F9" w14:textId="29EAB09B" w:rsidR="00D67AFE" w:rsidRDefault="00D67AFE" w:rsidP="00D67AFE">
      <w:pPr>
        <w:pStyle w:val="Heading1"/>
        <w:spacing w:before="0"/>
        <w:rPr>
          <w:rFonts w:ascii="Arial" w:hAnsi="Arial" w:cs="Arial"/>
          <w:u w:val="single"/>
        </w:rPr>
      </w:pPr>
      <w:bookmarkStart w:id="7" w:name="_Toc198224038"/>
      <w:r w:rsidRPr="00D67AFE">
        <w:rPr>
          <w:rFonts w:ascii="Arial" w:hAnsi="Arial" w:cs="Arial"/>
          <w:u w:val="single"/>
        </w:rPr>
        <w:t>Amending the default coding details</w:t>
      </w:r>
      <w:bookmarkEnd w:id="7"/>
      <w:r w:rsidRPr="00D67AFE">
        <w:rPr>
          <w:rFonts w:ascii="Arial" w:hAnsi="Arial" w:cs="Arial"/>
          <w:u w:val="single"/>
        </w:rPr>
        <w:t xml:space="preserve"> </w:t>
      </w:r>
    </w:p>
    <w:p w14:paraId="2B85F444" w14:textId="77777777" w:rsidR="00D67AFE" w:rsidRPr="00D67AFE" w:rsidRDefault="00D67AFE" w:rsidP="00D67AFE">
      <w:pPr>
        <w:rPr>
          <w:lang w:eastAsia="en-US"/>
        </w:rPr>
      </w:pPr>
    </w:p>
    <w:p w14:paraId="0B68DD1A" w14:textId="39C17262" w:rsidR="00547C53" w:rsidRPr="00A14B08" w:rsidRDefault="00547C53" w:rsidP="00E47F35">
      <w:pPr>
        <w:pStyle w:val="ListParagraph"/>
        <w:numPr>
          <w:ilvl w:val="0"/>
          <w:numId w:val="3"/>
        </w:numPr>
        <w:tabs>
          <w:tab w:val="left" w:pos="284"/>
        </w:tabs>
        <w:ind w:left="0" w:right="-187" w:firstLine="0"/>
        <w:rPr>
          <w:rFonts w:cs="Arial"/>
          <w:sz w:val="22"/>
          <w:szCs w:val="22"/>
        </w:rPr>
      </w:pPr>
      <w:r w:rsidRPr="008945ED">
        <w:rPr>
          <w:rFonts w:cs="Arial"/>
          <w:b/>
          <w:bCs/>
          <w:sz w:val="24"/>
          <w:szCs w:val="24"/>
          <w:u w:val="single"/>
        </w:rPr>
        <w:t>Nominal</w:t>
      </w:r>
      <w:r w:rsidRPr="008945ED">
        <w:rPr>
          <w:rFonts w:cs="Arial"/>
          <w:sz w:val="24"/>
          <w:szCs w:val="24"/>
        </w:rPr>
        <w:t xml:space="preserve"> </w:t>
      </w:r>
      <w:r w:rsidR="00E47F35">
        <w:rPr>
          <w:rFonts w:cs="Arial"/>
          <w:sz w:val="22"/>
          <w:szCs w:val="22"/>
        </w:rPr>
        <w:t>-</w:t>
      </w:r>
      <w:r w:rsidRPr="00A14B08">
        <w:rPr>
          <w:rFonts w:cs="Arial"/>
          <w:sz w:val="22"/>
          <w:szCs w:val="22"/>
        </w:rPr>
        <w:t xml:space="preserve"> used </w:t>
      </w:r>
      <w:r w:rsidR="0037315F">
        <w:rPr>
          <w:rFonts w:cs="Arial"/>
          <w:sz w:val="22"/>
          <w:szCs w:val="22"/>
        </w:rPr>
        <w:t xml:space="preserve">to </w:t>
      </w:r>
      <w:r w:rsidRPr="00A14B08">
        <w:rPr>
          <w:rFonts w:cs="Arial"/>
          <w:sz w:val="22"/>
          <w:szCs w:val="22"/>
        </w:rPr>
        <w:t>identify what financial transaction has happened e.g. books, stationery</w:t>
      </w:r>
      <w:r w:rsidR="00A95E0C">
        <w:rPr>
          <w:rFonts w:cs="Arial"/>
          <w:sz w:val="22"/>
          <w:szCs w:val="22"/>
        </w:rPr>
        <w:t>.</w:t>
      </w:r>
      <w:r w:rsidR="00AE2FD8">
        <w:rPr>
          <w:rFonts w:cs="Arial"/>
          <w:sz w:val="22"/>
          <w:szCs w:val="22"/>
        </w:rPr>
        <w:t xml:space="preserve"> </w:t>
      </w:r>
      <w:r w:rsidR="00A95E0C">
        <w:rPr>
          <w:rFonts w:cs="Arial"/>
          <w:sz w:val="22"/>
          <w:szCs w:val="22"/>
        </w:rPr>
        <w:t>T</w:t>
      </w:r>
      <w:r w:rsidR="00AE2FD8">
        <w:rPr>
          <w:rFonts w:cs="Arial"/>
          <w:sz w:val="22"/>
          <w:szCs w:val="22"/>
        </w:rPr>
        <w:t xml:space="preserve">his MUST be amended from the </w:t>
      </w:r>
      <w:r w:rsidR="00AE2FD8" w:rsidRPr="00900FAE">
        <w:rPr>
          <w:rFonts w:cs="Arial"/>
          <w:i/>
          <w:iCs/>
          <w:sz w:val="22"/>
          <w:szCs w:val="22"/>
        </w:rPr>
        <w:t>default P99</w:t>
      </w:r>
      <w:r w:rsidR="00A95E0C" w:rsidRPr="00900FAE">
        <w:rPr>
          <w:rFonts w:cs="Arial"/>
          <w:i/>
          <w:iCs/>
          <w:sz w:val="22"/>
          <w:szCs w:val="22"/>
        </w:rPr>
        <w:t>9</w:t>
      </w:r>
      <w:r w:rsidR="00AE2FD8" w:rsidRPr="00900FAE">
        <w:rPr>
          <w:rFonts w:cs="Arial"/>
          <w:i/>
          <w:iCs/>
          <w:sz w:val="22"/>
          <w:szCs w:val="22"/>
        </w:rPr>
        <w:t>9</w:t>
      </w:r>
      <w:r w:rsidR="00AE2FD8">
        <w:rPr>
          <w:rFonts w:cs="Arial"/>
          <w:sz w:val="22"/>
          <w:szCs w:val="22"/>
        </w:rPr>
        <w:t>.</w:t>
      </w:r>
      <w:r w:rsidR="00885656">
        <w:rPr>
          <w:rFonts w:cs="Arial"/>
          <w:sz w:val="22"/>
          <w:szCs w:val="22"/>
        </w:rPr>
        <w:t xml:space="preserve"> </w:t>
      </w:r>
    </w:p>
    <w:p w14:paraId="3AF8D697" w14:textId="09CF7A18" w:rsidR="00547C53" w:rsidRDefault="00547C53" w:rsidP="00E47F35">
      <w:pPr>
        <w:rPr>
          <w:rFonts w:cs="Arial"/>
          <w:sz w:val="22"/>
          <w:szCs w:val="22"/>
        </w:rPr>
      </w:pPr>
      <w:r w:rsidRPr="0054759C">
        <w:rPr>
          <w:rFonts w:cs="Arial"/>
          <w:b/>
          <w:bCs/>
          <w:sz w:val="22"/>
          <w:szCs w:val="22"/>
        </w:rPr>
        <w:t>NB</w:t>
      </w:r>
      <w:r w:rsidR="0054759C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never use an </w:t>
      </w:r>
      <w:r w:rsidRPr="00547C53">
        <w:rPr>
          <w:rFonts w:cs="Arial"/>
          <w:b/>
          <w:bCs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code</w:t>
      </w:r>
      <w:r w:rsidR="007A282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as this is an income code</w:t>
      </w:r>
      <w:r w:rsidR="005F68B7">
        <w:rPr>
          <w:rFonts w:cs="Arial"/>
          <w:sz w:val="22"/>
          <w:szCs w:val="22"/>
        </w:rPr>
        <w:t>.</w:t>
      </w:r>
    </w:p>
    <w:p w14:paraId="2DD37B7D" w14:textId="77777777" w:rsidR="00547C53" w:rsidRPr="00547C53" w:rsidRDefault="00547C53" w:rsidP="00FC7825">
      <w:pPr>
        <w:rPr>
          <w:rFonts w:cs="Arial"/>
          <w:sz w:val="16"/>
          <w:szCs w:val="16"/>
        </w:rPr>
      </w:pPr>
    </w:p>
    <w:p w14:paraId="3305A9D7" w14:textId="4FE39C1F" w:rsidR="00FC7825" w:rsidRPr="00547C53" w:rsidRDefault="00FC7825" w:rsidP="007A2827">
      <w:pPr>
        <w:rPr>
          <w:rFonts w:cs="Arial"/>
          <w:sz w:val="22"/>
          <w:szCs w:val="22"/>
        </w:rPr>
      </w:pPr>
      <w:r w:rsidRPr="00547C53">
        <w:rPr>
          <w:rFonts w:cs="Arial"/>
          <w:sz w:val="22"/>
          <w:szCs w:val="22"/>
        </w:rPr>
        <w:t xml:space="preserve">As the </w:t>
      </w:r>
      <w:r w:rsidRPr="00547C53">
        <w:rPr>
          <w:rFonts w:cs="Arial"/>
          <w:b/>
          <w:sz w:val="22"/>
          <w:szCs w:val="22"/>
        </w:rPr>
        <w:t>Nominal</w:t>
      </w:r>
      <w:r w:rsidRPr="00547C53">
        <w:rPr>
          <w:rFonts w:cs="Arial"/>
          <w:sz w:val="22"/>
          <w:szCs w:val="22"/>
        </w:rPr>
        <w:t xml:space="preserve"> is </w:t>
      </w:r>
      <w:r w:rsidR="00A95E0C">
        <w:rPr>
          <w:rFonts w:cs="Arial"/>
          <w:sz w:val="22"/>
          <w:szCs w:val="22"/>
        </w:rPr>
        <w:t>updated</w:t>
      </w:r>
      <w:r w:rsidRPr="00547C53">
        <w:rPr>
          <w:rFonts w:cs="Arial"/>
          <w:sz w:val="22"/>
          <w:szCs w:val="22"/>
        </w:rPr>
        <w:t xml:space="preserve"> the </w:t>
      </w:r>
      <w:r w:rsidRPr="00547C53">
        <w:rPr>
          <w:rFonts w:cs="Arial"/>
          <w:b/>
          <w:sz w:val="22"/>
          <w:szCs w:val="22"/>
        </w:rPr>
        <w:t xml:space="preserve">Tax code </w:t>
      </w:r>
      <w:r w:rsidRPr="00547C53">
        <w:rPr>
          <w:rFonts w:cs="Arial"/>
          <w:sz w:val="22"/>
          <w:szCs w:val="22"/>
        </w:rPr>
        <w:t>will automatically change</w:t>
      </w:r>
      <w:r w:rsidR="009C0FB7">
        <w:rPr>
          <w:rFonts w:cs="Arial"/>
          <w:sz w:val="22"/>
          <w:szCs w:val="22"/>
        </w:rPr>
        <w:t>,</w:t>
      </w:r>
      <w:r w:rsidR="003F7B6A">
        <w:rPr>
          <w:rFonts w:cs="Arial"/>
          <w:sz w:val="22"/>
          <w:szCs w:val="22"/>
        </w:rPr>
        <w:t xml:space="preserve"> as the nominal </w:t>
      </w:r>
      <w:r w:rsidR="00142502">
        <w:rPr>
          <w:rFonts w:cs="Arial"/>
          <w:sz w:val="22"/>
          <w:szCs w:val="22"/>
        </w:rPr>
        <w:t>inserted has a ‘default, most likely’ tax code setup in the system.</w:t>
      </w:r>
      <w:r w:rsidR="00D26799">
        <w:rPr>
          <w:rFonts w:cs="Arial"/>
          <w:sz w:val="22"/>
          <w:szCs w:val="22"/>
        </w:rPr>
        <w:t xml:space="preserve"> </w:t>
      </w:r>
      <w:r w:rsidR="002D6120" w:rsidRPr="002D6120">
        <w:rPr>
          <w:rFonts w:cs="Arial"/>
          <w:sz w:val="22"/>
          <w:szCs w:val="22"/>
        </w:rPr>
        <w:t xml:space="preserve">These </w:t>
      </w:r>
      <w:r w:rsidR="002D6120" w:rsidRPr="00D26799">
        <w:rPr>
          <w:rFonts w:cs="Arial"/>
          <w:i/>
          <w:iCs/>
          <w:sz w:val="22"/>
          <w:szCs w:val="22"/>
        </w:rPr>
        <w:t>default</w:t>
      </w:r>
      <w:r w:rsidR="002D6120">
        <w:rPr>
          <w:rFonts w:cs="Arial"/>
          <w:bCs/>
          <w:sz w:val="22"/>
          <w:szCs w:val="22"/>
        </w:rPr>
        <w:t xml:space="preserve"> codes </w:t>
      </w:r>
      <w:r w:rsidR="00FA266C">
        <w:rPr>
          <w:rFonts w:cs="Arial"/>
          <w:bCs/>
          <w:sz w:val="22"/>
          <w:szCs w:val="22"/>
        </w:rPr>
        <w:t>may</w:t>
      </w:r>
      <w:r w:rsidR="002D6120">
        <w:rPr>
          <w:rFonts w:cs="Arial"/>
          <w:bCs/>
          <w:sz w:val="22"/>
          <w:szCs w:val="22"/>
        </w:rPr>
        <w:t xml:space="preserve"> likely require updating</w:t>
      </w:r>
      <w:r w:rsidR="00D26799">
        <w:rPr>
          <w:rFonts w:cs="Arial"/>
          <w:bCs/>
          <w:sz w:val="22"/>
          <w:szCs w:val="22"/>
        </w:rPr>
        <w:t>.</w:t>
      </w:r>
    </w:p>
    <w:p w14:paraId="54F86274" w14:textId="52C22B27" w:rsidR="00231926" w:rsidRDefault="00A52B70" w:rsidP="00FA266C">
      <w:pPr>
        <w:rPr>
          <w:rFonts w:cs="Arial"/>
          <w:sz w:val="22"/>
          <w:szCs w:val="22"/>
        </w:rPr>
      </w:pPr>
      <w:r w:rsidRPr="00A52B70">
        <w:rPr>
          <w:rFonts w:cs="Arial"/>
          <w:sz w:val="22"/>
          <w:szCs w:val="22"/>
        </w:rPr>
        <w:t xml:space="preserve">The </w:t>
      </w:r>
      <w:r w:rsidRPr="00A52B70">
        <w:rPr>
          <w:rFonts w:cs="Arial"/>
          <w:b/>
          <w:sz w:val="22"/>
          <w:szCs w:val="22"/>
        </w:rPr>
        <w:t>Tax code</w:t>
      </w:r>
      <w:r w:rsidRPr="00A52B70">
        <w:rPr>
          <w:rFonts w:cs="Arial"/>
          <w:sz w:val="22"/>
          <w:szCs w:val="22"/>
        </w:rPr>
        <w:t xml:space="preserve"> on the line detail must be amended </w:t>
      </w:r>
      <w:r w:rsidR="00231926">
        <w:rPr>
          <w:rFonts w:cs="Arial"/>
          <w:sz w:val="22"/>
          <w:szCs w:val="22"/>
        </w:rPr>
        <w:t xml:space="preserve">in accordance with </w:t>
      </w:r>
      <w:r w:rsidR="009A66B8">
        <w:rPr>
          <w:rFonts w:cs="Arial"/>
          <w:sz w:val="22"/>
          <w:szCs w:val="22"/>
        </w:rPr>
        <w:t xml:space="preserve">what VAT should be recorded, record </w:t>
      </w:r>
      <w:r w:rsidR="00885656">
        <w:rPr>
          <w:rFonts w:cs="Arial"/>
          <w:sz w:val="22"/>
          <w:szCs w:val="22"/>
        </w:rPr>
        <w:t>the VAT shown on the receipt of purchase.</w:t>
      </w:r>
    </w:p>
    <w:p w14:paraId="49D445A5" w14:textId="72FEA915" w:rsidR="00A52B70" w:rsidRPr="00A52B70" w:rsidRDefault="00A52B70" w:rsidP="00FC7825">
      <w:pPr>
        <w:rPr>
          <w:rFonts w:cs="Arial"/>
          <w:sz w:val="16"/>
          <w:szCs w:val="16"/>
        </w:rPr>
      </w:pPr>
    </w:p>
    <w:p w14:paraId="1FA22F13" w14:textId="7C2DD8EA" w:rsidR="00547C53" w:rsidRPr="00A52B70" w:rsidRDefault="00FC17B2" w:rsidP="00547C53">
      <w:pPr>
        <w:rPr>
          <w:rFonts w:cs="Arial"/>
          <w:u w:val="single"/>
        </w:rPr>
      </w:pPr>
      <w:r w:rsidRPr="005F68B7">
        <w:rPr>
          <w:rFonts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33EFDDC" wp14:editId="257B35C7">
                <wp:simplePos x="0" y="0"/>
                <wp:positionH relativeFrom="column">
                  <wp:posOffset>3303917</wp:posOffset>
                </wp:positionH>
                <wp:positionV relativeFrom="paragraph">
                  <wp:posOffset>78824</wp:posOffset>
                </wp:positionV>
                <wp:extent cx="2461260" cy="1897548"/>
                <wp:effectExtent l="0" t="0" r="0" b="762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897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52F6B" w14:textId="51BFFCD7" w:rsidR="005F68B7" w:rsidRDefault="00547C53" w:rsidP="00547C53">
                            <w:pPr>
                              <w:rPr>
                                <w:b/>
                              </w:rPr>
                            </w:pPr>
                            <w:r w:rsidRPr="00247519">
                              <w:rPr>
                                <w:b/>
                              </w:rPr>
                              <w:t>Statement</w:t>
                            </w:r>
                            <w:r w:rsidR="005F68B7">
                              <w:rPr>
                                <w:b/>
                              </w:rPr>
                              <w:t xml:space="preserve"> </w:t>
                            </w:r>
                            <w:r w:rsidR="000F3F1D">
                              <w:rPr>
                                <w:b/>
                              </w:rPr>
                              <w:t>‘T</w:t>
                            </w:r>
                            <w:r w:rsidR="005F68B7">
                              <w:rPr>
                                <w:b/>
                              </w:rPr>
                              <w:t>otal invoice</w:t>
                            </w:r>
                            <w:r w:rsidRPr="00247519">
                              <w:rPr>
                                <w:b/>
                              </w:rPr>
                              <w:t xml:space="preserve"> amount</w:t>
                            </w:r>
                            <w:r w:rsidR="000F3F1D">
                              <w:rPr>
                                <w:b/>
                              </w:rPr>
                              <w:t>’</w:t>
                            </w:r>
                          </w:p>
                          <w:p w14:paraId="112EB84D" w14:textId="4E5869FA" w:rsidR="005F68B7" w:rsidRDefault="005F68B7" w:rsidP="005F68B7">
                            <w:r>
                              <w:t>T</w:t>
                            </w:r>
                            <w:r w:rsidR="00547C53" w:rsidRPr="00EC461B">
                              <w:t>his amount will stay the same</w:t>
                            </w:r>
                            <w:r w:rsidR="00B426BE">
                              <w:t>.</w:t>
                            </w:r>
                          </w:p>
                          <w:p w14:paraId="558F62D0" w14:textId="08031A9C" w:rsidR="00BF4DCF" w:rsidRDefault="00BF4DCF" w:rsidP="005F68B7">
                            <w:r w:rsidRPr="00FC17B2">
                              <w:rPr>
                                <w:b/>
                                <w:bCs/>
                              </w:rPr>
                              <w:t>NB</w:t>
                            </w:r>
                            <w:r>
                              <w:t>: only record UK</w:t>
                            </w:r>
                            <w:r w:rsidR="00FC17B2" w:rsidRPr="008A7919">
                              <w:rPr>
                                <w:b/>
                                <w:bCs/>
                              </w:rPr>
                              <w:t xml:space="preserve"> £ </w:t>
                            </w:r>
                            <w:r w:rsidR="00FC17B2">
                              <w:t>sterling currency</w:t>
                            </w:r>
                            <w:r w:rsidR="008A7919">
                              <w:t>.</w:t>
                            </w:r>
                          </w:p>
                          <w:p w14:paraId="36386787" w14:textId="77777777" w:rsidR="00547C53" w:rsidRPr="005F68B7" w:rsidRDefault="00547C53" w:rsidP="00547C5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8A1E042" w14:textId="33C47172" w:rsidR="005F68B7" w:rsidRPr="005F68B7" w:rsidRDefault="005F68B7" w:rsidP="00547C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68B7">
                              <w:rPr>
                                <w:b/>
                                <w:bCs/>
                              </w:rPr>
                              <w:t>To be approved</w:t>
                            </w:r>
                          </w:p>
                          <w:p w14:paraId="2CE8862D" w14:textId="79AC9E5B" w:rsidR="00547C53" w:rsidRDefault="00547C53" w:rsidP="001565D7">
                            <w:r>
                              <w:t xml:space="preserve">This </w:t>
                            </w:r>
                            <w:r w:rsidR="005F68B7">
                              <w:t>is</w:t>
                            </w:r>
                            <w:r>
                              <w:t xml:space="preserve"> the </w:t>
                            </w:r>
                            <w:r w:rsidRPr="000877C5">
                              <w:rPr>
                                <w:b/>
                              </w:rPr>
                              <w:t>NET</w:t>
                            </w:r>
                            <w:r>
                              <w:t xml:space="preserve"> value </w:t>
                            </w:r>
                            <w:r w:rsidR="005F68B7">
                              <w:t>which may change depending on VAT coding</w:t>
                            </w:r>
                            <w:r w:rsidR="008E73CE">
                              <w:t xml:space="preserve"> applied.</w:t>
                            </w:r>
                          </w:p>
                          <w:p w14:paraId="6F7047E8" w14:textId="77777777" w:rsidR="00547C53" w:rsidRPr="005F68B7" w:rsidRDefault="00547C53" w:rsidP="00547C5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838E23" w14:textId="45C0C013" w:rsidR="00547C53" w:rsidRDefault="00547C53" w:rsidP="00547C53">
                            <w:r w:rsidRPr="00247519">
                              <w:rPr>
                                <w:b/>
                              </w:rPr>
                              <w:t xml:space="preserve">VAT </w:t>
                            </w:r>
                            <w:r w:rsidRPr="00A52B70">
                              <w:rPr>
                                <w:b/>
                                <w:bCs/>
                              </w:rPr>
                              <w:t>amount</w:t>
                            </w:r>
                            <w:r>
                              <w:t xml:space="preserve"> </w:t>
                            </w:r>
                          </w:p>
                          <w:p w14:paraId="0E956EC6" w14:textId="72D96052" w:rsidR="00A52B70" w:rsidRDefault="00A52B70" w:rsidP="00547C53">
                            <w:r>
                              <w:t>This value may change depending on</w:t>
                            </w:r>
                            <w:r w:rsidR="003E3747">
                              <w:t xml:space="preserve"> if</w:t>
                            </w:r>
                            <w:r>
                              <w:t xml:space="preserve"> VAT charged</w:t>
                            </w:r>
                            <w:r w:rsidR="00B426BE">
                              <w:t>.</w:t>
                            </w:r>
                          </w:p>
                          <w:p w14:paraId="6EF09C1E" w14:textId="77777777" w:rsidR="00547C53" w:rsidRPr="00736966" w:rsidRDefault="00547C53" w:rsidP="00547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FDDC" id="Text Box 10" o:spid="_x0000_s1028" type="#_x0000_t202" style="position:absolute;margin-left:260.15pt;margin-top:6.2pt;width:193.8pt;height:149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" stroked="f">
                <v:textbox>
                  <w:txbxContent>
                    <w:p w14:paraId="57652F6B" w14:textId="51BFFCD7" w:rsidR="005F68B7" w:rsidRDefault="00547C53" w:rsidP="00547C53">
                      <w:pPr>
                        <w:rPr>
                          <w:b/>
                        </w:rPr>
                      </w:pPr>
                      <w:r w:rsidRPr="00247519">
                        <w:rPr>
                          <w:b/>
                        </w:rPr>
                        <w:t>Statement</w:t>
                      </w:r>
                      <w:r w:rsidR="005F68B7">
                        <w:rPr>
                          <w:b/>
                        </w:rPr>
                        <w:t xml:space="preserve"> </w:t>
                      </w:r>
                      <w:r w:rsidR="000F3F1D">
                        <w:rPr>
                          <w:b/>
                        </w:rPr>
                        <w:t>‘T</w:t>
                      </w:r>
                      <w:r w:rsidR="005F68B7">
                        <w:rPr>
                          <w:b/>
                        </w:rPr>
                        <w:t>otal invoice</w:t>
                      </w:r>
                      <w:r w:rsidRPr="00247519">
                        <w:rPr>
                          <w:b/>
                        </w:rPr>
                        <w:t xml:space="preserve"> amount</w:t>
                      </w:r>
                      <w:r w:rsidR="000F3F1D">
                        <w:rPr>
                          <w:b/>
                        </w:rPr>
                        <w:t>’</w:t>
                      </w:r>
                    </w:p>
                    <w:p w14:paraId="112EB84D" w14:textId="4E5869FA" w:rsidR="005F68B7" w:rsidRDefault="005F68B7" w:rsidP="005F68B7">
                      <w:r>
                        <w:t>T</w:t>
                      </w:r>
                      <w:r w:rsidR="00547C53" w:rsidRPr="00EC461B">
                        <w:t>his amount will stay the same</w:t>
                      </w:r>
                      <w:r w:rsidR="00B426BE">
                        <w:t>.</w:t>
                      </w:r>
                    </w:p>
                    <w:p w14:paraId="558F62D0" w14:textId="08031A9C" w:rsidR="00BF4DCF" w:rsidRDefault="00BF4DCF" w:rsidP="005F68B7">
                      <w:r w:rsidRPr="00FC17B2">
                        <w:rPr>
                          <w:b/>
                          <w:bCs/>
                        </w:rPr>
                        <w:t>NB</w:t>
                      </w:r>
                      <w:r>
                        <w:t>: only record UK</w:t>
                      </w:r>
                      <w:r w:rsidR="00FC17B2" w:rsidRPr="008A7919">
                        <w:rPr>
                          <w:b/>
                          <w:bCs/>
                        </w:rPr>
                        <w:t xml:space="preserve"> £ </w:t>
                      </w:r>
                      <w:r w:rsidR="00FC17B2">
                        <w:t>sterling currency</w:t>
                      </w:r>
                      <w:r w:rsidR="008A7919">
                        <w:t>.</w:t>
                      </w:r>
                    </w:p>
                    <w:p w14:paraId="36386787" w14:textId="77777777" w:rsidR="00547C53" w:rsidRPr="005F68B7" w:rsidRDefault="00547C53" w:rsidP="00547C5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08A1E042" w14:textId="33C47172" w:rsidR="005F68B7" w:rsidRPr="005F68B7" w:rsidRDefault="005F68B7" w:rsidP="00547C53">
                      <w:pPr>
                        <w:rPr>
                          <w:b/>
                          <w:bCs/>
                        </w:rPr>
                      </w:pPr>
                      <w:r w:rsidRPr="005F68B7">
                        <w:rPr>
                          <w:b/>
                          <w:bCs/>
                        </w:rPr>
                        <w:t>To be approved</w:t>
                      </w:r>
                    </w:p>
                    <w:p w14:paraId="2CE8862D" w14:textId="79AC9E5B" w:rsidR="00547C53" w:rsidRDefault="00547C53" w:rsidP="001565D7">
                      <w:r>
                        <w:t xml:space="preserve">This </w:t>
                      </w:r>
                      <w:r w:rsidR="005F68B7">
                        <w:t>is</w:t>
                      </w:r>
                      <w:r>
                        <w:t xml:space="preserve"> the </w:t>
                      </w:r>
                      <w:r w:rsidRPr="000877C5">
                        <w:rPr>
                          <w:b/>
                        </w:rPr>
                        <w:t>NET</w:t>
                      </w:r>
                      <w:r>
                        <w:t xml:space="preserve"> value </w:t>
                      </w:r>
                      <w:r w:rsidR="005F68B7">
                        <w:t>which may change depending on VAT coding</w:t>
                      </w:r>
                      <w:r w:rsidR="008E73CE">
                        <w:t xml:space="preserve"> applied.</w:t>
                      </w:r>
                    </w:p>
                    <w:p w14:paraId="6F7047E8" w14:textId="77777777" w:rsidR="00547C53" w:rsidRPr="005F68B7" w:rsidRDefault="00547C53" w:rsidP="00547C53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1838E23" w14:textId="45C0C013" w:rsidR="00547C53" w:rsidRDefault="00547C53" w:rsidP="00547C53">
                      <w:r w:rsidRPr="00247519">
                        <w:rPr>
                          <w:b/>
                        </w:rPr>
                        <w:t xml:space="preserve">VAT </w:t>
                      </w:r>
                      <w:r w:rsidRPr="00A52B70">
                        <w:rPr>
                          <w:b/>
                          <w:bCs/>
                        </w:rPr>
                        <w:t>amount</w:t>
                      </w:r>
                      <w:r>
                        <w:t xml:space="preserve"> </w:t>
                      </w:r>
                    </w:p>
                    <w:p w14:paraId="0E956EC6" w14:textId="72D96052" w:rsidR="00A52B70" w:rsidRDefault="00A52B70" w:rsidP="00547C53">
                      <w:r>
                        <w:t>This value may change depending on</w:t>
                      </w:r>
                      <w:r w:rsidR="003E3747">
                        <w:t xml:space="preserve"> if</w:t>
                      </w:r>
                      <w:r>
                        <w:t xml:space="preserve"> VAT charged</w:t>
                      </w:r>
                      <w:r w:rsidR="00B426BE">
                        <w:t>.</w:t>
                      </w:r>
                    </w:p>
                    <w:p w14:paraId="6EF09C1E" w14:textId="77777777" w:rsidR="00547C53" w:rsidRPr="00736966" w:rsidRDefault="00547C53" w:rsidP="00547C53"/>
                  </w:txbxContent>
                </v:textbox>
              </v:shape>
            </w:pict>
          </mc:Fallback>
        </mc:AlternateContent>
      </w:r>
      <w:r w:rsidR="00A52B70" w:rsidRPr="00A52B70">
        <w:rPr>
          <w:rFonts w:cs="Arial"/>
          <w:b/>
          <w:bCs/>
          <w:u w:val="single"/>
        </w:rPr>
        <w:t>Tax</w:t>
      </w:r>
      <w:r w:rsidR="00A52B70" w:rsidRPr="00A52B70">
        <w:rPr>
          <w:rFonts w:cs="Arial"/>
          <w:u w:val="single"/>
        </w:rPr>
        <w:t xml:space="preserve"> </w:t>
      </w:r>
      <w:r w:rsidR="00547C53" w:rsidRPr="00A52B70">
        <w:rPr>
          <w:rFonts w:cs="Arial"/>
          <w:b/>
          <w:u w:val="single"/>
        </w:rPr>
        <w:t>code</w:t>
      </w:r>
      <w:r w:rsidR="006E058C">
        <w:rPr>
          <w:rFonts w:cs="Arial"/>
          <w:b/>
          <w:u w:val="single"/>
        </w:rPr>
        <w:t xml:space="preserve"> default</w:t>
      </w:r>
      <w:r w:rsidR="00547C53" w:rsidRPr="00A52B70">
        <w:rPr>
          <w:rFonts w:cs="Arial"/>
          <w:u w:val="single"/>
        </w:rPr>
        <w:t xml:space="preserve"> </w:t>
      </w:r>
      <w:r w:rsidR="00547C53" w:rsidRPr="00A52B70">
        <w:rPr>
          <w:rFonts w:cs="Arial"/>
          <w:b/>
          <w:bCs/>
          <w:u w:val="single"/>
        </w:rPr>
        <w:t>exampl</w:t>
      </w:r>
      <w:r w:rsidR="009B06A3">
        <w:rPr>
          <w:rFonts w:cs="Arial"/>
          <w:b/>
          <w:bCs/>
          <w:u w:val="single"/>
        </w:rPr>
        <w:t>e</w:t>
      </w:r>
      <w:r w:rsidR="00547C53" w:rsidRPr="00A52B70">
        <w:rPr>
          <w:rFonts w:cs="Arial"/>
          <w:b/>
          <w:bCs/>
          <w:u w:val="single"/>
        </w:rPr>
        <w:t>:</w:t>
      </w:r>
    </w:p>
    <w:p w14:paraId="2BF4AF44" w14:textId="05E79128" w:rsidR="00547C53" w:rsidRPr="007C5EB4" w:rsidRDefault="00FC17B2" w:rsidP="00547C53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721EE10" wp14:editId="704DAFCF">
                <wp:simplePos x="0" y="0"/>
                <wp:positionH relativeFrom="column">
                  <wp:posOffset>2009955</wp:posOffset>
                </wp:positionH>
                <wp:positionV relativeFrom="paragraph">
                  <wp:posOffset>70796</wp:posOffset>
                </wp:positionV>
                <wp:extent cx="1345565" cy="274775"/>
                <wp:effectExtent l="0" t="57150" r="6985" b="3048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5565" cy="27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490A" id="Line 12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5.55pt" to="264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">
                <v:stroke endarrow="block"/>
              </v:line>
            </w:pict>
          </mc:Fallback>
        </mc:AlternateContent>
      </w:r>
      <w:r w:rsidR="00A52B70" w:rsidRPr="007C5EB4">
        <w:rPr>
          <w:rFonts w:cs="Arial"/>
          <w:noProof/>
          <w:sz w:val="22"/>
          <w:szCs w:val="22"/>
        </w:rPr>
        <w:drawing>
          <wp:anchor distT="0" distB="0" distL="114300" distR="114300" simplePos="0" relativeHeight="251701760" behindDoc="1" locked="0" layoutInCell="1" allowOverlap="1" wp14:anchorId="515075C5" wp14:editId="5CB9D747">
            <wp:simplePos x="0" y="0"/>
            <wp:positionH relativeFrom="column">
              <wp:posOffset>-67310</wp:posOffset>
            </wp:positionH>
            <wp:positionV relativeFrom="paragraph">
              <wp:posOffset>106680</wp:posOffset>
            </wp:positionV>
            <wp:extent cx="2073910" cy="1218565"/>
            <wp:effectExtent l="19050" t="19050" r="21590" b="19685"/>
            <wp:wrapTight wrapText="bothSides">
              <wp:wrapPolygon edited="0">
                <wp:start x="-198" y="-338"/>
                <wp:lineTo x="-198" y="21611"/>
                <wp:lineTo x="21626" y="21611"/>
                <wp:lineTo x="21626" y="-338"/>
                <wp:lineTo x="-198" y="-338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218565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4827E" w14:textId="06800F0F" w:rsidR="00547C53" w:rsidRPr="007C5EB4" w:rsidRDefault="00547C53" w:rsidP="00547C53">
      <w:pPr>
        <w:rPr>
          <w:rFonts w:cs="Arial"/>
          <w:sz w:val="22"/>
          <w:szCs w:val="22"/>
        </w:rPr>
      </w:pPr>
    </w:p>
    <w:p w14:paraId="36E44365" w14:textId="508FE910" w:rsidR="00547C53" w:rsidRPr="009A018F" w:rsidRDefault="00547C53" w:rsidP="00FC7825">
      <w:pPr>
        <w:rPr>
          <w:rFonts w:cs="Arial"/>
          <w:sz w:val="24"/>
          <w:szCs w:val="24"/>
        </w:rPr>
      </w:pPr>
    </w:p>
    <w:p w14:paraId="7B5166E8" w14:textId="3BECE7B9" w:rsidR="00FC7825" w:rsidRDefault="005F68B7" w:rsidP="00FC7825">
      <w:pPr>
        <w:rPr>
          <w:rFonts w:cs="Arial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0FCCE1E" wp14:editId="15531E05">
                <wp:simplePos x="0" y="0"/>
                <wp:positionH relativeFrom="column">
                  <wp:posOffset>1940560</wp:posOffset>
                </wp:positionH>
                <wp:positionV relativeFrom="paragraph">
                  <wp:posOffset>12065</wp:posOffset>
                </wp:positionV>
                <wp:extent cx="1416721" cy="95262"/>
                <wp:effectExtent l="0" t="0" r="69215" b="95250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721" cy="952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E2F67" id="Line 12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pt,.95pt" to="264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1GLAIAAFA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">
                <v:stroke endarrow="block"/>
              </v:line>
            </w:pict>
          </mc:Fallback>
        </mc:AlternateContent>
      </w:r>
    </w:p>
    <w:p w14:paraId="25CA531B" w14:textId="34A98EBE" w:rsidR="00547C53" w:rsidRDefault="005F68B7" w:rsidP="00FC7825">
      <w:pPr>
        <w:rPr>
          <w:rFonts w:cs="Arial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ECC6956" wp14:editId="2D0B377C">
                <wp:simplePos x="0" y="0"/>
                <wp:positionH relativeFrom="column">
                  <wp:posOffset>1946275</wp:posOffset>
                </wp:positionH>
                <wp:positionV relativeFrom="paragraph">
                  <wp:posOffset>126365</wp:posOffset>
                </wp:positionV>
                <wp:extent cx="1416888" cy="516723"/>
                <wp:effectExtent l="0" t="0" r="69215" b="74295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888" cy="5167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C9FE9" id="Line 13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5pt,9.95pt" to="264.8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gCLwIAAFE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">
                <v:stroke endarrow="block"/>
              </v:line>
            </w:pict>
          </mc:Fallback>
        </mc:AlternateContent>
      </w:r>
    </w:p>
    <w:p w14:paraId="38CB0A43" w14:textId="60559011" w:rsidR="00547C53" w:rsidRDefault="00547C53" w:rsidP="00FC7825">
      <w:pPr>
        <w:rPr>
          <w:rFonts w:cs="Arial"/>
        </w:rPr>
      </w:pPr>
    </w:p>
    <w:p w14:paraId="4D84D350" w14:textId="7BAB768E" w:rsidR="00547C53" w:rsidRDefault="00547C53" w:rsidP="00FC7825">
      <w:pPr>
        <w:rPr>
          <w:rFonts w:cs="Arial"/>
        </w:rPr>
      </w:pPr>
    </w:p>
    <w:p w14:paraId="7BF02543" w14:textId="46D268F6" w:rsidR="00547C53" w:rsidRDefault="00547C53" w:rsidP="00FC7825">
      <w:pPr>
        <w:rPr>
          <w:rFonts w:cs="Arial"/>
        </w:rPr>
      </w:pPr>
    </w:p>
    <w:p w14:paraId="11117552" w14:textId="65CE76FF" w:rsidR="00547C53" w:rsidRDefault="00547C53" w:rsidP="00FC7825">
      <w:pPr>
        <w:rPr>
          <w:rFonts w:cs="Arial"/>
        </w:rPr>
      </w:pPr>
    </w:p>
    <w:p w14:paraId="3CB7F4EC" w14:textId="783BC4DE" w:rsidR="00547C53" w:rsidRDefault="00547C53" w:rsidP="00FC7825">
      <w:pPr>
        <w:rPr>
          <w:rFonts w:cs="Arial"/>
        </w:rPr>
      </w:pPr>
    </w:p>
    <w:p w14:paraId="27FC6F43" w14:textId="77777777" w:rsidR="00547C53" w:rsidRPr="00D67AFE" w:rsidRDefault="00547C53" w:rsidP="00FC7825">
      <w:pPr>
        <w:rPr>
          <w:rFonts w:cs="Arial"/>
        </w:rPr>
      </w:pPr>
    </w:p>
    <w:p w14:paraId="52EFCFEB" w14:textId="32B435A3" w:rsidR="009B06A3" w:rsidRPr="00A52B70" w:rsidRDefault="009B06A3" w:rsidP="009B06A3">
      <w:pPr>
        <w:rPr>
          <w:rFonts w:cs="Arial"/>
          <w:u w:val="single"/>
        </w:rPr>
      </w:pPr>
      <w:r>
        <w:rPr>
          <w:rFonts w:cs="Arial"/>
          <w:b/>
          <w:bCs/>
          <w:u w:val="single"/>
        </w:rPr>
        <w:t xml:space="preserve">P/card coding to </w:t>
      </w:r>
      <w:r w:rsidR="00723E8C">
        <w:rPr>
          <w:rFonts w:cs="Arial"/>
          <w:b/>
          <w:bCs/>
          <w:u w:val="single"/>
        </w:rPr>
        <w:t>‘</w:t>
      </w:r>
      <w:r>
        <w:rPr>
          <w:rFonts w:cs="Arial"/>
          <w:b/>
          <w:bCs/>
          <w:u w:val="single"/>
        </w:rPr>
        <w:t>P8</w:t>
      </w:r>
      <w:r w:rsidR="00723E8C">
        <w:rPr>
          <w:rFonts w:cs="Arial"/>
          <w:b/>
          <w:bCs/>
          <w:u w:val="single"/>
        </w:rPr>
        <w:t>’</w:t>
      </w:r>
      <w:r>
        <w:rPr>
          <w:rFonts w:cs="Arial"/>
          <w:b/>
          <w:bCs/>
          <w:u w:val="single"/>
        </w:rPr>
        <w:t xml:space="preserve"> </w:t>
      </w:r>
      <w:r w:rsidRPr="00A52B70">
        <w:rPr>
          <w:rFonts w:cs="Arial"/>
          <w:b/>
          <w:bCs/>
          <w:u w:val="single"/>
        </w:rPr>
        <w:t>exampl</w:t>
      </w:r>
      <w:r>
        <w:rPr>
          <w:rFonts w:cs="Arial"/>
          <w:b/>
          <w:bCs/>
          <w:u w:val="single"/>
        </w:rPr>
        <w:t>e</w:t>
      </w:r>
      <w:r w:rsidRPr="00A52B70">
        <w:rPr>
          <w:rFonts w:cs="Arial"/>
          <w:b/>
          <w:bCs/>
          <w:u w:val="single"/>
        </w:rPr>
        <w:t>:</w:t>
      </w:r>
    </w:p>
    <w:p w14:paraId="663C7ECE" w14:textId="2C5149D4" w:rsidR="005E41B9" w:rsidRPr="005E41B9" w:rsidRDefault="005E41B9" w:rsidP="00A52B70">
      <w:pPr>
        <w:rPr>
          <w:rFonts w:cs="Arial"/>
          <w:noProof/>
          <w:sz w:val="12"/>
          <w:szCs w:val="12"/>
        </w:rPr>
      </w:pPr>
    </w:p>
    <w:p w14:paraId="47FF2B93" w14:textId="75850B0A" w:rsidR="00A52B70" w:rsidRDefault="0037315F" w:rsidP="00A52B70">
      <w:pPr>
        <w:rPr>
          <w:rFonts w:cs="Arial"/>
          <w:noProof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6D4BE9B" wp14:editId="341BC0C1">
                <wp:simplePos x="0" y="0"/>
                <wp:positionH relativeFrom="column">
                  <wp:posOffset>3359785</wp:posOffset>
                </wp:positionH>
                <wp:positionV relativeFrom="paragraph">
                  <wp:posOffset>41275</wp:posOffset>
                </wp:positionV>
                <wp:extent cx="2679065" cy="1397000"/>
                <wp:effectExtent l="0" t="0" r="6985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05FCB" w14:textId="77777777" w:rsidR="00A52B70" w:rsidRPr="005F68B7" w:rsidRDefault="00A52B70" w:rsidP="00A52B7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68B7">
                              <w:rPr>
                                <w:b/>
                                <w:bCs/>
                              </w:rPr>
                              <w:t>To be approved</w:t>
                            </w:r>
                          </w:p>
                          <w:p w14:paraId="1D3B7740" w14:textId="15A0A14B" w:rsidR="009B06A3" w:rsidRDefault="009B06A3" w:rsidP="009B06A3">
                            <w:r>
                              <w:t xml:space="preserve">Is the </w:t>
                            </w:r>
                            <w:r w:rsidRPr="000877C5">
                              <w:rPr>
                                <w:b/>
                              </w:rPr>
                              <w:t>NET</w:t>
                            </w:r>
                            <w:r>
                              <w:t xml:space="preserve"> value approved by the budget holder</w:t>
                            </w:r>
                            <w:r w:rsidR="00B426BE">
                              <w:t>.</w:t>
                            </w:r>
                          </w:p>
                          <w:p w14:paraId="7812E4BE" w14:textId="30E66A59" w:rsidR="00A52B70" w:rsidRPr="00736966" w:rsidRDefault="009B06A3" w:rsidP="00A52B70">
                            <w:pPr>
                              <w:rPr>
                                <w:b/>
                              </w:rPr>
                            </w:pPr>
                            <w:r>
                              <w:t>F</w:t>
                            </w:r>
                            <w:r w:rsidR="00A52B70">
                              <w:t>or the P</w:t>
                            </w:r>
                            <w:r>
                              <w:t>/</w:t>
                            </w:r>
                            <w:r w:rsidR="00A52B70">
                              <w:t xml:space="preserve">card we want the system to take </w:t>
                            </w:r>
                            <w:r w:rsidR="00A52B70" w:rsidRPr="00736966">
                              <w:rPr>
                                <w:b/>
                              </w:rPr>
                              <w:t>VAT OFF</w:t>
                            </w:r>
                            <w:r>
                              <w:t xml:space="preserve"> the </w:t>
                            </w:r>
                            <w:r w:rsidR="000F3F1D">
                              <w:t>‘</w:t>
                            </w:r>
                            <w:r>
                              <w:t>Total invoice amount</w:t>
                            </w:r>
                            <w:r w:rsidR="000F3F1D">
                              <w:t>’</w:t>
                            </w:r>
                            <w:r w:rsidR="00B426BE">
                              <w:t>.</w:t>
                            </w:r>
                          </w:p>
                          <w:p w14:paraId="72FB41C8" w14:textId="77777777" w:rsidR="00A52B70" w:rsidRPr="009B06A3" w:rsidRDefault="00A52B70" w:rsidP="00A52B7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58CDC11" w14:textId="00E4357C" w:rsidR="009B06A3" w:rsidRDefault="009B06A3" w:rsidP="00A52B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VAT amount</w:t>
                            </w:r>
                          </w:p>
                          <w:p w14:paraId="2C178F31" w14:textId="1FE9F537" w:rsidR="00A52B70" w:rsidRDefault="009B06A3" w:rsidP="00A52B70">
                            <w:r>
                              <w:rPr>
                                <w:b/>
                              </w:rPr>
                              <w:t xml:space="preserve">P8 </w:t>
                            </w:r>
                            <w:r>
                              <w:rPr>
                                <w:bCs/>
                              </w:rPr>
                              <w:t xml:space="preserve">coding - the transactions </w:t>
                            </w:r>
                            <w:r w:rsidR="00A52B70" w:rsidRPr="00247519">
                              <w:rPr>
                                <w:b/>
                              </w:rPr>
                              <w:t>VAT</w:t>
                            </w:r>
                            <w:r w:rsidR="00A52B70">
                              <w:t xml:space="preserve"> amount </w:t>
                            </w:r>
                            <w:r>
                              <w:t>has changed to include VAT</w:t>
                            </w:r>
                            <w:r w:rsidR="00F61300">
                              <w:t xml:space="preserve"> value</w:t>
                            </w:r>
                            <w:r w:rsidR="002416D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4BE9B" id="Text Box 15" o:spid="_x0000_s1029" type="#_x0000_t202" style="position:absolute;margin-left:264.55pt;margin-top:3.25pt;width:210.95pt;height:110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" stroked="f">
                <v:textbox>
                  <w:txbxContent>
                    <w:p w14:paraId="36B05FCB" w14:textId="77777777" w:rsidR="00A52B70" w:rsidRPr="005F68B7" w:rsidRDefault="00A52B70" w:rsidP="00A52B70">
                      <w:pPr>
                        <w:rPr>
                          <w:b/>
                          <w:bCs/>
                        </w:rPr>
                      </w:pPr>
                      <w:r w:rsidRPr="005F68B7">
                        <w:rPr>
                          <w:b/>
                          <w:bCs/>
                        </w:rPr>
                        <w:t>To be approved</w:t>
                      </w:r>
                    </w:p>
                    <w:p w14:paraId="1D3B7740" w14:textId="15A0A14B" w:rsidR="009B06A3" w:rsidRDefault="009B06A3" w:rsidP="009B06A3">
                      <w:r>
                        <w:t xml:space="preserve">Is the </w:t>
                      </w:r>
                      <w:r w:rsidRPr="000877C5">
                        <w:rPr>
                          <w:b/>
                        </w:rPr>
                        <w:t>NET</w:t>
                      </w:r>
                      <w:r>
                        <w:t xml:space="preserve"> value approved by the budget holder</w:t>
                      </w:r>
                      <w:r w:rsidR="00B426BE">
                        <w:t>.</w:t>
                      </w:r>
                    </w:p>
                    <w:p w14:paraId="7812E4BE" w14:textId="30E66A59" w:rsidR="00A52B70" w:rsidRPr="00736966" w:rsidRDefault="009B06A3" w:rsidP="00A52B70">
                      <w:pPr>
                        <w:rPr>
                          <w:b/>
                        </w:rPr>
                      </w:pPr>
                      <w:r>
                        <w:t>F</w:t>
                      </w:r>
                      <w:r w:rsidR="00A52B70">
                        <w:t>or the P</w:t>
                      </w:r>
                      <w:r>
                        <w:t>/</w:t>
                      </w:r>
                      <w:r w:rsidR="00A52B70">
                        <w:t xml:space="preserve">card we want the system to take </w:t>
                      </w:r>
                      <w:r w:rsidR="00A52B70" w:rsidRPr="00736966">
                        <w:rPr>
                          <w:b/>
                        </w:rPr>
                        <w:t>VAT OFF</w:t>
                      </w:r>
                      <w:r>
                        <w:t xml:space="preserve"> the </w:t>
                      </w:r>
                      <w:r w:rsidR="000F3F1D">
                        <w:t>‘</w:t>
                      </w:r>
                      <w:r>
                        <w:t>Total invoice amount</w:t>
                      </w:r>
                      <w:r w:rsidR="000F3F1D">
                        <w:t>’</w:t>
                      </w:r>
                      <w:r w:rsidR="00B426BE">
                        <w:t>.</w:t>
                      </w:r>
                    </w:p>
                    <w:p w14:paraId="72FB41C8" w14:textId="77777777" w:rsidR="00A52B70" w:rsidRPr="009B06A3" w:rsidRDefault="00A52B70" w:rsidP="00A52B70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58CDC11" w14:textId="00E4357C" w:rsidR="009B06A3" w:rsidRDefault="009B06A3" w:rsidP="00A52B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VAT amount</w:t>
                      </w:r>
                    </w:p>
                    <w:p w14:paraId="2C178F31" w14:textId="1FE9F537" w:rsidR="00A52B70" w:rsidRDefault="009B06A3" w:rsidP="00A52B70">
                      <w:r>
                        <w:rPr>
                          <w:b/>
                        </w:rPr>
                        <w:t xml:space="preserve">P8 </w:t>
                      </w:r>
                      <w:r>
                        <w:rPr>
                          <w:bCs/>
                        </w:rPr>
                        <w:t xml:space="preserve">coding - the transactions </w:t>
                      </w:r>
                      <w:r w:rsidR="00A52B70" w:rsidRPr="00247519">
                        <w:rPr>
                          <w:b/>
                        </w:rPr>
                        <w:t>VAT</w:t>
                      </w:r>
                      <w:r w:rsidR="00A52B70">
                        <w:t xml:space="preserve"> amount </w:t>
                      </w:r>
                      <w:r>
                        <w:t>has changed to include VAT</w:t>
                      </w:r>
                      <w:r w:rsidR="00F61300">
                        <w:t xml:space="preserve"> value</w:t>
                      </w:r>
                      <w:r w:rsidR="002416D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E41B9" w:rsidRPr="007C5EB4">
        <w:rPr>
          <w:rFonts w:cs="Arial"/>
          <w:noProof/>
          <w:sz w:val="22"/>
          <w:szCs w:val="22"/>
        </w:rPr>
        <w:drawing>
          <wp:anchor distT="0" distB="0" distL="114300" distR="114300" simplePos="0" relativeHeight="251709952" behindDoc="1" locked="0" layoutInCell="1" allowOverlap="1" wp14:anchorId="05FC3CED" wp14:editId="7470B2C7">
            <wp:simplePos x="0" y="0"/>
            <wp:positionH relativeFrom="column">
              <wp:posOffset>-67202</wp:posOffset>
            </wp:positionH>
            <wp:positionV relativeFrom="paragraph">
              <wp:posOffset>43659</wp:posOffset>
            </wp:positionV>
            <wp:extent cx="2091055" cy="1291590"/>
            <wp:effectExtent l="19050" t="19050" r="23495" b="22860"/>
            <wp:wrapTight wrapText="bothSides">
              <wp:wrapPolygon edited="0">
                <wp:start x="-197" y="-319"/>
                <wp:lineTo x="-197" y="21664"/>
                <wp:lineTo x="21646" y="21664"/>
                <wp:lineTo x="21646" y="-319"/>
                <wp:lineTo x="-197" y="-319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2" t="19303" b="15993"/>
                    <a:stretch/>
                  </pic:blipFill>
                  <pic:spPr bwMode="auto">
                    <a:xfrm>
                      <a:off x="0" y="0"/>
                      <a:ext cx="2091055" cy="1291590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B9215" w14:textId="58619D5F" w:rsidR="00A52B70" w:rsidRPr="007C5EB4" w:rsidRDefault="000F3F1D" w:rsidP="00A52B70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160D662" wp14:editId="1BE820DA">
                <wp:simplePos x="0" y="0"/>
                <wp:positionH relativeFrom="column">
                  <wp:posOffset>2028826</wp:posOffset>
                </wp:positionH>
                <wp:positionV relativeFrom="paragraph">
                  <wp:posOffset>13970</wp:posOffset>
                </wp:positionV>
                <wp:extent cx="1333500" cy="244475"/>
                <wp:effectExtent l="0" t="57150" r="0" b="2222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0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31B5A" id="Line 16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.1pt" to="264.7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4dNAIAAFo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14:paraId="16169D29" w14:textId="30A22B3D" w:rsidR="00A52B70" w:rsidRDefault="00A52B70" w:rsidP="00FC7825">
      <w:pPr>
        <w:rPr>
          <w:rFonts w:cs="Arial"/>
          <w:sz w:val="22"/>
          <w:szCs w:val="22"/>
        </w:rPr>
      </w:pPr>
    </w:p>
    <w:p w14:paraId="6B099B88" w14:textId="77777777" w:rsidR="00A52B70" w:rsidRDefault="00A52B70" w:rsidP="00FC7825">
      <w:pPr>
        <w:rPr>
          <w:rFonts w:cs="Arial"/>
          <w:sz w:val="22"/>
          <w:szCs w:val="22"/>
        </w:rPr>
      </w:pPr>
    </w:p>
    <w:p w14:paraId="3198A2F0" w14:textId="4F35E5BA" w:rsidR="00A52B70" w:rsidRDefault="00A52B70" w:rsidP="00FC7825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B0FFAA2" wp14:editId="24DE2DC4">
                <wp:simplePos x="0" y="0"/>
                <wp:positionH relativeFrom="column">
                  <wp:posOffset>2019300</wp:posOffset>
                </wp:positionH>
                <wp:positionV relativeFrom="paragraph">
                  <wp:posOffset>93980</wp:posOffset>
                </wp:positionV>
                <wp:extent cx="1352550" cy="219075"/>
                <wp:effectExtent l="0" t="0" r="76200" b="85725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B98DE" id="Line 1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7.4pt" to="265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XPLgIAAFE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">
                <v:stroke endarrow="block"/>
              </v:line>
            </w:pict>
          </mc:Fallback>
        </mc:AlternateContent>
      </w:r>
    </w:p>
    <w:p w14:paraId="36F3B7BA" w14:textId="362F6612" w:rsidR="00A52B70" w:rsidRDefault="00A52B70" w:rsidP="00FC7825">
      <w:pPr>
        <w:rPr>
          <w:rFonts w:cs="Arial"/>
          <w:sz w:val="22"/>
          <w:szCs w:val="22"/>
        </w:rPr>
      </w:pPr>
    </w:p>
    <w:p w14:paraId="20E1D12C" w14:textId="77777777" w:rsidR="00A52B70" w:rsidRDefault="00A52B70" w:rsidP="00FC7825">
      <w:pPr>
        <w:rPr>
          <w:rFonts w:cs="Arial"/>
          <w:sz w:val="22"/>
          <w:szCs w:val="22"/>
        </w:rPr>
      </w:pPr>
    </w:p>
    <w:p w14:paraId="4874DAAA" w14:textId="77777777" w:rsidR="00A52B70" w:rsidRDefault="00A52B70" w:rsidP="00FC7825">
      <w:pPr>
        <w:rPr>
          <w:rFonts w:cs="Arial"/>
          <w:sz w:val="22"/>
          <w:szCs w:val="22"/>
        </w:rPr>
      </w:pPr>
    </w:p>
    <w:p w14:paraId="7CA6D46C" w14:textId="77777777" w:rsidR="00A52B70" w:rsidRDefault="00A52B70" w:rsidP="00FC7825">
      <w:pPr>
        <w:rPr>
          <w:rFonts w:cs="Arial"/>
          <w:sz w:val="22"/>
          <w:szCs w:val="22"/>
        </w:rPr>
      </w:pPr>
    </w:p>
    <w:p w14:paraId="7D1B797C" w14:textId="77777777" w:rsidR="00A52B70" w:rsidRDefault="00A52B70" w:rsidP="00FC7825">
      <w:pPr>
        <w:rPr>
          <w:rFonts w:cs="Arial"/>
          <w:sz w:val="22"/>
          <w:szCs w:val="22"/>
        </w:rPr>
      </w:pPr>
    </w:p>
    <w:p w14:paraId="1DB83594" w14:textId="620EF1E9" w:rsidR="006E058C" w:rsidRDefault="00A14B08" w:rsidP="0082252E">
      <w:pPr>
        <w:pStyle w:val="ListParagraph"/>
        <w:numPr>
          <w:ilvl w:val="0"/>
          <w:numId w:val="3"/>
        </w:numPr>
        <w:spacing w:after="80" w:line="264" w:lineRule="auto"/>
        <w:ind w:left="284" w:right="-329" w:hanging="284"/>
        <w:contextualSpacing w:val="0"/>
        <w:rPr>
          <w:rFonts w:cs="Arial"/>
          <w:sz w:val="22"/>
          <w:szCs w:val="22"/>
        </w:rPr>
      </w:pPr>
      <w:r w:rsidRPr="008945ED">
        <w:rPr>
          <w:rFonts w:cs="Arial"/>
          <w:b/>
          <w:bCs/>
          <w:sz w:val="24"/>
          <w:szCs w:val="24"/>
          <w:u w:val="single"/>
        </w:rPr>
        <w:t>VAT</w:t>
      </w:r>
      <w:r w:rsidRPr="008945ED">
        <w:rPr>
          <w:rFonts w:cs="Arial"/>
          <w:sz w:val="24"/>
          <w:szCs w:val="24"/>
        </w:rPr>
        <w:t xml:space="preserve"> </w:t>
      </w:r>
      <w:r w:rsidR="006E058C">
        <w:rPr>
          <w:rFonts w:cs="Arial"/>
          <w:sz w:val="22"/>
          <w:szCs w:val="22"/>
        </w:rPr>
        <w:t>- i</w:t>
      </w:r>
      <w:r w:rsidR="008D5D25" w:rsidRPr="006E058C">
        <w:rPr>
          <w:rFonts w:cs="Arial"/>
          <w:sz w:val="22"/>
          <w:szCs w:val="22"/>
        </w:rPr>
        <w:t xml:space="preserve">f </w:t>
      </w:r>
      <w:r w:rsidR="008D5D25" w:rsidRPr="006E058C">
        <w:rPr>
          <w:rFonts w:cs="Arial"/>
          <w:b/>
          <w:bCs/>
          <w:sz w:val="22"/>
          <w:szCs w:val="22"/>
        </w:rPr>
        <w:t>P8</w:t>
      </w:r>
      <w:r w:rsidR="005107A0" w:rsidRPr="005107A0">
        <w:rPr>
          <w:rFonts w:cs="Arial"/>
          <w:sz w:val="18"/>
          <w:szCs w:val="18"/>
        </w:rPr>
        <w:t xml:space="preserve"> (</w:t>
      </w:r>
      <w:r w:rsidR="0082252E">
        <w:rPr>
          <w:rFonts w:cs="Arial"/>
          <w:sz w:val="18"/>
          <w:szCs w:val="18"/>
        </w:rPr>
        <w:t xml:space="preserve">purchase </w:t>
      </w:r>
      <w:r w:rsidR="005107A0" w:rsidRPr="005107A0">
        <w:rPr>
          <w:rFonts w:cs="Arial"/>
          <w:sz w:val="18"/>
          <w:szCs w:val="18"/>
        </w:rPr>
        <w:t>incl VAT)</w:t>
      </w:r>
      <w:r w:rsidR="008D5D25" w:rsidRPr="005107A0">
        <w:rPr>
          <w:rFonts w:cs="Arial"/>
          <w:sz w:val="18"/>
          <w:szCs w:val="18"/>
        </w:rPr>
        <w:t xml:space="preserve"> </w:t>
      </w:r>
      <w:r w:rsidR="008D5D25" w:rsidRPr="006E058C">
        <w:rPr>
          <w:rFonts w:cs="Arial"/>
          <w:sz w:val="22"/>
          <w:szCs w:val="22"/>
        </w:rPr>
        <w:t xml:space="preserve">is used, then in most cases the Tax System should be </w:t>
      </w:r>
      <w:r w:rsidR="008D5D25" w:rsidRPr="006E058C">
        <w:rPr>
          <w:rFonts w:cs="Arial"/>
          <w:b/>
          <w:bCs/>
          <w:sz w:val="22"/>
          <w:szCs w:val="22"/>
        </w:rPr>
        <w:t>S2</w:t>
      </w:r>
      <w:r w:rsidR="006E058C">
        <w:rPr>
          <w:rFonts w:cs="Arial"/>
          <w:b/>
          <w:bCs/>
          <w:sz w:val="22"/>
          <w:szCs w:val="22"/>
        </w:rPr>
        <w:t xml:space="preserve"> </w:t>
      </w:r>
      <w:r w:rsidR="006E058C" w:rsidRPr="006E058C">
        <w:rPr>
          <w:rFonts w:cs="Arial"/>
          <w:i/>
          <w:iCs/>
        </w:rPr>
        <w:t>fig1.</w:t>
      </w:r>
      <w:r w:rsidR="00A63515">
        <w:rPr>
          <w:rFonts w:cs="Arial"/>
          <w:i/>
          <w:iCs/>
        </w:rPr>
        <w:t>4</w:t>
      </w:r>
      <w:r w:rsidR="00432BF6" w:rsidRPr="006E058C">
        <w:rPr>
          <w:rFonts w:cs="Arial"/>
          <w:i/>
          <w:iCs/>
          <w:sz w:val="22"/>
          <w:szCs w:val="22"/>
        </w:rPr>
        <w:t>.</w:t>
      </w:r>
    </w:p>
    <w:p w14:paraId="41F8B2C1" w14:textId="2C80CD76" w:rsidR="00925170" w:rsidRPr="00DA56B5" w:rsidRDefault="00502DAB" w:rsidP="002317FD">
      <w:pPr>
        <w:ind w:right="-188"/>
        <w:rPr>
          <w:rFonts w:cs="Arial"/>
          <w:sz w:val="21"/>
          <w:szCs w:val="21"/>
        </w:rPr>
      </w:pPr>
      <w:r w:rsidRPr="00DA56B5">
        <w:rPr>
          <w:rFonts w:cs="Arial"/>
          <w:b/>
          <w:bCs/>
          <w:sz w:val="21"/>
          <w:szCs w:val="21"/>
        </w:rPr>
        <w:t>NB</w:t>
      </w:r>
      <w:r w:rsidRPr="00DA56B5">
        <w:rPr>
          <w:rFonts w:cs="Arial"/>
          <w:sz w:val="21"/>
          <w:szCs w:val="21"/>
        </w:rPr>
        <w:t>: t</w:t>
      </w:r>
      <w:r w:rsidR="00432BF6" w:rsidRPr="00DA56B5">
        <w:rPr>
          <w:rFonts w:cs="Arial"/>
          <w:sz w:val="21"/>
          <w:szCs w:val="21"/>
        </w:rPr>
        <w:t>he only</w:t>
      </w:r>
      <w:r w:rsidR="006E058C" w:rsidRPr="00DA56B5">
        <w:rPr>
          <w:rFonts w:cs="Arial"/>
          <w:sz w:val="21"/>
          <w:szCs w:val="21"/>
        </w:rPr>
        <w:t xml:space="preserve"> </w:t>
      </w:r>
      <w:r w:rsidR="00432BF6" w:rsidRPr="00DA56B5">
        <w:rPr>
          <w:rFonts w:cs="Arial"/>
          <w:sz w:val="21"/>
          <w:szCs w:val="21"/>
        </w:rPr>
        <w:t xml:space="preserve">case this doesn’t apply to would </w:t>
      </w:r>
      <w:r w:rsidR="00EC461B" w:rsidRPr="00DA56B5">
        <w:rPr>
          <w:rFonts w:cs="Arial"/>
          <w:sz w:val="21"/>
          <w:szCs w:val="21"/>
        </w:rPr>
        <w:t xml:space="preserve">be </w:t>
      </w:r>
      <w:r w:rsidR="00432BF6" w:rsidRPr="00DA56B5">
        <w:rPr>
          <w:rFonts w:cs="Arial"/>
          <w:sz w:val="21"/>
          <w:szCs w:val="21"/>
        </w:rPr>
        <w:t xml:space="preserve">if the </w:t>
      </w:r>
      <w:r w:rsidR="006E058C" w:rsidRPr="00DA56B5">
        <w:rPr>
          <w:rFonts w:cs="Arial"/>
          <w:b/>
          <w:bCs/>
          <w:sz w:val="21"/>
          <w:szCs w:val="21"/>
        </w:rPr>
        <w:t>S</w:t>
      </w:r>
      <w:r w:rsidR="00432BF6" w:rsidRPr="00DA56B5">
        <w:rPr>
          <w:rFonts w:cs="Arial"/>
          <w:b/>
          <w:bCs/>
          <w:sz w:val="21"/>
          <w:szCs w:val="21"/>
        </w:rPr>
        <w:t>ubproject</w:t>
      </w:r>
      <w:r w:rsidR="00432BF6" w:rsidRPr="00DA56B5">
        <w:rPr>
          <w:rFonts w:cs="Arial"/>
          <w:sz w:val="21"/>
          <w:szCs w:val="21"/>
        </w:rPr>
        <w:t xml:space="preserve"> </w:t>
      </w:r>
      <w:r w:rsidR="00432BF6" w:rsidRPr="00DA56B5">
        <w:rPr>
          <w:rFonts w:cs="Arial"/>
          <w:b/>
          <w:bCs/>
          <w:sz w:val="21"/>
          <w:szCs w:val="21"/>
        </w:rPr>
        <w:t>CPK000-01</w:t>
      </w:r>
      <w:r w:rsidR="00EC461B" w:rsidRPr="00DA56B5">
        <w:rPr>
          <w:rFonts w:cs="Arial"/>
          <w:sz w:val="21"/>
          <w:szCs w:val="21"/>
        </w:rPr>
        <w:t xml:space="preserve"> is used</w:t>
      </w:r>
      <w:r w:rsidR="00432BF6" w:rsidRPr="00DA56B5">
        <w:rPr>
          <w:rFonts w:cs="Arial"/>
          <w:sz w:val="21"/>
          <w:szCs w:val="21"/>
        </w:rPr>
        <w:t xml:space="preserve">, in this case the Tax Code would be </w:t>
      </w:r>
      <w:r w:rsidR="00432BF6" w:rsidRPr="00DA56B5">
        <w:rPr>
          <w:rFonts w:cs="Arial"/>
          <w:b/>
          <w:bCs/>
          <w:sz w:val="21"/>
          <w:szCs w:val="21"/>
        </w:rPr>
        <w:t>P8</w:t>
      </w:r>
      <w:r w:rsidR="00432BF6" w:rsidRPr="00DA56B5">
        <w:rPr>
          <w:rFonts w:cs="Arial"/>
          <w:sz w:val="21"/>
          <w:szCs w:val="21"/>
        </w:rPr>
        <w:t xml:space="preserve"> and the Tax System would be </w:t>
      </w:r>
      <w:r w:rsidR="00432BF6" w:rsidRPr="00DA56B5">
        <w:rPr>
          <w:rFonts w:cs="Arial"/>
          <w:b/>
          <w:bCs/>
          <w:sz w:val="21"/>
          <w:szCs w:val="21"/>
        </w:rPr>
        <w:t>S1</w:t>
      </w:r>
      <w:r w:rsidR="00432BF6" w:rsidRPr="00DA56B5">
        <w:rPr>
          <w:rFonts w:cs="Arial"/>
          <w:sz w:val="21"/>
          <w:szCs w:val="21"/>
        </w:rPr>
        <w:t>.</w:t>
      </w:r>
    </w:p>
    <w:p w14:paraId="7CEE61DD" w14:textId="5A910573" w:rsidR="00EC461B" w:rsidRPr="00670EE8" w:rsidRDefault="00EC461B" w:rsidP="00FC7825">
      <w:pPr>
        <w:rPr>
          <w:rFonts w:cs="Arial"/>
          <w:sz w:val="8"/>
          <w:szCs w:val="8"/>
        </w:rPr>
      </w:pPr>
    </w:p>
    <w:p w14:paraId="088AE1C0" w14:textId="6A175BC4" w:rsidR="006E058C" w:rsidRPr="006E058C" w:rsidRDefault="006E058C" w:rsidP="00FC7825">
      <w:pPr>
        <w:rPr>
          <w:rFonts w:cs="Arial"/>
          <w:b/>
          <w:bCs/>
          <w:i/>
          <w:iCs/>
          <w:sz w:val="16"/>
          <w:szCs w:val="16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 w:rsidR="00A63515">
        <w:rPr>
          <w:rFonts w:cs="Arial"/>
          <w:b/>
          <w:bCs/>
          <w:i/>
          <w:iCs/>
          <w:sz w:val="16"/>
          <w:szCs w:val="16"/>
        </w:rPr>
        <w:t>4</w:t>
      </w:r>
    </w:p>
    <w:p w14:paraId="602D4DA0" w14:textId="6B10F014" w:rsidR="00EC461B" w:rsidRPr="007C5EB4" w:rsidRDefault="00EC461B" w:rsidP="00FC7825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3900440F" wp14:editId="1B51C942">
            <wp:extent cx="952500" cy="470829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4903" t="12191" r="3929" b="7644"/>
                    <a:stretch/>
                  </pic:blipFill>
                  <pic:spPr bwMode="auto">
                    <a:xfrm>
                      <a:off x="0" y="0"/>
                      <a:ext cx="994530" cy="491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7D428" w14:textId="77777777" w:rsidR="008D5D25" w:rsidRPr="008E280F" w:rsidRDefault="008D5D25" w:rsidP="00FC7825">
      <w:pPr>
        <w:rPr>
          <w:rFonts w:cs="Arial"/>
          <w:sz w:val="16"/>
          <w:szCs w:val="16"/>
        </w:rPr>
      </w:pPr>
    </w:p>
    <w:p w14:paraId="3ECA785A" w14:textId="2D147B13" w:rsidR="00A14B08" w:rsidRPr="008523BE" w:rsidRDefault="006E058C" w:rsidP="003A1365">
      <w:pPr>
        <w:pStyle w:val="ListParagraph"/>
        <w:numPr>
          <w:ilvl w:val="0"/>
          <w:numId w:val="3"/>
        </w:numPr>
        <w:spacing w:line="264" w:lineRule="auto"/>
        <w:ind w:left="284" w:hanging="284"/>
        <w:rPr>
          <w:rFonts w:cs="Arial"/>
          <w:b/>
          <w:bCs/>
        </w:rPr>
      </w:pPr>
      <w:r w:rsidRPr="008523BE">
        <w:rPr>
          <w:rFonts w:cs="Arial"/>
          <w:b/>
          <w:bCs/>
          <w:sz w:val="24"/>
          <w:szCs w:val="24"/>
          <w:u w:val="single"/>
        </w:rPr>
        <w:t>VAT</w:t>
      </w:r>
      <w:r w:rsidRPr="008523BE">
        <w:rPr>
          <w:rFonts w:cs="Arial"/>
          <w:sz w:val="24"/>
          <w:szCs w:val="24"/>
        </w:rPr>
        <w:t xml:space="preserve"> </w:t>
      </w:r>
      <w:r w:rsidRPr="008523BE">
        <w:rPr>
          <w:rFonts w:cs="Arial"/>
          <w:sz w:val="22"/>
          <w:szCs w:val="22"/>
        </w:rPr>
        <w:t xml:space="preserve">- if </w:t>
      </w:r>
      <w:r w:rsidRPr="008523BE">
        <w:rPr>
          <w:rFonts w:cs="Arial"/>
          <w:b/>
          <w:bCs/>
          <w:sz w:val="22"/>
          <w:szCs w:val="22"/>
        </w:rPr>
        <w:t>P</w:t>
      </w:r>
      <w:r w:rsidR="00F1228D" w:rsidRPr="008523BE">
        <w:rPr>
          <w:rFonts w:cs="Arial"/>
          <w:b/>
          <w:bCs/>
          <w:sz w:val="22"/>
          <w:szCs w:val="22"/>
        </w:rPr>
        <w:t>3</w:t>
      </w:r>
      <w:r w:rsidR="00670EE8" w:rsidRPr="008523BE">
        <w:rPr>
          <w:rFonts w:cs="Arial"/>
          <w:b/>
          <w:bCs/>
          <w:sz w:val="22"/>
          <w:szCs w:val="22"/>
        </w:rPr>
        <w:t xml:space="preserve">, ‘0’ </w:t>
      </w:r>
      <w:r w:rsidR="00670EE8" w:rsidRPr="008523BE">
        <w:rPr>
          <w:rFonts w:cs="Arial"/>
          <w:sz w:val="22"/>
          <w:szCs w:val="22"/>
        </w:rPr>
        <w:t xml:space="preserve">or </w:t>
      </w:r>
      <w:r w:rsidR="008523BE" w:rsidRPr="008523BE">
        <w:rPr>
          <w:rFonts w:cs="Arial"/>
          <w:b/>
          <w:bCs/>
          <w:sz w:val="22"/>
          <w:szCs w:val="22"/>
        </w:rPr>
        <w:t>E1</w:t>
      </w:r>
      <w:r w:rsidRPr="008523BE">
        <w:rPr>
          <w:rFonts w:cs="Arial"/>
          <w:b/>
          <w:bCs/>
          <w:sz w:val="22"/>
          <w:szCs w:val="22"/>
        </w:rPr>
        <w:t xml:space="preserve"> </w:t>
      </w:r>
      <w:r w:rsidRPr="008523BE">
        <w:rPr>
          <w:rFonts w:cs="Arial"/>
          <w:sz w:val="22"/>
          <w:szCs w:val="22"/>
        </w:rPr>
        <w:t>is used, the</w:t>
      </w:r>
      <w:r w:rsidR="00A14B08" w:rsidRPr="008523BE">
        <w:rPr>
          <w:rFonts w:cs="Arial"/>
          <w:sz w:val="22"/>
          <w:szCs w:val="22"/>
        </w:rPr>
        <w:t xml:space="preserve"> VAT amount will be </w:t>
      </w:r>
      <w:r w:rsidR="00A14B08" w:rsidRPr="008B303A">
        <w:rPr>
          <w:rFonts w:cs="Arial"/>
          <w:b/>
          <w:bCs/>
          <w:sz w:val="22"/>
          <w:szCs w:val="22"/>
        </w:rPr>
        <w:t>0.00</w:t>
      </w:r>
      <w:r w:rsidRPr="008523BE">
        <w:rPr>
          <w:rFonts w:cs="Arial"/>
          <w:sz w:val="22"/>
          <w:szCs w:val="22"/>
        </w:rPr>
        <w:t xml:space="preserve"> and the </w:t>
      </w:r>
      <w:r w:rsidR="008B17ED" w:rsidRPr="008523BE">
        <w:rPr>
          <w:rFonts w:cs="Arial"/>
          <w:sz w:val="22"/>
          <w:szCs w:val="22"/>
        </w:rPr>
        <w:t>‘</w:t>
      </w:r>
      <w:r w:rsidRPr="008523BE">
        <w:rPr>
          <w:rFonts w:cs="Arial"/>
          <w:sz w:val="22"/>
          <w:szCs w:val="22"/>
        </w:rPr>
        <w:t>Total invoice amount</w:t>
      </w:r>
      <w:r w:rsidR="008B17ED" w:rsidRPr="008523BE">
        <w:rPr>
          <w:rFonts w:cs="Arial"/>
          <w:sz w:val="22"/>
          <w:szCs w:val="22"/>
        </w:rPr>
        <w:t>’</w:t>
      </w:r>
      <w:r w:rsidRPr="008523BE">
        <w:rPr>
          <w:rFonts w:cs="Arial"/>
          <w:sz w:val="22"/>
          <w:szCs w:val="22"/>
        </w:rPr>
        <w:t xml:space="preserve"> and</w:t>
      </w:r>
      <w:r w:rsidR="00585A34">
        <w:rPr>
          <w:rFonts w:cs="Arial"/>
          <w:sz w:val="22"/>
          <w:szCs w:val="22"/>
        </w:rPr>
        <w:t xml:space="preserve"> the</w:t>
      </w:r>
      <w:r w:rsidR="008523BE">
        <w:rPr>
          <w:rFonts w:cs="Arial"/>
          <w:sz w:val="22"/>
          <w:szCs w:val="22"/>
        </w:rPr>
        <w:t xml:space="preserve"> </w:t>
      </w:r>
      <w:r w:rsidR="008B17ED" w:rsidRPr="008523BE">
        <w:rPr>
          <w:rFonts w:cs="Arial"/>
          <w:sz w:val="22"/>
          <w:szCs w:val="22"/>
        </w:rPr>
        <w:t>‘</w:t>
      </w:r>
      <w:r w:rsidRPr="008523BE">
        <w:rPr>
          <w:rFonts w:cs="Arial"/>
          <w:sz w:val="22"/>
          <w:szCs w:val="22"/>
        </w:rPr>
        <w:t>To be approved</w:t>
      </w:r>
      <w:r w:rsidR="00585A34">
        <w:rPr>
          <w:rFonts w:cs="Arial"/>
          <w:sz w:val="22"/>
          <w:szCs w:val="22"/>
        </w:rPr>
        <w:t>’</w:t>
      </w:r>
      <w:r w:rsidRPr="008523BE">
        <w:rPr>
          <w:rFonts w:cs="Arial"/>
          <w:sz w:val="22"/>
          <w:szCs w:val="22"/>
        </w:rPr>
        <w:t xml:space="preserve"> figure</w:t>
      </w:r>
      <w:r w:rsidR="00A14B08" w:rsidRPr="008523BE">
        <w:rPr>
          <w:rFonts w:cs="Arial"/>
          <w:sz w:val="22"/>
          <w:szCs w:val="22"/>
        </w:rPr>
        <w:t xml:space="preserve"> </w:t>
      </w:r>
      <w:r w:rsidRPr="008523BE">
        <w:rPr>
          <w:rFonts w:cs="Arial"/>
          <w:sz w:val="22"/>
          <w:szCs w:val="22"/>
        </w:rPr>
        <w:t xml:space="preserve">will remain the </w:t>
      </w:r>
      <w:r w:rsidRPr="008523BE">
        <w:rPr>
          <w:rFonts w:cs="Arial"/>
          <w:b/>
          <w:bCs/>
          <w:sz w:val="22"/>
          <w:szCs w:val="22"/>
        </w:rPr>
        <w:t>same matching figure</w:t>
      </w:r>
      <w:r w:rsidR="008B17ED" w:rsidRPr="008523BE">
        <w:rPr>
          <w:rFonts w:cs="Arial"/>
          <w:sz w:val="22"/>
          <w:szCs w:val="22"/>
        </w:rPr>
        <w:t xml:space="preserve"> </w:t>
      </w:r>
      <w:r w:rsidR="008B17ED" w:rsidRPr="008523BE">
        <w:rPr>
          <w:rFonts w:cs="Arial"/>
          <w:i/>
          <w:iCs/>
        </w:rPr>
        <w:t>fig1.</w:t>
      </w:r>
      <w:r w:rsidR="00A63515" w:rsidRPr="008523BE">
        <w:rPr>
          <w:rFonts w:cs="Arial"/>
          <w:i/>
          <w:iCs/>
        </w:rPr>
        <w:t>5</w:t>
      </w:r>
    </w:p>
    <w:p w14:paraId="39326A03" w14:textId="77777777" w:rsidR="008B17ED" w:rsidRDefault="008B17ED" w:rsidP="008B17ED">
      <w:pPr>
        <w:rPr>
          <w:rFonts w:cs="Arial"/>
          <w:b/>
          <w:bCs/>
          <w:i/>
          <w:iCs/>
          <w:sz w:val="16"/>
          <w:szCs w:val="16"/>
        </w:rPr>
      </w:pPr>
    </w:p>
    <w:p w14:paraId="7F102B9F" w14:textId="32E1204D" w:rsidR="008B17ED" w:rsidRPr="006E058C" w:rsidRDefault="008B17ED" w:rsidP="008B17ED">
      <w:pPr>
        <w:rPr>
          <w:rFonts w:cs="Arial"/>
          <w:b/>
          <w:bCs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2000" behindDoc="1" locked="0" layoutInCell="1" allowOverlap="1" wp14:anchorId="61225602" wp14:editId="4C31280B">
            <wp:simplePos x="0" y="0"/>
            <wp:positionH relativeFrom="column">
              <wp:posOffset>-67215</wp:posOffset>
            </wp:positionH>
            <wp:positionV relativeFrom="paragraph">
              <wp:posOffset>137436</wp:posOffset>
            </wp:positionV>
            <wp:extent cx="2016065" cy="1000125"/>
            <wp:effectExtent l="19050" t="19050" r="2286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1" t="15867" r="57955" b="70143"/>
                    <a:stretch/>
                  </pic:blipFill>
                  <pic:spPr bwMode="auto">
                    <a:xfrm>
                      <a:off x="0" y="0"/>
                      <a:ext cx="2016065" cy="1000125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 w:rsidR="00A63515">
        <w:rPr>
          <w:rFonts w:cs="Arial"/>
          <w:b/>
          <w:bCs/>
          <w:i/>
          <w:iCs/>
          <w:sz w:val="16"/>
          <w:szCs w:val="16"/>
        </w:rPr>
        <w:t>5</w:t>
      </w:r>
    </w:p>
    <w:p w14:paraId="393EE2B7" w14:textId="2F177D85" w:rsidR="008E280F" w:rsidRDefault="008E280F" w:rsidP="006E058C">
      <w:pPr>
        <w:rPr>
          <w:noProof/>
        </w:rPr>
      </w:pPr>
    </w:p>
    <w:p w14:paraId="24EED853" w14:textId="5C184635" w:rsidR="008E280F" w:rsidRDefault="008E280F" w:rsidP="006E058C">
      <w:pPr>
        <w:rPr>
          <w:noProof/>
        </w:rPr>
      </w:pPr>
    </w:p>
    <w:p w14:paraId="59931709" w14:textId="072A8E73" w:rsidR="008E280F" w:rsidRDefault="008E280F" w:rsidP="006E058C">
      <w:pPr>
        <w:rPr>
          <w:noProof/>
        </w:rPr>
      </w:pPr>
    </w:p>
    <w:p w14:paraId="2082D700" w14:textId="645869F3" w:rsidR="008E280F" w:rsidRDefault="008E280F" w:rsidP="006E058C">
      <w:pPr>
        <w:rPr>
          <w:noProof/>
        </w:rPr>
      </w:pPr>
    </w:p>
    <w:p w14:paraId="79945F1F" w14:textId="082F4E9A" w:rsidR="008E280F" w:rsidRDefault="008E280F" w:rsidP="006E058C">
      <w:pPr>
        <w:rPr>
          <w:noProof/>
        </w:rPr>
      </w:pPr>
    </w:p>
    <w:p w14:paraId="5D5BC69B" w14:textId="369E4077" w:rsidR="008E280F" w:rsidRDefault="008E280F" w:rsidP="006E058C">
      <w:pPr>
        <w:rPr>
          <w:noProof/>
        </w:rPr>
      </w:pPr>
    </w:p>
    <w:p w14:paraId="1DE8D4DF" w14:textId="6C1F2E60" w:rsidR="008E280F" w:rsidRDefault="008E280F" w:rsidP="006E058C">
      <w:pPr>
        <w:rPr>
          <w:rFonts w:cs="Arial"/>
          <w:b/>
          <w:bCs/>
        </w:rPr>
      </w:pPr>
    </w:p>
    <w:p w14:paraId="03430AD8" w14:textId="3E03BE96" w:rsidR="008E280F" w:rsidRDefault="008E280F" w:rsidP="006E058C">
      <w:pPr>
        <w:rPr>
          <w:rFonts w:cs="Arial"/>
          <w:b/>
          <w:bCs/>
        </w:rPr>
      </w:pPr>
    </w:p>
    <w:p w14:paraId="2B0FBAD7" w14:textId="03EEA6DD" w:rsidR="003F6EC7" w:rsidRDefault="003F6EC7">
      <w:pPr>
        <w:rPr>
          <w:rFonts w:cs="Arial"/>
          <w:b/>
          <w:bCs/>
        </w:rPr>
      </w:pPr>
    </w:p>
    <w:p w14:paraId="2BB18CBD" w14:textId="77777777" w:rsidR="008E280F" w:rsidRDefault="008E280F" w:rsidP="00662358">
      <w:pPr>
        <w:tabs>
          <w:tab w:val="left" w:pos="2296"/>
        </w:tabs>
        <w:rPr>
          <w:rFonts w:cs="Arial"/>
          <w:b/>
          <w:bCs/>
        </w:rPr>
      </w:pPr>
    </w:p>
    <w:p w14:paraId="3F5977A0" w14:textId="683F5176" w:rsidR="00A14B08" w:rsidRDefault="00A14B08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48952514" w14:textId="77777777" w:rsidR="00A36E59" w:rsidRPr="00A36E59" w:rsidRDefault="00A36E59" w:rsidP="00A36E59">
      <w:pPr>
        <w:rPr>
          <w:rFonts w:cs="Arial"/>
          <w:b/>
          <w:bCs/>
          <w:sz w:val="22"/>
          <w:szCs w:val="22"/>
        </w:rPr>
      </w:pPr>
      <w:r w:rsidRPr="00A36E59">
        <w:rPr>
          <w:rFonts w:cs="Arial"/>
          <w:b/>
          <w:bCs/>
          <w:sz w:val="22"/>
          <w:szCs w:val="22"/>
        </w:rPr>
        <w:t>What is VAT?</w:t>
      </w:r>
    </w:p>
    <w:p w14:paraId="1CBC5CB0" w14:textId="77777777" w:rsidR="00A36E59" w:rsidRPr="00A36E59" w:rsidRDefault="00A36E59" w:rsidP="00A36E59">
      <w:pPr>
        <w:rPr>
          <w:rFonts w:cs="Arial"/>
          <w:sz w:val="22"/>
          <w:szCs w:val="22"/>
        </w:rPr>
      </w:pPr>
      <w:r w:rsidRPr="00A36E59">
        <w:rPr>
          <w:rFonts w:cs="Arial"/>
          <w:sz w:val="22"/>
          <w:szCs w:val="22"/>
        </w:rPr>
        <w:t>VAT is a tax charged by the UK Government via a business.</w:t>
      </w:r>
    </w:p>
    <w:p w14:paraId="013C9F69" w14:textId="77777777" w:rsidR="00A36E59" w:rsidRPr="00A36E59" w:rsidRDefault="00A36E59" w:rsidP="00A36E59">
      <w:pPr>
        <w:rPr>
          <w:rFonts w:cs="Arial"/>
          <w:sz w:val="22"/>
          <w:szCs w:val="22"/>
        </w:rPr>
      </w:pPr>
      <w:r w:rsidRPr="00A36E59">
        <w:rPr>
          <w:rFonts w:cs="Arial"/>
          <w:sz w:val="22"/>
          <w:szCs w:val="22"/>
        </w:rPr>
        <w:t>VAT is a tax on most goods and services in the UK.</w:t>
      </w:r>
    </w:p>
    <w:p w14:paraId="0DBC3FF6" w14:textId="77777777" w:rsidR="00A36E59" w:rsidRPr="00A36E59" w:rsidRDefault="00A36E59" w:rsidP="000620E4">
      <w:pPr>
        <w:rPr>
          <w:rFonts w:cs="Arial"/>
          <w:sz w:val="22"/>
          <w:szCs w:val="22"/>
        </w:rPr>
      </w:pPr>
      <w:r w:rsidRPr="00A36E59">
        <w:rPr>
          <w:rFonts w:cs="Arial"/>
          <w:sz w:val="22"/>
          <w:szCs w:val="22"/>
        </w:rPr>
        <w:t xml:space="preserve">Businesses registered for VAT </w:t>
      </w:r>
      <w:r w:rsidRPr="00A36E59">
        <w:rPr>
          <w:rFonts w:cs="Arial"/>
          <w:b/>
          <w:bCs/>
          <w:sz w:val="22"/>
          <w:szCs w:val="22"/>
          <w:u w:val="single"/>
        </w:rPr>
        <w:t>must</w:t>
      </w:r>
      <w:r w:rsidRPr="00A36E59">
        <w:rPr>
          <w:rFonts w:cs="Arial"/>
          <w:sz w:val="22"/>
          <w:szCs w:val="22"/>
        </w:rPr>
        <w:t xml:space="preserve"> charge VAT on applicable goods and services they supply.</w:t>
      </w:r>
    </w:p>
    <w:p w14:paraId="09EE786B" w14:textId="77777777" w:rsidR="00A36E59" w:rsidRPr="00B22AFA" w:rsidRDefault="00A36E59" w:rsidP="00A36E59">
      <w:pPr>
        <w:pStyle w:val="NoSpacing"/>
        <w:rPr>
          <w:sz w:val="14"/>
          <w:szCs w:val="14"/>
          <w:lang w:eastAsia="en-GB"/>
        </w:rPr>
      </w:pPr>
    </w:p>
    <w:p w14:paraId="1C8E5AC1" w14:textId="77777777" w:rsidR="00A36E59" w:rsidRPr="00A36E59" w:rsidRDefault="00A36E59" w:rsidP="00A36E59">
      <w:pPr>
        <w:rPr>
          <w:rFonts w:cs="Arial"/>
          <w:b/>
          <w:bCs/>
          <w:sz w:val="22"/>
          <w:szCs w:val="22"/>
        </w:rPr>
      </w:pPr>
      <w:r w:rsidRPr="00A36E59">
        <w:rPr>
          <w:rFonts w:cs="Arial"/>
          <w:b/>
          <w:bCs/>
          <w:sz w:val="22"/>
          <w:szCs w:val="22"/>
        </w:rPr>
        <w:t>What is the VAT rate?</w:t>
      </w:r>
    </w:p>
    <w:p w14:paraId="6C2D8E84" w14:textId="77777777" w:rsidR="007E1F2C" w:rsidRDefault="00A36E59" w:rsidP="007E1F2C">
      <w:pPr>
        <w:shd w:val="clear" w:color="auto" w:fill="FFFFFF"/>
        <w:rPr>
          <w:rFonts w:cs="Arial"/>
          <w:sz w:val="22"/>
          <w:szCs w:val="22"/>
        </w:rPr>
      </w:pPr>
      <w:r w:rsidRPr="00A36E59">
        <w:rPr>
          <w:rFonts w:cs="Arial"/>
          <w:b/>
          <w:bCs/>
          <w:color w:val="333333"/>
          <w:sz w:val="22"/>
          <w:szCs w:val="22"/>
        </w:rPr>
        <w:t>VAT rates</w:t>
      </w:r>
      <w:r w:rsidRPr="00A36E59">
        <w:rPr>
          <w:rFonts w:cs="Arial"/>
          <w:color w:val="333333"/>
          <w:sz w:val="22"/>
          <w:szCs w:val="22"/>
        </w:rPr>
        <w:t xml:space="preserve"> charged in the UK depends on the goods or services being provided</w:t>
      </w:r>
      <w:r w:rsidRPr="00A36E59">
        <w:rPr>
          <w:rFonts w:cs="Arial"/>
          <w:sz w:val="22"/>
          <w:szCs w:val="22"/>
        </w:rPr>
        <w:t xml:space="preserve">. </w:t>
      </w:r>
    </w:p>
    <w:p w14:paraId="3132DB17" w14:textId="77777777" w:rsidR="007E1F2C" w:rsidRPr="007E1F2C" w:rsidRDefault="007E1F2C" w:rsidP="000620E4">
      <w:pPr>
        <w:shd w:val="clear" w:color="auto" w:fill="FFFFFF"/>
        <w:spacing w:before="20" w:after="100"/>
        <w:rPr>
          <w:rFonts w:cs="Arial"/>
          <w:color w:val="333333"/>
          <w:sz w:val="22"/>
          <w:szCs w:val="22"/>
        </w:rPr>
      </w:pPr>
      <w:r w:rsidRPr="007E1F2C">
        <w:rPr>
          <w:rFonts w:cs="Arial"/>
          <w:color w:val="333333"/>
          <w:sz w:val="22"/>
          <w:szCs w:val="22"/>
        </w:rPr>
        <w:t xml:space="preserve">Goods supplied maybe VATable but if the Supplier is </w:t>
      </w:r>
      <w:r w:rsidRPr="00653E82">
        <w:rPr>
          <w:rFonts w:cs="Arial"/>
          <w:color w:val="333333"/>
          <w:sz w:val="22"/>
          <w:szCs w:val="22"/>
          <w:u w:val="single"/>
        </w:rPr>
        <w:t>not</w:t>
      </w:r>
      <w:r w:rsidRPr="007E1F2C">
        <w:rPr>
          <w:rFonts w:cs="Arial"/>
          <w:color w:val="333333"/>
          <w:sz w:val="22"/>
          <w:szCs w:val="22"/>
        </w:rPr>
        <w:t xml:space="preserve"> VAT registered, they cannot include VAT on the invoice. </w:t>
      </w:r>
    </w:p>
    <w:p w14:paraId="1C3C70F3" w14:textId="4A8A6B2A" w:rsidR="00A36E59" w:rsidRPr="00A36E59" w:rsidRDefault="00A36E59" w:rsidP="00B22AFA">
      <w:pPr>
        <w:shd w:val="clear" w:color="auto" w:fill="FFFFFF"/>
        <w:spacing w:before="20" w:after="60"/>
        <w:rPr>
          <w:rFonts w:cs="Arial"/>
          <w:color w:val="FF0000"/>
          <w:sz w:val="22"/>
          <w:szCs w:val="22"/>
        </w:rPr>
      </w:pPr>
      <w:r w:rsidRPr="00A36E59">
        <w:rPr>
          <w:rFonts w:cs="Arial"/>
          <w:sz w:val="22"/>
          <w:szCs w:val="22"/>
        </w:rPr>
        <w:t xml:space="preserve">The following guidance refers to the VAT codes used in Unit4 </w:t>
      </w:r>
      <w:r w:rsidR="0080576C">
        <w:rPr>
          <w:rFonts w:cs="Arial"/>
          <w:sz w:val="22"/>
          <w:szCs w:val="22"/>
        </w:rPr>
        <w:t>when</w:t>
      </w:r>
      <w:r w:rsidR="001F7191">
        <w:rPr>
          <w:rFonts w:cs="Arial"/>
          <w:sz w:val="22"/>
          <w:szCs w:val="22"/>
        </w:rPr>
        <w:t xml:space="preserve"> coding</w:t>
      </w:r>
      <w:r w:rsidR="0080576C">
        <w:rPr>
          <w:rFonts w:cs="Arial"/>
          <w:sz w:val="22"/>
          <w:szCs w:val="22"/>
        </w:rPr>
        <w:t xml:space="preserve"> the purchase card transaction</w:t>
      </w:r>
      <w:r w:rsidRPr="00A36E59">
        <w:rPr>
          <w:rFonts w:cs="Arial"/>
          <w:sz w:val="22"/>
          <w:szCs w:val="22"/>
        </w:rPr>
        <w:t xml:space="preserve">. </w:t>
      </w:r>
    </w:p>
    <w:p w14:paraId="55C5D967" w14:textId="36B9F8C8" w:rsidR="00A36E59" w:rsidRPr="00A36E59" w:rsidRDefault="00A36E59" w:rsidP="000620E4">
      <w:pPr>
        <w:rPr>
          <w:rStyle w:val="cf01"/>
          <w:rFonts w:ascii="Arial" w:hAnsi="Arial" w:cs="Arial"/>
          <w:sz w:val="22"/>
          <w:szCs w:val="22"/>
        </w:rPr>
      </w:pPr>
      <w:r w:rsidRPr="00A36E59">
        <w:rPr>
          <w:rFonts w:cs="Arial"/>
          <w:b/>
          <w:bCs/>
          <w:color w:val="333333"/>
          <w:sz w:val="22"/>
          <w:szCs w:val="22"/>
        </w:rPr>
        <w:t>NB</w:t>
      </w:r>
      <w:r w:rsidRPr="00A36E59">
        <w:rPr>
          <w:rFonts w:cs="Arial"/>
          <w:color w:val="333333"/>
          <w:sz w:val="22"/>
          <w:szCs w:val="22"/>
        </w:rPr>
        <w:t>: for VAT related assistance direct queries to the University</w:t>
      </w:r>
      <w:r w:rsidR="00D227BF">
        <w:rPr>
          <w:rFonts w:cs="Arial"/>
          <w:color w:val="333333"/>
          <w:sz w:val="22"/>
          <w:szCs w:val="22"/>
        </w:rPr>
        <w:t>’s</w:t>
      </w:r>
      <w:r w:rsidRPr="00A36E59">
        <w:rPr>
          <w:rFonts w:cs="Arial"/>
          <w:color w:val="333333"/>
          <w:sz w:val="22"/>
          <w:szCs w:val="22"/>
        </w:rPr>
        <w:t xml:space="preserve"> </w:t>
      </w:r>
      <w:r w:rsidRPr="00A36E59">
        <w:rPr>
          <w:rStyle w:val="cf01"/>
          <w:rFonts w:ascii="Arial" w:hAnsi="Arial" w:cs="Arial"/>
          <w:b/>
          <w:bCs/>
          <w:sz w:val="22"/>
          <w:szCs w:val="22"/>
        </w:rPr>
        <w:t>VAT Accountant</w:t>
      </w:r>
      <w:r w:rsidR="00D227BF">
        <w:rPr>
          <w:rStyle w:val="cf01"/>
          <w:rFonts w:ascii="Arial" w:hAnsi="Arial" w:cs="Arial"/>
          <w:sz w:val="22"/>
          <w:szCs w:val="22"/>
        </w:rPr>
        <w:t xml:space="preserve"> in the Central Finance Accounting Team.</w:t>
      </w:r>
    </w:p>
    <w:p w14:paraId="223232AD" w14:textId="77777777" w:rsidR="00A36E59" w:rsidRPr="00B22AFA" w:rsidRDefault="00A36E59" w:rsidP="00A36E59">
      <w:pPr>
        <w:rPr>
          <w:color w:val="333333"/>
          <w:sz w:val="16"/>
          <w:szCs w:val="16"/>
        </w:rPr>
      </w:pPr>
    </w:p>
    <w:p w14:paraId="7ACEE85E" w14:textId="1B222CE5" w:rsidR="00A36E59" w:rsidRPr="00DB725C" w:rsidRDefault="00A36E59" w:rsidP="00A36E59">
      <w:pPr>
        <w:rPr>
          <w:b/>
          <w:bCs/>
          <w:sz w:val="22"/>
          <w:szCs w:val="22"/>
        </w:rPr>
      </w:pPr>
      <w:r w:rsidRPr="00DB725C">
        <w:rPr>
          <w:b/>
          <w:bCs/>
          <w:sz w:val="22"/>
          <w:szCs w:val="22"/>
        </w:rPr>
        <w:t>Standard</w:t>
      </w:r>
      <w:r w:rsidRPr="00DB725C">
        <w:rPr>
          <w:color w:val="3071C3" w:themeColor="text2" w:themeTint="BF"/>
          <w:sz w:val="22"/>
          <w:szCs w:val="22"/>
        </w:rPr>
        <w:t xml:space="preserve"> </w:t>
      </w:r>
      <w:r w:rsidRPr="00DB725C">
        <w:rPr>
          <w:sz w:val="22"/>
          <w:szCs w:val="22"/>
        </w:rPr>
        <w:t xml:space="preserve">= Unit4 </w:t>
      </w:r>
      <w:r w:rsidR="000B50D0" w:rsidRPr="00DB725C">
        <w:rPr>
          <w:b/>
          <w:bCs/>
          <w:sz w:val="22"/>
          <w:szCs w:val="22"/>
        </w:rPr>
        <w:t>P8</w:t>
      </w:r>
    </w:p>
    <w:p w14:paraId="6EB54FF6" w14:textId="4279EEBA" w:rsidR="00A36E59" w:rsidRPr="00DB725C" w:rsidRDefault="00A36E59" w:rsidP="00A36E59">
      <w:pPr>
        <w:rPr>
          <w:sz w:val="22"/>
          <w:szCs w:val="22"/>
        </w:rPr>
      </w:pPr>
      <w:r w:rsidRPr="00DB725C">
        <w:rPr>
          <w:sz w:val="22"/>
          <w:szCs w:val="22"/>
        </w:rPr>
        <w:t>Charge of</w:t>
      </w:r>
      <w:r w:rsidRPr="00DB725C">
        <w:rPr>
          <w:b/>
          <w:bCs/>
          <w:sz w:val="22"/>
          <w:szCs w:val="22"/>
        </w:rPr>
        <w:t xml:space="preserve"> 20% </w:t>
      </w:r>
      <w:r w:rsidRPr="00DB725C">
        <w:rPr>
          <w:sz w:val="22"/>
          <w:szCs w:val="22"/>
        </w:rPr>
        <w:t>-</w:t>
      </w:r>
      <w:r w:rsidRPr="00DB725C">
        <w:rPr>
          <w:b/>
          <w:bCs/>
          <w:sz w:val="22"/>
          <w:szCs w:val="22"/>
        </w:rPr>
        <w:t xml:space="preserve"> </w:t>
      </w:r>
      <w:r w:rsidRPr="00DB725C">
        <w:rPr>
          <w:sz w:val="22"/>
          <w:szCs w:val="22"/>
        </w:rPr>
        <w:t xml:space="preserve">applied to most applicable goods and services </w:t>
      </w:r>
      <w:r w:rsidR="00555F48">
        <w:rPr>
          <w:sz w:val="22"/>
          <w:szCs w:val="22"/>
        </w:rPr>
        <w:t>such as;</w:t>
      </w:r>
    </w:p>
    <w:p w14:paraId="2B76BA87" w14:textId="5791D8E1" w:rsidR="00B905C0" w:rsidRPr="00DB725C" w:rsidRDefault="00B905C0" w:rsidP="00555F48">
      <w:pPr>
        <w:numPr>
          <w:ilvl w:val="0"/>
          <w:numId w:val="20"/>
        </w:numPr>
        <w:tabs>
          <w:tab w:val="clear" w:pos="720"/>
        </w:tabs>
        <w:spacing w:after="40"/>
        <w:ind w:left="284" w:right="-613" w:hanging="284"/>
        <w:rPr>
          <w:sz w:val="22"/>
          <w:szCs w:val="22"/>
        </w:rPr>
      </w:pPr>
      <w:r w:rsidRPr="00B905C0">
        <w:rPr>
          <w:sz w:val="22"/>
          <w:szCs w:val="22"/>
        </w:rPr>
        <w:t xml:space="preserve">Stationery, office equipment, catering, </w:t>
      </w:r>
      <w:r w:rsidR="00F5025F" w:rsidRPr="00DB725C">
        <w:rPr>
          <w:sz w:val="22"/>
          <w:szCs w:val="22"/>
        </w:rPr>
        <w:t xml:space="preserve">confectionery, </w:t>
      </w:r>
      <w:r w:rsidRPr="00B905C0">
        <w:rPr>
          <w:sz w:val="22"/>
          <w:szCs w:val="22"/>
        </w:rPr>
        <w:t>consultancy services</w:t>
      </w:r>
      <w:r w:rsidR="00F87193">
        <w:rPr>
          <w:sz w:val="22"/>
          <w:szCs w:val="22"/>
        </w:rPr>
        <w:t>, some subscriptions</w:t>
      </w:r>
    </w:p>
    <w:p w14:paraId="13764651" w14:textId="7AB6B57F" w:rsidR="00B905C0" w:rsidRPr="00B905C0" w:rsidRDefault="003B0AC7" w:rsidP="009356AD">
      <w:pPr>
        <w:spacing w:after="160"/>
        <w:rPr>
          <w:sz w:val="22"/>
          <w:szCs w:val="22"/>
        </w:rPr>
      </w:pPr>
      <w:r w:rsidRPr="00DB725C">
        <w:rPr>
          <w:b/>
          <w:bCs/>
          <w:sz w:val="22"/>
          <w:szCs w:val="22"/>
        </w:rPr>
        <w:t>NB</w:t>
      </w:r>
      <w:r w:rsidRPr="00DB725C">
        <w:rPr>
          <w:sz w:val="22"/>
          <w:szCs w:val="22"/>
        </w:rPr>
        <w:t>: r</w:t>
      </w:r>
      <w:r w:rsidR="00F5025F" w:rsidRPr="00DB725C">
        <w:rPr>
          <w:sz w:val="22"/>
          <w:szCs w:val="22"/>
        </w:rPr>
        <w:t>emember, what does the invoice, receipt show</w:t>
      </w:r>
      <w:r w:rsidRPr="00DB725C">
        <w:rPr>
          <w:sz w:val="22"/>
          <w:szCs w:val="22"/>
        </w:rPr>
        <w:t xml:space="preserve"> </w:t>
      </w:r>
      <w:r w:rsidR="009542B8" w:rsidRPr="00DB725C">
        <w:rPr>
          <w:sz w:val="22"/>
          <w:szCs w:val="22"/>
        </w:rPr>
        <w:t>-</w:t>
      </w:r>
      <w:r w:rsidRPr="00DB725C">
        <w:rPr>
          <w:sz w:val="22"/>
          <w:szCs w:val="22"/>
        </w:rPr>
        <w:t xml:space="preserve"> record what you see</w:t>
      </w:r>
      <w:r w:rsidR="00412DD2" w:rsidRPr="00DB725C">
        <w:rPr>
          <w:sz w:val="22"/>
          <w:szCs w:val="22"/>
        </w:rPr>
        <w:t>, obtain the VAT invoice</w:t>
      </w:r>
      <w:r w:rsidR="00EB1F93">
        <w:rPr>
          <w:sz w:val="22"/>
          <w:szCs w:val="22"/>
        </w:rPr>
        <w:t xml:space="preserve"> from the supplier</w:t>
      </w:r>
      <w:r w:rsidR="00412DD2" w:rsidRPr="00DB725C">
        <w:rPr>
          <w:sz w:val="22"/>
          <w:szCs w:val="22"/>
        </w:rPr>
        <w:t>.</w:t>
      </w:r>
    </w:p>
    <w:p w14:paraId="1B3D887B" w14:textId="667A71E7" w:rsidR="00A36E59" w:rsidRPr="00DB725C" w:rsidRDefault="00A36E59" w:rsidP="00A36E59">
      <w:pPr>
        <w:rPr>
          <w:b/>
          <w:bCs/>
          <w:sz w:val="22"/>
          <w:szCs w:val="22"/>
        </w:rPr>
      </w:pPr>
      <w:r w:rsidRPr="00DB725C">
        <w:rPr>
          <w:b/>
          <w:bCs/>
          <w:sz w:val="22"/>
          <w:szCs w:val="22"/>
        </w:rPr>
        <w:t>Zero rate</w:t>
      </w:r>
      <w:r w:rsidR="00AA40CB">
        <w:rPr>
          <w:b/>
          <w:bCs/>
          <w:sz w:val="22"/>
          <w:szCs w:val="22"/>
        </w:rPr>
        <w:t xml:space="preserve"> VAT</w:t>
      </w:r>
      <w:r w:rsidRPr="00DB725C">
        <w:rPr>
          <w:b/>
          <w:bCs/>
          <w:sz w:val="22"/>
          <w:szCs w:val="22"/>
        </w:rPr>
        <w:t xml:space="preserve"> </w:t>
      </w:r>
      <w:r w:rsidRPr="00DB725C">
        <w:rPr>
          <w:sz w:val="22"/>
          <w:szCs w:val="22"/>
        </w:rPr>
        <w:t xml:space="preserve">= Unit4 </w:t>
      </w:r>
      <w:r w:rsidR="001939F2" w:rsidRPr="00DB725C">
        <w:rPr>
          <w:b/>
          <w:bCs/>
          <w:sz w:val="22"/>
          <w:szCs w:val="22"/>
        </w:rPr>
        <w:t>P</w:t>
      </w:r>
      <w:r w:rsidRPr="00DB725C">
        <w:rPr>
          <w:b/>
          <w:bCs/>
          <w:sz w:val="22"/>
          <w:szCs w:val="22"/>
        </w:rPr>
        <w:t>3</w:t>
      </w:r>
    </w:p>
    <w:p w14:paraId="22A98631" w14:textId="046D927E" w:rsidR="00A36E59" w:rsidRPr="00DB725C" w:rsidRDefault="00EB7A27" w:rsidP="00EB7A27">
      <w:pPr>
        <w:ind w:right="-188"/>
        <w:rPr>
          <w:sz w:val="22"/>
          <w:szCs w:val="22"/>
        </w:rPr>
      </w:pPr>
      <w:r w:rsidRPr="00EB7A27">
        <w:rPr>
          <w:sz w:val="22"/>
          <w:szCs w:val="22"/>
        </w:rPr>
        <w:t>Zero</w:t>
      </w:r>
      <w:r w:rsidR="00AC410E">
        <w:rPr>
          <w:sz w:val="22"/>
          <w:szCs w:val="22"/>
        </w:rPr>
        <w:t xml:space="preserve"> </w:t>
      </w:r>
      <w:r w:rsidRPr="00EB7A27">
        <w:rPr>
          <w:sz w:val="22"/>
          <w:szCs w:val="22"/>
        </w:rPr>
        <w:t xml:space="preserve">rated VAT, goods and services are still taxable, but the rate of VAT charged is </w:t>
      </w:r>
      <w:r w:rsidR="00A36E59" w:rsidRPr="00DB725C">
        <w:rPr>
          <w:b/>
          <w:bCs/>
          <w:sz w:val="22"/>
          <w:szCs w:val="22"/>
        </w:rPr>
        <w:t xml:space="preserve">0% </w:t>
      </w:r>
      <w:r w:rsidR="00A36E59" w:rsidRPr="00DB725C">
        <w:rPr>
          <w:sz w:val="22"/>
          <w:szCs w:val="22"/>
        </w:rPr>
        <w:t>-</w:t>
      </w:r>
      <w:r>
        <w:rPr>
          <w:sz w:val="22"/>
          <w:szCs w:val="22"/>
        </w:rPr>
        <w:t xml:space="preserve"> e</w:t>
      </w:r>
      <w:r w:rsidR="00A36E59" w:rsidRPr="00DB725C">
        <w:rPr>
          <w:sz w:val="22"/>
          <w:szCs w:val="22"/>
        </w:rPr>
        <w:t>.g.</w:t>
      </w:r>
    </w:p>
    <w:p w14:paraId="2D3ACA08" w14:textId="56B7FE14" w:rsidR="00836F4E" w:rsidRDefault="00412DD2" w:rsidP="00836F4E">
      <w:pPr>
        <w:pStyle w:val="ListParagraph"/>
        <w:numPr>
          <w:ilvl w:val="0"/>
          <w:numId w:val="18"/>
        </w:numPr>
        <w:spacing w:line="259" w:lineRule="auto"/>
        <w:ind w:left="284" w:hanging="284"/>
        <w:contextualSpacing w:val="0"/>
        <w:rPr>
          <w:sz w:val="22"/>
          <w:szCs w:val="22"/>
        </w:rPr>
      </w:pPr>
      <w:r w:rsidRPr="00DB725C">
        <w:rPr>
          <w:sz w:val="22"/>
          <w:szCs w:val="22"/>
        </w:rPr>
        <w:t>B</w:t>
      </w:r>
      <w:r w:rsidR="00A36E59" w:rsidRPr="00DB725C">
        <w:rPr>
          <w:sz w:val="22"/>
          <w:szCs w:val="22"/>
        </w:rPr>
        <w:t>ooks</w:t>
      </w:r>
      <w:r w:rsidR="00C23192">
        <w:rPr>
          <w:sz w:val="22"/>
          <w:szCs w:val="22"/>
        </w:rPr>
        <w:t xml:space="preserve"> </w:t>
      </w:r>
      <w:r w:rsidR="00C23192" w:rsidRPr="00C23192">
        <w:t>(including e-books)</w:t>
      </w:r>
      <w:r w:rsidR="00A36E59" w:rsidRPr="00C23192">
        <w:t xml:space="preserve"> </w:t>
      </w:r>
      <w:r w:rsidR="00A36E59" w:rsidRPr="00DB725C">
        <w:rPr>
          <w:sz w:val="22"/>
          <w:szCs w:val="22"/>
        </w:rPr>
        <w:t>and newspapers</w:t>
      </w:r>
    </w:p>
    <w:p w14:paraId="253108BE" w14:textId="298F9CDF" w:rsidR="00836F4E" w:rsidRDefault="00A64A80" w:rsidP="00836F4E">
      <w:pPr>
        <w:pStyle w:val="ListParagraph"/>
        <w:numPr>
          <w:ilvl w:val="0"/>
          <w:numId w:val="18"/>
        </w:numPr>
        <w:spacing w:line="259" w:lineRule="auto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B</w:t>
      </w:r>
      <w:r w:rsidR="002037F8" w:rsidRPr="00DB725C">
        <w:rPr>
          <w:sz w:val="22"/>
          <w:szCs w:val="22"/>
        </w:rPr>
        <w:t>asic foods items</w:t>
      </w:r>
      <w:r w:rsidR="009241E6">
        <w:rPr>
          <w:sz w:val="22"/>
          <w:szCs w:val="22"/>
        </w:rPr>
        <w:t xml:space="preserve"> </w:t>
      </w:r>
      <w:r w:rsidR="009241E6" w:rsidRPr="009241E6">
        <w:t>(excluding catering)</w:t>
      </w:r>
    </w:p>
    <w:p w14:paraId="763A8AB1" w14:textId="134DFE97" w:rsidR="00836F4E" w:rsidRDefault="00C23192" w:rsidP="00836F4E">
      <w:pPr>
        <w:pStyle w:val="ListParagraph"/>
        <w:numPr>
          <w:ilvl w:val="0"/>
          <w:numId w:val="18"/>
        </w:numPr>
        <w:spacing w:line="259" w:lineRule="auto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Passenger</w:t>
      </w:r>
      <w:r w:rsidR="002037F8" w:rsidRPr="00DB725C">
        <w:rPr>
          <w:sz w:val="22"/>
          <w:szCs w:val="22"/>
        </w:rPr>
        <w:t xml:space="preserve"> transport</w:t>
      </w:r>
    </w:p>
    <w:p w14:paraId="5C8DBF6B" w14:textId="42037889" w:rsidR="00A36E59" w:rsidRPr="00DB725C" w:rsidRDefault="00A64A80" w:rsidP="006D0121">
      <w:pPr>
        <w:pStyle w:val="ListParagraph"/>
        <w:numPr>
          <w:ilvl w:val="0"/>
          <w:numId w:val="18"/>
        </w:numPr>
        <w:spacing w:after="160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S</w:t>
      </w:r>
      <w:r w:rsidR="009542B8" w:rsidRPr="00DB725C">
        <w:rPr>
          <w:sz w:val="22"/>
          <w:szCs w:val="22"/>
        </w:rPr>
        <w:t>ome forms of printing</w:t>
      </w:r>
    </w:p>
    <w:p w14:paraId="44F55FDC" w14:textId="77777777" w:rsidR="00A36E59" w:rsidRPr="00DB725C" w:rsidRDefault="00A36E59" w:rsidP="00A36E59">
      <w:pPr>
        <w:rPr>
          <w:b/>
          <w:bCs/>
          <w:sz w:val="22"/>
          <w:szCs w:val="22"/>
        </w:rPr>
      </w:pPr>
      <w:r w:rsidRPr="00DB725C">
        <w:rPr>
          <w:b/>
          <w:bCs/>
          <w:sz w:val="22"/>
          <w:szCs w:val="22"/>
        </w:rPr>
        <w:t>Exempt</w:t>
      </w:r>
      <w:r w:rsidRPr="00DB725C">
        <w:rPr>
          <w:b/>
          <w:bCs/>
          <w:color w:val="3071C3" w:themeColor="text2" w:themeTint="BF"/>
          <w:sz w:val="22"/>
          <w:szCs w:val="22"/>
        </w:rPr>
        <w:t xml:space="preserve"> </w:t>
      </w:r>
      <w:r w:rsidRPr="00DB725C">
        <w:rPr>
          <w:sz w:val="22"/>
          <w:szCs w:val="22"/>
        </w:rPr>
        <w:t xml:space="preserve">= Unit4 </w:t>
      </w:r>
      <w:r w:rsidRPr="00DB725C">
        <w:rPr>
          <w:b/>
          <w:bCs/>
          <w:sz w:val="22"/>
          <w:szCs w:val="22"/>
        </w:rPr>
        <w:t>E1</w:t>
      </w:r>
    </w:p>
    <w:p w14:paraId="146B5BA8" w14:textId="701CDA2D" w:rsidR="00A36E59" w:rsidRPr="00DB725C" w:rsidRDefault="00112E87" w:rsidP="00A36E59">
      <w:pPr>
        <w:rPr>
          <w:sz w:val="22"/>
          <w:szCs w:val="22"/>
        </w:rPr>
      </w:pPr>
      <w:r>
        <w:rPr>
          <w:sz w:val="22"/>
          <w:szCs w:val="22"/>
        </w:rPr>
        <w:t>Purchases</w:t>
      </w:r>
      <w:r w:rsidR="00A36E59" w:rsidRPr="00DB725C">
        <w:rPr>
          <w:sz w:val="22"/>
          <w:szCs w:val="22"/>
        </w:rPr>
        <w:t xml:space="preserve"> that are exempt from VAT</w:t>
      </w:r>
      <w:r w:rsidR="00A3238F">
        <w:rPr>
          <w:sz w:val="22"/>
          <w:szCs w:val="22"/>
        </w:rPr>
        <w:t xml:space="preserve"> </w:t>
      </w:r>
      <w:r w:rsidR="00A3238F" w:rsidRPr="00A3238F">
        <w:rPr>
          <w:sz w:val="22"/>
          <w:szCs w:val="22"/>
        </w:rPr>
        <w:t xml:space="preserve">are </w:t>
      </w:r>
      <w:r w:rsidR="00A3238F" w:rsidRPr="00A3238F">
        <w:rPr>
          <w:sz w:val="22"/>
          <w:szCs w:val="22"/>
          <w:u w:val="single"/>
        </w:rPr>
        <w:t>not</w:t>
      </w:r>
      <w:r w:rsidR="00A3238F" w:rsidRPr="00A3238F">
        <w:rPr>
          <w:sz w:val="22"/>
          <w:szCs w:val="22"/>
        </w:rPr>
        <w:t xml:space="preserve"> taxable, so no VAT can be charged</w:t>
      </w:r>
      <w:r w:rsidR="00FB4452">
        <w:rPr>
          <w:sz w:val="22"/>
          <w:szCs w:val="22"/>
        </w:rPr>
        <w:t>.</w:t>
      </w:r>
      <w:r w:rsidR="00FB4452" w:rsidRPr="00FB4452">
        <w:rPr>
          <w:rFonts w:eastAsia="Aptos" w:cs="Arial"/>
          <w:color w:val="000000" w:themeColor="text1"/>
          <w:kern w:val="2"/>
          <w:sz w:val="30"/>
          <w:szCs w:val="30"/>
        </w:rPr>
        <w:t xml:space="preserve"> </w:t>
      </w:r>
      <w:r w:rsidR="00FB4452" w:rsidRPr="00FB4452">
        <w:rPr>
          <w:sz w:val="22"/>
          <w:szCs w:val="22"/>
        </w:rPr>
        <w:t xml:space="preserve">Purchases that are exempt from VAT are usually because it’s considered to be </w:t>
      </w:r>
      <w:r w:rsidR="0000281C">
        <w:rPr>
          <w:sz w:val="22"/>
          <w:szCs w:val="22"/>
        </w:rPr>
        <w:t xml:space="preserve">an </w:t>
      </w:r>
      <w:r w:rsidR="00FB4452" w:rsidRPr="00FB4452">
        <w:rPr>
          <w:sz w:val="22"/>
          <w:szCs w:val="22"/>
        </w:rPr>
        <w:t>essential item</w:t>
      </w:r>
      <w:r w:rsidR="00A3238F">
        <w:rPr>
          <w:sz w:val="22"/>
          <w:szCs w:val="22"/>
        </w:rPr>
        <w:t xml:space="preserve"> </w:t>
      </w:r>
      <w:r w:rsidR="00A36E59" w:rsidRPr="00DB725C">
        <w:rPr>
          <w:sz w:val="22"/>
          <w:szCs w:val="22"/>
        </w:rPr>
        <w:t>- e.g.</w:t>
      </w:r>
    </w:p>
    <w:p w14:paraId="75A8029C" w14:textId="24ECC7DD" w:rsidR="00A36E59" w:rsidRPr="00DB725C" w:rsidRDefault="00A36E59" w:rsidP="00A36E59">
      <w:pPr>
        <w:pStyle w:val="ListParagraph"/>
        <w:numPr>
          <w:ilvl w:val="0"/>
          <w:numId w:val="18"/>
        </w:numPr>
        <w:spacing w:after="160"/>
        <w:ind w:left="284" w:hanging="284"/>
        <w:rPr>
          <w:sz w:val="22"/>
          <w:szCs w:val="22"/>
        </w:rPr>
      </w:pPr>
      <w:r w:rsidRPr="00DB725C">
        <w:rPr>
          <w:sz w:val="22"/>
          <w:szCs w:val="22"/>
        </w:rPr>
        <w:t xml:space="preserve">Education and training </w:t>
      </w:r>
      <w:r w:rsidR="00441849" w:rsidRPr="00DB725C">
        <w:rPr>
          <w:sz w:val="22"/>
          <w:szCs w:val="22"/>
        </w:rPr>
        <w:t xml:space="preserve">services </w:t>
      </w:r>
      <w:r w:rsidR="0000281C" w:rsidRPr="0000281C">
        <w:t>(</w:t>
      </w:r>
      <w:r w:rsidR="00441849" w:rsidRPr="0000281C">
        <w:t>provided by an eligible body</w:t>
      </w:r>
      <w:r w:rsidR="0000281C" w:rsidRPr="0000281C">
        <w:t>)</w:t>
      </w:r>
    </w:p>
    <w:p w14:paraId="49791EEC" w14:textId="06992593" w:rsidR="00A36E59" w:rsidRPr="00DB725C" w:rsidRDefault="00441849" w:rsidP="00A36E59">
      <w:pPr>
        <w:pStyle w:val="ListParagraph"/>
        <w:numPr>
          <w:ilvl w:val="0"/>
          <w:numId w:val="18"/>
        </w:numPr>
        <w:spacing w:after="160"/>
        <w:ind w:left="284" w:hanging="284"/>
        <w:rPr>
          <w:sz w:val="22"/>
          <w:szCs w:val="22"/>
        </w:rPr>
      </w:pPr>
      <w:r w:rsidRPr="00DB725C">
        <w:rPr>
          <w:sz w:val="22"/>
          <w:szCs w:val="22"/>
        </w:rPr>
        <w:t xml:space="preserve">Financial services </w:t>
      </w:r>
      <w:r w:rsidR="0000281C" w:rsidRPr="0000281C">
        <w:t>(</w:t>
      </w:r>
      <w:r w:rsidRPr="0000281C">
        <w:t>such as in</w:t>
      </w:r>
      <w:r w:rsidR="00DB725C" w:rsidRPr="0000281C">
        <w:t>s</w:t>
      </w:r>
      <w:r w:rsidRPr="0000281C">
        <w:t>urance</w:t>
      </w:r>
      <w:r w:rsidR="0000281C">
        <w:rPr>
          <w:sz w:val="22"/>
          <w:szCs w:val="22"/>
        </w:rPr>
        <w:t>)</w:t>
      </w:r>
    </w:p>
    <w:p w14:paraId="79C033D8" w14:textId="2CDD1913" w:rsidR="0000281C" w:rsidRPr="00E93BE3" w:rsidRDefault="0000281C" w:rsidP="00A36E59">
      <w:pPr>
        <w:pStyle w:val="ListParagraph"/>
        <w:numPr>
          <w:ilvl w:val="0"/>
          <w:numId w:val="18"/>
        </w:numPr>
        <w:spacing w:after="16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Some subscriptions to professional bodies </w:t>
      </w:r>
      <w:r w:rsidR="00C57B13" w:rsidRPr="00C57B13">
        <w:t>(such as learned societies)</w:t>
      </w:r>
    </w:p>
    <w:p w14:paraId="5CBBDF35" w14:textId="09918A00" w:rsidR="00E93BE3" w:rsidRPr="00B22AFA" w:rsidRDefault="00E93BE3" w:rsidP="00714D3E">
      <w:pPr>
        <w:pStyle w:val="ListParagraph"/>
        <w:numPr>
          <w:ilvl w:val="0"/>
          <w:numId w:val="18"/>
        </w:numPr>
        <w:ind w:left="284" w:hanging="284"/>
        <w:contextualSpacing w:val="0"/>
        <w:rPr>
          <w:sz w:val="24"/>
          <w:szCs w:val="24"/>
        </w:rPr>
      </w:pPr>
      <w:r w:rsidRPr="00B22AFA">
        <w:rPr>
          <w:sz w:val="22"/>
          <w:szCs w:val="22"/>
        </w:rPr>
        <w:t>Royal mail postal charges</w:t>
      </w:r>
    </w:p>
    <w:p w14:paraId="36E15712" w14:textId="309341AC" w:rsidR="00714D3E" w:rsidRPr="00714D3E" w:rsidRDefault="00714D3E" w:rsidP="00714D3E">
      <w:pPr>
        <w:spacing w:after="160"/>
      </w:pPr>
      <w:r w:rsidRPr="00714D3E">
        <w:t>To note: special delivery, tracked mail and same day delivery, generally are subject to VAT.</w:t>
      </w:r>
    </w:p>
    <w:p w14:paraId="1EBF3CB8" w14:textId="68299C50" w:rsidR="00A36E59" w:rsidRPr="00DB725C" w:rsidRDefault="00876802" w:rsidP="00A36E5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0</w:t>
      </w:r>
      <w:r w:rsidR="00A36E59" w:rsidRPr="00DB725C">
        <w:rPr>
          <w:b/>
          <w:bCs/>
          <w:sz w:val="22"/>
          <w:szCs w:val="22"/>
        </w:rPr>
        <w:t xml:space="preserve"> VAT</w:t>
      </w:r>
      <w:r w:rsidR="00B22A2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‘Outside the Scope of VAT’</w:t>
      </w:r>
      <w:r w:rsidR="00A36E59" w:rsidRPr="00DB725C">
        <w:rPr>
          <w:b/>
          <w:bCs/>
          <w:sz w:val="22"/>
          <w:szCs w:val="22"/>
        </w:rPr>
        <w:t xml:space="preserve"> </w:t>
      </w:r>
      <w:r w:rsidR="00A36E59" w:rsidRPr="00DB725C">
        <w:rPr>
          <w:sz w:val="22"/>
          <w:szCs w:val="22"/>
        </w:rPr>
        <w:t xml:space="preserve">= Unit4 </w:t>
      </w:r>
      <w:r w:rsidR="002155D9" w:rsidRPr="00DB725C">
        <w:rPr>
          <w:sz w:val="22"/>
          <w:szCs w:val="22"/>
        </w:rPr>
        <w:t>‘</w:t>
      </w:r>
      <w:r w:rsidR="00A36E59" w:rsidRPr="00DB725C">
        <w:rPr>
          <w:b/>
          <w:bCs/>
          <w:sz w:val="22"/>
          <w:szCs w:val="22"/>
        </w:rPr>
        <w:t>0</w:t>
      </w:r>
      <w:r w:rsidR="002155D9" w:rsidRPr="00DB725C">
        <w:rPr>
          <w:sz w:val="22"/>
          <w:szCs w:val="22"/>
        </w:rPr>
        <w:t>’</w:t>
      </w:r>
      <w:r w:rsidR="00A36E59" w:rsidRPr="00DB725C">
        <w:rPr>
          <w:sz w:val="22"/>
          <w:szCs w:val="22"/>
        </w:rPr>
        <w:t xml:space="preserve"> </w:t>
      </w:r>
    </w:p>
    <w:p w14:paraId="298916D1" w14:textId="1ECF9217" w:rsidR="00A36E59" w:rsidRPr="00DB725C" w:rsidRDefault="001939F2" w:rsidP="00A36E59">
      <w:pPr>
        <w:rPr>
          <w:sz w:val="22"/>
          <w:szCs w:val="22"/>
        </w:rPr>
      </w:pPr>
      <w:r w:rsidRPr="00DB725C">
        <w:rPr>
          <w:sz w:val="22"/>
          <w:szCs w:val="22"/>
        </w:rPr>
        <w:t>Purchases</w:t>
      </w:r>
      <w:r w:rsidR="00A36E59" w:rsidRPr="00DB725C">
        <w:rPr>
          <w:sz w:val="22"/>
          <w:szCs w:val="22"/>
        </w:rPr>
        <w:t xml:space="preserve"> that are </w:t>
      </w:r>
      <w:r w:rsidR="00806122">
        <w:rPr>
          <w:sz w:val="22"/>
          <w:szCs w:val="22"/>
        </w:rPr>
        <w:t>‘</w:t>
      </w:r>
      <w:r w:rsidR="00A36E59" w:rsidRPr="00DB725C">
        <w:rPr>
          <w:sz w:val="22"/>
          <w:szCs w:val="22"/>
        </w:rPr>
        <w:t>outside the scope of VAT</w:t>
      </w:r>
      <w:r w:rsidR="00806122">
        <w:rPr>
          <w:sz w:val="22"/>
          <w:szCs w:val="22"/>
        </w:rPr>
        <w:t>’</w:t>
      </w:r>
      <w:r w:rsidR="00490600">
        <w:rPr>
          <w:sz w:val="22"/>
          <w:szCs w:val="22"/>
        </w:rPr>
        <w:t xml:space="preserve">, </w:t>
      </w:r>
      <w:r w:rsidR="00490600" w:rsidRPr="00490600">
        <w:rPr>
          <w:sz w:val="22"/>
          <w:szCs w:val="22"/>
        </w:rPr>
        <w:t xml:space="preserve">transactions that are </w:t>
      </w:r>
      <w:r w:rsidR="00490600" w:rsidRPr="00490600">
        <w:rPr>
          <w:sz w:val="22"/>
          <w:szCs w:val="22"/>
          <w:u w:val="single"/>
        </w:rPr>
        <w:t>not</w:t>
      </w:r>
      <w:r w:rsidR="00490600" w:rsidRPr="00490600">
        <w:rPr>
          <w:sz w:val="22"/>
          <w:szCs w:val="22"/>
        </w:rPr>
        <w:t xml:space="preserve"> subject to VAT</w:t>
      </w:r>
      <w:r w:rsidR="00A36E59" w:rsidRPr="00DB725C">
        <w:rPr>
          <w:sz w:val="22"/>
          <w:szCs w:val="22"/>
        </w:rPr>
        <w:t xml:space="preserve"> </w:t>
      </w:r>
      <w:r w:rsidR="00D61AA3">
        <w:rPr>
          <w:sz w:val="22"/>
          <w:szCs w:val="22"/>
        </w:rPr>
        <w:t xml:space="preserve">and do not need to be recorded on the VAT return </w:t>
      </w:r>
      <w:r w:rsidR="00A36E59" w:rsidRPr="00DB725C">
        <w:rPr>
          <w:sz w:val="22"/>
          <w:szCs w:val="22"/>
        </w:rPr>
        <w:t>- e.g.</w:t>
      </w:r>
    </w:p>
    <w:p w14:paraId="4A23FDCA" w14:textId="555F43C4" w:rsidR="004759B8" w:rsidRPr="004759B8" w:rsidRDefault="004759B8" w:rsidP="004759B8">
      <w:pPr>
        <w:pStyle w:val="ListParagraph"/>
        <w:numPr>
          <w:ilvl w:val="0"/>
          <w:numId w:val="19"/>
        </w:numPr>
        <w:spacing w:line="259" w:lineRule="auto"/>
        <w:ind w:left="284" w:hanging="284"/>
        <w:rPr>
          <w:sz w:val="22"/>
          <w:szCs w:val="22"/>
        </w:rPr>
      </w:pPr>
      <w:r w:rsidRPr="004759B8">
        <w:rPr>
          <w:sz w:val="22"/>
          <w:szCs w:val="22"/>
        </w:rPr>
        <w:t>Goods and services supplied by a</w:t>
      </w:r>
      <w:r w:rsidR="00681A8C">
        <w:rPr>
          <w:sz w:val="22"/>
          <w:szCs w:val="22"/>
        </w:rPr>
        <w:t>n</w:t>
      </w:r>
      <w:r w:rsidRPr="004759B8">
        <w:rPr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 w:rsidRPr="004759B8">
        <w:rPr>
          <w:sz w:val="22"/>
          <w:szCs w:val="22"/>
        </w:rPr>
        <w:t>unregistered</w:t>
      </w:r>
      <w:r>
        <w:rPr>
          <w:sz w:val="22"/>
          <w:szCs w:val="22"/>
        </w:rPr>
        <w:t>’</w:t>
      </w:r>
      <w:r w:rsidRPr="004759B8">
        <w:rPr>
          <w:sz w:val="22"/>
          <w:szCs w:val="22"/>
        </w:rPr>
        <w:t xml:space="preserve"> </w:t>
      </w:r>
      <w:r w:rsidR="00F82520">
        <w:rPr>
          <w:sz w:val="22"/>
          <w:szCs w:val="22"/>
        </w:rPr>
        <w:t xml:space="preserve">for VAT </w:t>
      </w:r>
      <w:r w:rsidRPr="004759B8">
        <w:rPr>
          <w:sz w:val="22"/>
          <w:szCs w:val="22"/>
        </w:rPr>
        <w:t>supplier</w:t>
      </w:r>
    </w:p>
    <w:p w14:paraId="4D827D7B" w14:textId="1DBE08D5" w:rsidR="00DE3970" w:rsidRPr="00DE3970" w:rsidRDefault="00DE3970" w:rsidP="00DE3970">
      <w:pPr>
        <w:pStyle w:val="ListParagraph"/>
        <w:numPr>
          <w:ilvl w:val="0"/>
          <w:numId w:val="19"/>
        </w:numPr>
        <w:spacing w:line="259" w:lineRule="auto"/>
        <w:ind w:left="284" w:hanging="284"/>
      </w:pPr>
      <w:r w:rsidRPr="00DE3970">
        <w:rPr>
          <w:sz w:val="22"/>
          <w:szCs w:val="22"/>
        </w:rPr>
        <w:t>Charges levied by the Government</w:t>
      </w:r>
      <w:r>
        <w:rPr>
          <w:sz w:val="22"/>
          <w:szCs w:val="22"/>
        </w:rPr>
        <w:t xml:space="preserve"> </w:t>
      </w:r>
      <w:r w:rsidR="008C1BB9" w:rsidRPr="008C1BB9">
        <w:t>(</w:t>
      </w:r>
      <w:r w:rsidRPr="008C1BB9">
        <w:t>such as</w:t>
      </w:r>
      <w:r w:rsidRPr="00DE3970">
        <w:t xml:space="preserve"> parking fines, staff wages and pensions, business rates</w:t>
      </w:r>
      <w:r w:rsidR="008C1BB9" w:rsidRPr="008C1BB9">
        <w:t>)</w:t>
      </w:r>
    </w:p>
    <w:p w14:paraId="42A94AB2" w14:textId="30C538BF" w:rsidR="00A36E59" w:rsidRPr="00DB725C" w:rsidRDefault="00A36E59" w:rsidP="00A36E59">
      <w:pPr>
        <w:pStyle w:val="ListParagraph"/>
        <w:numPr>
          <w:ilvl w:val="0"/>
          <w:numId w:val="18"/>
        </w:numPr>
        <w:spacing w:after="160"/>
        <w:ind w:left="284" w:hanging="284"/>
        <w:rPr>
          <w:sz w:val="22"/>
          <w:szCs w:val="22"/>
        </w:rPr>
      </w:pPr>
      <w:r w:rsidRPr="00DB725C">
        <w:rPr>
          <w:sz w:val="22"/>
          <w:szCs w:val="22"/>
        </w:rPr>
        <w:t xml:space="preserve">Some Grants </w:t>
      </w:r>
      <w:r w:rsidR="00DE3970">
        <w:rPr>
          <w:sz w:val="22"/>
          <w:szCs w:val="22"/>
        </w:rPr>
        <w:t>can be outside the scope of VAT</w:t>
      </w:r>
    </w:p>
    <w:p w14:paraId="73A3735D" w14:textId="7C30F759" w:rsidR="00A36E59" w:rsidRDefault="00DE3970" w:rsidP="00E0697C">
      <w:pPr>
        <w:pStyle w:val="ListParagraph"/>
        <w:numPr>
          <w:ilvl w:val="0"/>
          <w:numId w:val="18"/>
        </w:numPr>
        <w:spacing w:after="160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Charity </w:t>
      </w:r>
      <w:r w:rsidR="002E2103">
        <w:rPr>
          <w:sz w:val="22"/>
          <w:szCs w:val="22"/>
        </w:rPr>
        <w:t>d</w:t>
      </w:r>
      <w:r>
        <w:rPr>
          <w:sz w:val="22"/>
          <w:szCs w:val="22"/>
        </w:rPr>
        <w:t xml:space="preserve">onations </w:t>
      </w:r>
    </w:p>
    <w:p w14:paraId="42D95D8A" w14:textId="37020404" w:rsidR="005B317A" w:rsidRDefault="00F17779" w:rsidP="00BE783B">
      <w:pPr>
        <w:rPr>
          <w:b/>
          <w:bCs/>
          <w:sz w:val="22"/>
          <w:szCs w:val="22"/>
        </w:rPr>
      </w:pPr>
      <w:r w:rsidRPr="00F17779">
        <w:rPr>
          <w:b/>
          <w:bCs/>
          <w:sz w:val="22"/>
          <w:szCs w:val="22"/>
        </w:rPr>
        <w:t>NB</w:t>
      </w:r>
      <w:r>
        <w:rPr>
          <w:sz w:val="22"/>
          <w:szCs w:val="22"/>
        </w:rPr>
        <w:t xml:space="preserve">: VAT on </w:t>
      </w:r>
      <w:r w:rsidRPr="00E0697C">
        <w:rPr>
          <w:b/>
          <w:bCs/>
          <w:sz w:val="22"/>
          <w:szCs w:val="22"/>
        </w:rPr>
        <w:t>Foreign Purchases</w:t>
      </w:r>
      <w:r w:rsidR="005B317A">
        <w:rPr>
          <w:sz w:val="22"/>
          <w:szCs w:val="22"/>
        </w:rPr>
        <w:t xml:space="preserve"> - c</w:t>
      </w:r>
      <w:r w:rsidR="005B317A" w:rsidRPr="005B317A">
        <w:rPr>
          <w:sz w:val="22"/>
          <w:szCs w:val="22"/>
        </w:rPr>
        <w:t xml:space="preserve">an only record </w:t>
      </w:r>
      <w:r w:rsidR="005B317A" w:rsidRPr="005B317A">
        <w:rPr>
          <w:b/>
          <w:bCs/>
          <w:sz w:val="22"/>
          <w:szCs w:val="22"/>
        </w:rPr>
        <w:t>UK</w:t>
      </w:r>
      <w:r w:rsidR="005B317A" w:rsidRPr="005B317A">
        <w:rPr>
          <w:sz w:val="22"/>
          <w:szCs w:val="22"/>
        </w:rPr>
        <w:t xml:space="preserve"> </w:t>
      </w:r>
      <w:r w:rsidR="005B317A" w:rsidRPr="005B317A">
        <w:rPr>
          <w:b/>
          <w:bCs/>
          <w:sz w:val="22"/>
          <w:szCs w:val="22"/>
        </w:rPr>
        <w:t>VAT</w:t>
      </w:r>
      <w:r w:rsidR="005B317A" w:rsidRPr="005B317A">
        <w:rPr>
          <w:sz w:val="22"/>
          <w:szCs w:val="22"/>
        </w:rPr>
        <w:t xml:space="preserve">, do </w:t>
      </w:r>
      <w:r w:rsidR="005B317A" w:rsidRPr="005B317A">
        <w:rPr>
          <w:sz w:val="22"/>
          <w:szCs w:val="22"/>
          <w:u w:val="single"/>
        </w:rPr>
        <w:t>not</w:t>
      </w:r>
      <w:r w:rsidR="005B317A" w:rsidRPr="005B317A">
        <w:rPr>
          <w:sz w:val="22"/>
          <w:szCs w:val="22"/>
        </w:rPr>
        <w:t xml:space="preserve"> record another country</w:t>
      </w:r>
      <w:r w:rsidR="00417418">
        <w:rPr>
          <w:sz w:val="22"/>
          <w:szCs w:val="22"/>
        </w:rPr>
        <w:t>’s</w:t>
      </w:r>
      <w:r w:rsidR="005B317A" w:rsidRPr="005B317A">
        <w:rPr>
          <w:sz w:val="22"/>
          <w:szCs w:val="22"/>
        </w:rPr>
        <w:t xml:space="preserve"> VAT values.</w:t>
      </w:r>
      <w:r w:rsidR="00BE783B">
        <w:rPr>
          <w:sz w:val="22"/>
          <w:szCs w:val="22"/>
        </w:rPr>
        <w:t xml:space="preserve"> </w:t>
      </w:r>
      <w:r w:rsidR="00E0697C">
        <w:rPr>
          <w:sz w:val="22"/>
          <w:szCs w:val="22"/>
        </w:rPr>
        <w:t xml:space="preserve">To record </w:t>
      </w:r>
      <w:r w:rsidR="005B317A" w:rsidRPr="005B317A">
        <w:rPr>
          <w:sz w:val="22"/>
          <w:szCs w:val="22"/>
        </w:rPr>
        <w:t xml:space="preserve">VAT category of </w:t>
      </w:r>
      <w:r w:rsidR="005B317A" w:rsidRPr="005B317A">
        <w:rPr>
          <w:i/>
          <w:iCs/>
          <w:sz w:val="22"/>
          <w:szCs w:val="22"/>
        </w:rPr>
        <w:t xml:space="preserve">Outside the scope </w:t>
      </w:r>
      <w:r w:rsidR="005B317A" w:rsidRPr="005B317A">
        <w:rPr>
          <w:b/>
          <w:bCs/>
          <w:sz w:val="22"/>
          <w:szCs w:val="22"/>
        </w:rPr>
        <w:t>‘0’.</w:t>
      </w:r>
    </w:p>
    <w:p w14:paraId="191FC834" w14:textId="77777777" w:rsidR="00BE783B" w:rsidRDefault="00BE783B" w:rsidP="00BE783B"/>
    <w:p w14:paraId="5A94EE0B" w14:textId="6360F18E" w:rsidR="004018CF" w:rsidRPr="005B317A" w:rsidRDefault="004018CF" w:rsidP="000620E4">
      <w:pPr>
        <w:spacing w:after="120"/>
        <w:rPr>
          <w:sz w:val="22"/>
          <w:szCs w:val="22"/>
        </w:rPr>
      </w:pPr>
      <w:r w:rsidRPr="004018CF">
        <w:rPr>
          <w:sz w:val="22"/>
          <w:szCs w:val="22"/>
        </w:rPr>
        <w:t>VAT rules can be complicated,</w:t>
      </w:r>
      <w:r w:rsidRPr="004018CF">
        <w:rPr>
          <w:b/>
          <w:bCs/>
          <w:sz w:val="22"/>
          <w:szCs w:val="22"/>
        </w:rPr>
        <w:t xml:space="preserve"> *obtain the invoice/receipt, record what you see! *</w:t>
      </w:r>
    </w:p>
    <w:p w14:paraId="3D3350F2" w14:textId="310286B4" w:rsidR="000B50D0" w:rsidRPr="00F50939" w:rsidRDefault="00C61B85" w:rsidP="00A03036">
      <w:pPr>
        <w:rPr>
          <w:sz w:val="22"/>
          <w:szCs w:val="22"/>
          <w:u w:val="single"/>
        </w:rPr>
      </w:pPr>
      <w:r w:rsidRPr="00F50939">
        <w:rPr>
          <w:sz w:val="22"/>
          <w:szCs w:val="22"/>
          <w:u w:val="single"/>
        </w:rPr>
        <w:t>Furt</w:t>
      </w:r>
      <w:r w:rsidR="00F87193" w:rsidRPr="00F50939">
        <w:rPr>
          <w:sz w:val="22"/>
          <w:szCs w:val="22"/>
          <w:u w:val="single"/>
        </w:rPr>
        <w:t>her information</w:t>
      </w:r>
      <w:r w:rsidR="00A03036" w:rsidRPr="00F50939">
        <w:rPr>
          <w:sz w:val="22"/>
          <w:szCs w:val="22"/>
          <w:u w:val="single"/>
        </w:rPr>
        <w:t xml:space="preserve"> can be found:</w:t>
      </w:r>
    </w:p>
    <w:p w14:paraId="229C6A69" w14:textId="0FD37A73" w:rsidR="00A03036" w:rsidRPr="00A03036" w:rsidRDefault="00A03036" w:rsidP="00A03036">
      <w:pPr>
        <w:rPr>
          <w:sz w:val="22"/>
          <w:szCs w:val="22"/>
        </w:rPr>
      </w:pPr>
      <w:r w:rsidRPr="00A03036">
        <w:rPr>
          <w:b/>
          <w:bCs/>
          <w:sz w:val="22"/>
          <w:szCs w:val="22"/>
        </w:rPr>
        <w:t>GOV.UK</w:t>
      </w:r>
      <w:r w:rsidR="00E1389B" w:rsidRPr="00E1389B">
        <w:rPr>
          <w:sz w:val="22"/>
          <w:szCs w:val="22"/>
        </w:rPr>
        <w:t xml:space="preserve"> -</w:t>
      </w:r>
      <w:r w:rsidR="00E1389B">
        <w:rPr>
          <w:b/>
          <w:bCs/>
          <w:sz w:val="22"/>
          <w:szCs w:val="22"/>
        </w:rPr>
        <w:t xml:space="preserve"> </w:t>
      </w:r>
      <w:r w:rsidR="00E1389B" w:rsidRPr="00E1389B">
        <w:rPr>
          <w:sz w:val="22"/>
          <w:szCs w:val="22"/>
        </w:rPr>
        <w:t>https://www.gov.uk</w:t>
      </w:r>
    </w:p>
    <w:p w14:paraId="58C0DED2" w14:textId="77777777" w:rsidR="00BE783B" w:rsidRDefault="00F50939" w:rsidP="000620E4">
      <w:pPr>
        <w:ind w:right="-897"/>
        <w:rPr>
          <w:sz w:val="22"/>
          <w:szCs w:val="22"/>
        </w:rPr>
      </w:pPr>
      <w:r w:rsidRPr="006D0121">
        <w:rPr>
          <w:sz w:val="22"/>
          <w:szCs w:val="22"/>
        </w:rPr>
        <w:t xml:space="preserve">Free guidance, refer to </w:t>
      </w:r>
      <w:r w:rsidRPr="006D0121">
        <w:rPr>
          <w:b/>
          <w:bCs/>
          <w:sz w:val="22"/>
          <w:szCs w:val="22"/>
        </w:rPr>
        <w:t>BUFDG</w:t>
      </w:r>
      <w:r w:rsidRPr="006D0121">
        <w:rPr>
          <w:sz w:val="22"/>
          <w:szCs w:val="22"/>
        </w:rPr>
        <w:t xml:space="preserve"> - register for VAT E-learning modules: </w:t>
      </w:r>
      <w:hyperlink r:id="rId24" w:history="1">
        <w:r w:rsidRPr="006D0121">
          <w:rPr>
            <w:rStyle w:val="Hyperlink"/>
            <w:sz w:val="22"/>
            <w:szCs w:val="22"/>
          </w:rPr>
          <w:t>https://www.BUFDG.ac.uk</w:t>
        </w:r>
      </w:hyperlink>
      <w:r w:rsidRPr="006D0121">
        <w:rPr>
          <w:sz w:val="22"/>
          <w:szCs w:val="22"/>
        </w:rPr>
        <w:t xml:space="preserve"> </w:t>
      </w:r>
    </w:p>
    <w:p w14:paraId="48D1BE72" w14:textId="77777777" w:rsidR="006C7683" w:rsidRDefault="00976A7A" w:rsidP="000620E4">
      <w:pPr>
        <w:ind w:right="-897"/>
        <w:rPr>
          <w:rStyle w:val="cf01"/>
          <w:rFonts w:cs="Arial"/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B5AB4">
        <w:rPr>
          <w:sz w:val="22"/>
          <w:szCs w:val="22"/>
        </w:rPr>
        <w:t>University’s</w:t>
      </w:r>
      <w:r>
        <w:rPr>
          <w:sz w:val="22"/>
          <w:szCs w:val="22"/>
        </w:rPr>
        <w:t xml:space="preserve"> </w:t>
      </w:r>
      <w:r w:rsidR="006C7683">
        <w:rPr>
          <w:sz w:val="22"/>
          <w:szCs w:val="22"/>
        </w:rPr>
        <w:t>c</w:t>
      </w:r>
      <w:r>
        <w:rPr>
          <w:sz w:val="22"/>
          <w:szCs w:val="22"/>
        </w:rPr>
        <w:t xml:space="preserve">entral </w:t>
      </w:r>
      <w:r w:rsidR="004E691C" w:rsidRPr="007B5AB4">
        <w:rPr>
          <w:sz w:val="22"/>
          <w:szCs w:val="22"/>
        </w:rPr>
        <w:t>VAT Accountant</w:t>
      </w:r>
      <w:r w:rsidR="004E691C" w:rsidRPr="007603C5">
        <w:rPr>
          <w:rStyle w:val="cf01"/>
          <w:rFonts w:cs="Arial"/>
          <w:sz w:val="22"/>
          <w:szCs w:val="22"/>
        </w:rPr>
        <w:t xml:space="preserve"> </w:t>
      </w:r>
    </w:p>
    <w:p w14:paraId="2CBE034C" w14:textId="77777777" w:rsidR="006C7683" w:rsidRDefault="006C7683">
      <w:pPr>
        <w:rPr>
          <w:rStyle w:val="cf01"/>
          <w:rFonts w:cs="Arial"/>
          <w:sz w:val="22"/>
          <w:szCs w:val="22"/>
        </w:rPr>
      </w:pPr>
      <w:r>
        <w:rPr>
          <w:rStyle w:val="cf01"/>
          <w:rFonts w:cs="Arial"/>
          <w:sz w:val="22"/>
          <w:szCs w:val="22"/>
        </w:rPr>
        <w:br w:type="page"/>
      </w:r>
    </w:p>
    <w:p w14:paraId="1B7BBF8D" w14:textId="77777777" w:rsidR="008B303A" w:rsidRDefault="008B303A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4EC048A5" w14:textId="3BBC1BA3" w:rsidR="00B33B70" w:rsidRDefault="00B33B70" w:rsidP="00EB5D7B">
      <w:pPr>
        <w:pStyle w:val="ListParagraph"/>
        <w:numPr>
          <w:ilvl w:val="0"/>
          <w:numId w:val="3"/>
        </w:numPr>
        <w:tabs>
          <w:tab w:val="left" w:pos="284"/>
        </w:tabs>
        <w:spacing w:line="264" w:lineRule="auto"/>
        <w:ind w:left="0" w:right="-330" w:firstLine="0"/>
        <w:rPr>
          <w:rFonts w:cs="Arial"/>
          <w:sz w:val="22"/>
          <w:szCs w:val="22"/>
        </w:rPr>
      </w:pPr>
      <w:r w:rsidRPr="008945ED">
        <w:rPr>
          <w:rFonts w:cs="Arial"/>
          <w:b/>
          <w:sz w:val="24"/>
          <w:szCs w:val="24"/>
          <w:u w:val="single"/>
        </w:rPr>
        <w:t>Subproject</w:t>
      </w:r>
      <w:r w:rsidRPr="008945ED">
        <w:rPr>
          <w:rFonts w:cs="Arial"/>
          <w:sz w:val="24"/>
          <w:szCs w:val="24"/>
        </w:rPr>
        <w:t xml:space="preserve"> </w:t>
      </w:r>
      <w:r w:rsidR="00E47F35">
        <w:rPr>
          <w:rFonts w:cs="Arial"/>
          <w:sz w:val="22"/>
          <w:szCs w:val="22"/>
        </w:rPr>
        <w:t>-</w:t>
      </w:r>
      <w:r w:rsidRPr="00B33B70">
        <w:rPr>
          <w:rFonts w:cs="Arial"/>
          <w:sz w:val="22"/>
          <w:szCs w:val="22"/>
        </w:rPr>
        <w:t xml:space="preserve"> identifies which part of the University owns the transaction and is the responsibilit</w:t>
      </w:r>
      <w:r>
        <w:rPr>
          <w:rFonts w:cs="Arial"/>
          <w:sz w:val="22"/>
          <w:szCs w:val="22"/>
        </w:rPr>
        <w:t>y</w:t>
      </w:r>
      <w:r w:rsidRPr="00B33B70">
        <w:rPr>
          <w:rFonts w:cs="Arial"/>
          <w:sz w:val="22"/>
          <w:szCs w:val="22"/>
        </w:rPr>
        <w:t xml:space="preserve"> of </w:t>
      </w:r>
      <w:r>
        <w:rPr>
          <w:rFonts w:cs="Arial"/>
          <w:sz w:val="22"/>
          <w:szCs w:val="22"/>
        </w:rPr>
        <w:t>a</w:t>
      </w:r>
      <w:r w:rsidRPr="00B33B70">
        <w:rPr>
          <w:rFonts w:cs="Arial"/>
          <w:sz w:val="22"/>
          <w:szCs w:val="22"/>
        </w:rPr>
        <w:t xml:space="preserve"> budget holder.</w:t>
      </w:r>
      <w:r w:rsidR="00AE2FD8">
        <w:rPr>
          <w:rFonts w:cs="Arial"/>
          <w:sz w:val="22"/>
          <w:szCs w:val="22"/>
        </w:rPr>
        <w:t xml:space="preserve"> The budget holder will accept or reject this coding</w:t>
      </w:r>
      <w:r w:rsidR="00EB5D7B">
        <w:rPr>
          <w:rFonts w:cs="Arial"/>
          <w:sz w:val="22"/>
          <w:szCs w:val="22"/>
        </w:rPr>
        <w:t xml:space="preserve"> transaction</w:t>
      </w:r>
      <w:r w:rsidR="00AE2FD8">
        <w:rPr>
          <w:rFonts w:cs="Arial"/>
          <w:sz w:val="22"/>
          <w:szCs w:val="22"/>
        </w:rPr>
        <w:t>.</w:t>
      </w:r>
    </w:p>
    <w:p w14:paraId="5A4AC248" w14:textId="010C3501" w:rsidR="00B33B70" w:rsidRPr="002317FD" w:rsidRDefault="00B33B70" w:rsidP="00B33B70">
      <w:pPr>
        <w:pStyle w:val="ListParagraph"/>
        <w:ind w:left="284"/>
        <w:rPr>
          <w:rFonts w:cs="Arial"/>
          <w:b/>
          <w:sz w:val="18"/>
          <w:szCs w:val="18"/>
        </w:rPr>
      </w:pPr>
    </w:p>
    <w:p w14:paraId="4C5A099B" w14:textId="1E2538F5" w:rsidR="00B33B70" w:rsidRDefault="00B33B70" w:rsidP="006E68CD">
      <w:pPr>
        <w:pStyle w:val="ListParagraph"/>
        <w:numPr>
          <w:ilvl w:val="0"/>
          <w:numId w:val="12"/>
        </w:numPr>
        <w:ind w:left="284" w:hanging="284"/>
        <w:rPr>
          <w:rFonts w:cs="Arial"/>
          <w:bCs/>
          <w:sz w:val="22"/>
          <w:szCs w:val="22"/>
        </w:rPr>
      </w:pPr>
      <w:r w:rsidRPr="00B70367">
        <w:rPr>
          <w:rFonts w:cs="Arial"/>
          <w:b/>
          <w:color w:val="000000" w:themeColor="text1"/>
          <w:sz w:val="22"/>
          <w:szCs w:val="22"/>
        </w:rPr>
        <w:t xml:space="preserve">Amend </w:t>
      </w:r>
      <w:r>
        <w:rPr>
          <w:rFonts w:cs="Arial"/>
          <w:bCs/>
          <w:sz w:val="22"/>
          <w:szCs w:val="22"/>
        </w:rPr>
        <w:t xml:space="preserve">the default </w:t>
      </w:r>
      <w:r w:rsidRPr="006E68CD">
        <w:rPr>
          <w:rFonts w:cs="Arial"/>
          <w:b/>
          <w:sz w:val="22"/>
          <w:szCs w:val="22"/>
        </w:rPr>
        <w:t>FIN999-01</w:t>
      </w:r>
      <w:r>
        <w:rPr>
          <w:rFonts w:cs="Arial"/>
          <w:bCs/>
          <w:sz w:val="22"/>
          <w:szCs w:val="22"/>
        </w:rPr>
        <w:t xml:space="preserve"> to the relevant subproject.</w:t>
      </w:r>
    </w:p>
    <w:p w14:paraId="59D2DC02" w14:textId="77777777" w:rsidR="00B33B70" w:rsidRPr="00321D1D" w:rsidRDefault="00B33B70" w:rsidP="00B33B70">
      <w:pPr>
        <w:pStyle w:val="ListParagraph"/>
        <w:ind w:left="0"/>
        <w:rPr>
          <w:rFonts w:cs="Arial"/>
          <w:bCs/>
          <w:sz w:val="14"/>
          <w:szCs w:val="14"/>
        </w:rPr>
      </w:pPr>
    </w:p>
    <w:p w14:paraId="48550471" w14:textId="7A652209" w:rsidR="00B33B70" w:rsidRPr="00B33B70" w:rsidRDefault="00B33B70" w:rsidP="002317FD">
      <w:pPr>
        <w:pStyle w:val="ListParagraph"/>
        <w:ind w:left="0"/>
        <w:rPr>
          <w:rFonts w:cs="Arial"/>
          <w:bCs/>
          <w:sz w:val="22"/>
          <w:szCs w:val="22"/>
        </w:rPr>
      </w:pPr>
      <w:r w:rsidRPr="00B33B70">
        <w:rPr>
          <w:rFonts w:cs="Arial"/>
          <w:b/>
          <w:sz w:val="22"/>
          <w:szCs w:val="22"/>
        </w:rPr>
        <w:t>NB</w:t>
      </w:r>
      <w:r w:rsidR="00D6683E">
        <w:rPr>
          <w:rFonts w:cs="Arial"/>
          <w:b/>
          <w:sz w:val="22"/>
          <w:szCs w:val="22"/>
        </w:rPr>
        <w:t>:</w:t>
      </w:r>
      <w:r>
        <w:rPr>
          <w:rFonts w:cs="Arial"/>
          <w:bCs/>
          <w:sz w:val="22"/>
          <w:szCs w:val="22"/>
        </w:rPr>
        <w:t xml:space="preserve"> if the subproject you require is not listed you will need permission from the budget </w:t>
      </w:r>
      <w:r w:rsidR="006A1884">
        <w:rPr>
          <w:rFonts w:cs="Arial"/>
          <w:bCs/>
          <w:sz w:val="22"/>
          <w:szCs w:val="22"/>
        </w:rPr>
        <w:t xml:space="preserve">holder or your school finance office </w:t>
      </w:r>
      <w:r>
        <w:rPr>
          <w:rFonts w:cs="Arial"/>
          <w:bCs/>
          <w:sz w:val="22"/>
          <w:szCs w:val="22"/>
        </w:rPr>
        <w:t xml:space="preserve">to have access. This approval requires </w:t>
      </w:r>
      <w:r w:rsidR="00A6780D">
        <w:rPr>
          <w:rFonts w:cs="Arial"/>
          <w:bCs/>
          <w:sz w:val="22"/>
          <w:szCs w:val="22"/>
        </w:rPr>
        <w:t>emailing</w:t>
      </w:r>
      <w:r>
        <w:rPr>
          <w:rFonts w:cs="Arial"/>
          <w:bCs/>
          <w:sz w:val="22"/>
          <w:szCs w:val="22"/>
        </w:rPr>
        <w:t xml:space="preserve"> to Finance Systems Support to update</w:t>
      </w:r>
      <w:r w:rsidR="003E244E">
        <w:rPr>
          <w:rFonts w:cs="Arial"/>
          <w:bCs/>
          <w:sz w:val="22"/>
          <w:szCs w:val="22"/>
        </w:rPr>
        <w:t xml:space="preserve"> access</w:t>
      </w:r>
      <w:r>
        <w:rPr>
          <w:rFonts w:cs="Arial"/>
          <w:bCs/>
          <w:sz w:val="22"/>
          <w:szCs w:val="22"/>
        </w:rPr>
        <w:t>.</w:t>
      </w:r>
    </w:p>
    <w:p w14:paraId="140E9712" w14:textId="77777777" w:rsidR="00B33B70" w:rsidRPr="00B33B70" w:rsidRDefault="00B33B70" w:rsidP="00B33B70">
      <w:pPr>
        <w:rPr>
          <w:rFonts w:cs="Arial"/>
          <w:sz w:val="16"/>
          <w:szCs w:val="16"/>
        </w:rPr>
      </w:pPr>
    </w:p>
    <w:p w14:paraId="4001770E" w14:textId="414FCA3A" w:rsidR="00B33B70" w:rsidRDefault="00B33B70" w:rsidP="00BF7AFE">
      <w:pPr>
        <w:spacing w:line="264" w:lineRule="auto"/>
        <w:ind w:right="-330"/>
        <w:rPr>
          <w:rFonts w:cs="Arial"/>
          <w:sz w:val="22"/>
          <w:szCs w:val="22"/>
        </w:rPr>
      </w:pPr>
      <w:r w:rsidRPr="00B70367">
        <w:rPr>
          <w:rFonts w:cs="Arial"/>
          <w:b/>
          <w:bCs/>
          <w:sz w:val="22"/>
          <w:szCs w:val="22"/>
          <w:u w:val="single"/>
        </w:rPr>
        <w:t>All</w:t>
      </w:r>
      <w:r w:rsidRPr="00B678A3">
        <w:rPr>
          <w:rFonts w:cs="Arial"/>
          <w:sz w:val="22"/>
          <w:szCs w:val="22"/>
        </w:rPr>
        <w:t xml:space="preserve"> </w:t>
      </w:r>
      <w:r w:rsidR="00B70367">
        <w:rPr>
          <w:rFonts w:cs="Arial"/>
          <w:sz w:val="22"/>
          <w:szCs w:val="22"/>
        </w:rPr>
        <w:t>p</w:t>
      </w:r>
      <w:r w:rsidRPr="00B33B70">
        <w:rPr>
          <w:rFonts w:cs="Arial"/>
          <w:sz w:val="22"/>
          <w:szCs w:val="22"/>
        </w:rPr>
        <w:t xml:space="preserve">urchase </w:t>
      </w:r>
      <w:r w:rsidR="00B70367">
        <w:rPr>
          <w:rFonts w:cs="Arial"/>
          <w:sz w:val="22"/>
          <w:szCs w:val="22"/>
        </w:rPr>
        <w:t>c</w:t>
      </w:r>
      <w:r w:rsidRPr="00B33B70">
        <w:rPr>
          <w:rFonts w:cs="Arial"/>
          <w:sz w:val="22"/>
          <w:szCs w:val="22"/>
        </w:rPr>
        <w:t xml:space="preserve">ard transactions are coded in </w:t>
      </w:r>
      <w:r w:rsidRPr="00B33B70">
        <w:rPr>
          <w:rFonts w:cs="Arial"/>
          <w:b/>
          <w:bCs/>
          <w:sz w:val="22"/>
          <w:szCs w:val="22"/>
        </w:rPr>
        <w:t>H1</w:t>
      </w:r>
      <w:r w:rsidRPr="00B33B70">
        <w:rPr>
          <w:rFonts w:cs="Arial"/>
          <w:sz w:val="22"/>
          <w:szCs w:val="22"/>
        </w:rPr>
        <w:t xml:space="preserve">, even if </w:t>
      </w:r>
      <w:r w:rsidR="00EB5D7B">
        <w:rPr>
          <w:rFonts w:cs="Arial"/>
          <w:sz w:val="22"/>
          <w:szCs w:val="22"/>
        </w:rPr>
        <w:t>using</w:t>
      </w:r>
      <w:r w:rsidRPr="00B33B70">
        <w:rPr>
          <w:rFonts w:cs="Arial"/>
          <w:sz w:val="22"/>
          <w:szCs w:val="22"/>
        </w:rPr>
        <w:t xml:space="preserve"> a H3 subproject. The transactions are </w:t>
      </w:r>
      <w:r w:rsidR="00BF7AFE">
        <w:rPr>
          <w:rFonts w:cs="Arial"/>
          <w:sz w:val="22"/>
          <w:szCs w:val="22"/>
        </w:rPr>
        <w:t xml:space="preserve">a </w:t>
      </w:r>
      <w:r w:rsidR="002317FD">
        <w:rPr>
          <w:rFonts w:cs="Arial"/>
          <w:sz w:val="22"/>
          <w:szCs w:val="22"/>
        </w:rPr>
        <w:t xml:space="preserve">system </w:t>
      </w:r>
      <w:r w:rsidR="00A323A2">
        <w:rPr>
          <w:rFonts w:cs="Arial"/>
          <w:sz w:val="22"/>
          <w:szCs w:val="22"/>
        </w:rPr>
        <w:t xml:space="preserve">automation </w:t>
      </w:r>
      <w:r w:rsidR="006A1884">
        <w:rPr>
          <w:rFonts w:cs="Arial"/>
          <w:sz w:val="22"/>
          <w:szCs w:val="22"/>
        </w:rPr>
        <w:t>journal</w:t>
      </w:r>
      <w:r w:rsidR="00E85B6E">
        <w:rPr>
          <w:rFonts w:cs="Arial"/>
          <w:sz w:val="22"/>
          <w:szCs w:val="22"/>
        </w:rPr>
        <w:t xml:space="preserve"> posting</w:t>
      </w:r>
      <w:r w:rsidR="006A1884">
        <w:rPr>
          <w:rFonts w:cs="Arial"/>
          <w:sz w:val="22"/>
          <w:szCs w:val="22"/>
        </w:rPr>
        <w:t xml:space="preserve"> </w:t>
      </w:r>
      <w:r w:rsidRPr="00B33B70">
        <w:rPr>
          <w:rFonts w:cs="Arial"/>
          <w:sz w:val="22"/>
          <w:szCs w:val="22"/>
        </w:rPr>
        <w:t>from H1 to H3</w:t>
      </w:r>
      <w:r>
        <w:rPr>
          <w:rFonts w:cs="Arial"/>
          <w:sz w:val="22"/>
          <w:szCs w:val="22"/>
        </w:rPr>
        <w:t>.</w:t>
      </w:r>
    </w:p>
    <w:p w14:paraId="41935CD9" w14:textId="77777777" w:rsidR="00B33B70" w:rsidRPr="00B33B70" w:rsidRDefault="00B33B70" w:rsidP="00B33B70">
      <w:pPr>
        <w:rPr>
          <w:rFonts w:cs="Arial"/>
          <w:sz w:val="16"/>
          <w:szCs w:val="16"/>
        </w:rPr>
      </w:pPr>
    </w:p>
    <w:p w14:paraId="22B93436" w14:textId="0E807F2B" w:rsidR="00B33B70" w:rsidRDefault="00B33B70" w:rsidP="0004062F">
      <w:pPr>
        <w:spacing w:line="264" w:lineRule="auto"/>
        <w:rPr>
          <w:rFonts w:cs="Arial"/>
          <w:sz w:val="22"/>
          <w:szCs w:val="22"/>
        </w:rPr>
      </w:pPr>
      <w:r w:rsidRPr="00B33B70">
        <w:rPr>
          <w:rFonts w:cs="Arial"/>
          <w:sz w:val="22"/>
          <w:szCs w:val="22"/>
        </w:rPr>
        <w:t xml:space="preserve">If it is a </w:t>
      </w:r>
      <w:r w:rsidRPr="00B33B70">
        <w:rPr>
          <w:rFonts w:cs="Arial"/>
          <w:b/>
          <w:bCs/>
          <w:sz w:val="22"/>
          <w:szCs w:val="22"/>
        </w:rPr>
        <w:t>H3 subproject</w:t>
      </w:r>
      <w:r w:rsidRPr="00B33B70">
        <w:rPr>
          <w:rFonts w:cs="Arial"/>
          <w:sz w:val="22"/>
          <w:szCs w:val="22"/>
        </w:rPr>
        <w:t xml:space="preserve"> and the tax code is </w:t>
      </w:r>
      <w:r w:rsidRPr="00B33B70">
        <w:rPr>
          <w:rFonts w:cs="Arial"/>
          <w:b/>
          <w:bCs/>
          <w:sz w:val="22"/>
          <w:szCs w:val="22"/>
        </w:rPr>
        <w:t>P8</w:t>
      </w:r>
      <w:r w:rsidRPr="00B33B70">
        <w:rPr>
          <w:rFonts w:cs="Arial"/>
          <w:sz w:val="22"/>
          <w:szCs w:val="22"/>
        </w:rPr>
        <w:t xml:space="preserve">, </w:t>
      </w:r>
      <w:r w:rsidR="00E85B6E">
        <w:rPr>
          <w:rFonts w:cs="Arial"/>
          <w:sz w:val="22"/>
          <w:szCs w:val="22"/>
        </w:rPr>
        <w:t>check</w:t>
      </w:r>
      <w:r w:rsidRPr="00B33B70">
        <w:rPr>
          <w:rFonts w:cs="Arial"/>
          <w:sz w:val="22"/>
          <w:szCs w:val="22"/>
        </w:rPr>
        <w:t xml:space="preserve"> the </w:t>
      </w:r>
      <w:r w:rsidR="009A480F">
        <w:rPr>
          <w:rFonts w:cs="Arial"/>
          <w:sz w:val="22"/>
          <w:szCs w:val="22"/>
        </w:rPr>
        <w:t>‘</w:t>
      </w:r>
      <w:r w:rsidRPr="00B33B70">
        <w:rPr>
          <w:rFonts w:cs="Arial"/>
          <w:sz w:val="22"/>
          <w:szCs w:val="22"/>
        </w:rPr>
        <w:t>Tax system</w:t>
      </w:r>
      <w:r w:rsidR="009A480F">
        <w:rPr>
          <w:rFonts w:cs="Arial"/>
          <w:sz w:val="22"/>
          <w:szCs w:val="22"/>
        </w:rPr>
        <w:t>’</w:t>
      </w:r>
      <w:r w:rsidRPr="00B33B70">
        <w:rPr>
          <w:rFonts w:cs="Arial"/>
          <w:sz w:val="22"/>
          <w:szCs w:val="22"/>
        </w:rPr>
        <w:t xml:space="preserve"> is </w:t>
      </w:r>
      <w:r w:rsidRPr="00B33B70">
        <w:rPr>
          <w:rFonts w:cs="Arial"/>
          <w:b/>
          <w:bCs/>
          <w:sz w:val="22"/>
          <w:szCs w:val="22"/>
        </w:rPr>
        <w:t>S2</w:t>
      </w:r>
      <w:r w:rsidRPr="00B33B70">
        <w:rPr>
          <w:rFonts w:cs="Arial"/>
          <w:sz w:val="22"/>
          <w:szCs w:val="22"/>
        </w:rPr>
        <w:t xml:space="preserve">. </w:t>
      </w:r>
    </w:p>
    <w:p w14:paraId="13412862" w14:textId="6A0A1EBA" w:rsidR="00B33B70" w:rsidRPr="00B33B70" w:rsidRDefault="00B33B70" w:rsidP="0004062F">
      <w:pPr>
        <w:spacing w:line="264" w:lineRule="auto"/>
        <w:rPr>
          <w:rFonts w:cs="Arial"/>
          <w:sz w:val="22"/>
          <w:szCs w:val="22"/>
        </w:rPr>
      </w:pPr>
      <w:r w:rsidRPr="00B33B70">
        <w:rPr>
          <w:rFonts w:cs="Arial"/>
          <w:sz w:val="22"/>
          <w:szCs w:val="22"/>
        </w:rPr>
        <w:t xml:space="preserve">This is because when the transactions are moved from H1 to H3 the tax system will be changed </w:t>
      </w:r>
      <w:r>
        <w:rPr>
          <w:rFonts w:cs="Arial"/>
          <w:sz w:val="22"/>
          <w:szCs w:val="22"/>
        </w:rPr>
        <w:t>to</w:t>
      </w:r>
      <w:r w:rsidRPr="00B33B70">
        <w:rPr>
          <w:rFonts w:cs="Arial"/>
          <w:sz w:val="22"/>
          <w:szCs w:val="22"/>
        </w:rPr>
        <w:t xml:space="preserve"> S1 and will</w:t>
      </w:r>
      <w:r w:rsidR="009A480F">
        <w:rPr>
          <w:rFonts w:cs="Arial"/>
          <w:sz w:val="22"/>
          <w:szCs w:val="22"/>
        </w:rPr>
        <w:t xml:space="preserve"> enable the</w:t>
      </w:r>
      <w:r w:rsidRPr="00B33B70">
        <w:rPr>
          <w:rFonts w:cs="Arial"/>
          <w:sz w:val="22"/>
          <w:szCs w:val="22"/>
        </w:rPr>
        <w:t xml:space="preserve"> recover</w:t>
      </w:r>
      <w:r w:rsidR="009A480F">
        <w:rPr>
          <w:rFonts w:cs="Arial"/>
          <w:sz w:val="22"/>
          <w:szCs w:val="22"/>
        </w:rPr>
        <w:t>y</w:t>
      </w:r>
      <w:r w:rsidR="00494606">
        <w:rPr>
          <w:rFonts w:cs="Arial"/>
          <w:sz w:val="22"/>
          <w:szCs w:val="22"/>
        </w:rPr>
        <w:t xml:space="preserve"> of</w:t>
      </w:r>
      <w:r w:rsidRPr="00B33B70">
        <w:rPr>
          <w:rFonts w:cs="Arial"/>
          <w:sz w:val="22"/>
          <w:szCs w:val="22"/>
        </w:rPr>
        <w:t xml:space="preserve"> the VAT.</w:t>
      </w:r>
    </w:p>
    <w:p w14:paraId="20C32851" w14:textId="0528D5F9" w:rsidR="008945ED" w:rsidRPr="00DB2F7B" w:rsidRDefault="008945ED" w:rsidP="00B33B70">
      <w:pPr>
        <w:rPr>
          <w:rFonts w:cs="Arial"/>
          <w:sz w:val="16"/>
          <w:szCs w:val="16"/>
        </w:rPr>
      </w:pPr>
    </w:p>
    <w:p w14:paraId="0AA564A3" w14:textId="77777777" w:rsidR="00616DA4" w:rsidRPr="00DB2F7B" w:rsidRDefault="00616DA4" w:rsidP="00B33B70">
      <w:pPr>
        <w:rPr>
          <w:rFonts w:cs="Arial"/>
          <w:sz w:val="16"/>
          <w:szCs w:val="16"/>
        </w:rPr>
      </w:pPr>
    </w:p>
    <w:p w14:paraId="41BCF15C" w14:textId="578F0982" w:rsidR="001C4479" w:rsidRDefault="00A14B08" w:rsidP="0004062F">
      <w:pPr>
        <w:pStyle w:val="ListParagraph"/>
        <w:numPr>
          <w:ilvl w:val="0"/>
          <w:numId w:val="3"/>
        </w:numPr>
        <w:spacing w:line="264" w:lineRule="auto"/>
        <w:ind w:left="284" w:hanging="284"/>
        <w:rPr>
          <w:rFonts w:cs="Arial"/>
          <w:sz w:val="22"/>
          <w:szCs w:val="22"/>
        </w:rPr>
      </w:pPr>
      <w:r w:rsidRPr="008945ED">
        <w:rPr>
          <w:rFonts w:cs="Arial"/>
          <w:b/>
          <w:sz w:val="24"/>
          <w:szCs w:val="24"/>
          <w:u w:val="single"/>
        </w:rPr>
        <w:t>Description</w:t>
      </w:r>
      <w:r w:rsidRPr="008945ED">
        <w:rPr>
          <w:rFonts w:cs="Arial"/>
          <w:sz w:val="24"/>
          <w:szCs w:val="24"/>
        </w:rPr>
        <w:t xml:space="preserve"> </w:t>
      </w:r>
      <w:r w:rsidR="00E47F35">
        <w:rPr>
          <w:rFonts w:cs="Arial"/>
          <w:sz w:val="22"/>
          <w:szCs w:val="22"/>
        </w:rPr>
        <w:t>-</w:t>
      </w:r>
      <w:r w:rsidR="001C4479">
        <w:rPr>
          <w:rFonts w:cs="Arial"/>
          <w:sz w:val="22"/>
          <w:szCs w:val="22"/>
        </w:rPr>
        <w:t xml:space="preserve"> e</w:t>
      </w:r>
      <w:r w:rsidR="001C4479" w:rsidRPr="001C4479">
        <w:rPr>
          <w:rFonts w:cs="Arial"/>
          <w:sz w:val="22"/>
          <w:szCs w:val="22"/>
        </w:rPr>
        <w:t xml:space="preserve">nsure </w:t>
      </w:r>
      <w:r w:rsidR="001C4479">
        <w:rPr>
          <w:rFonts w:cs="Arial"/>
          <w:sz w:val="22"/>
          <w:szCs w:val="22"/>
        </w:rPr>
        <w:t>this</w:t>
      </w:r>
      <w:r w:rsidR="001C4479" w:rsidRPr="001C4479">
        <w:rPr>
          <w:rFonts w:cs="Arial"/>
          <w:sz w:val="22"/>
          <w:szCs w:val="22"/>
        </w:rPr>
        <w:t xml:space="preserve"> </w:t>
      </w:r>
      <w:r w:rsidRPr="001C4479">
        <w:rPr>
          <w:rFonts w:cs="Arial"/>
          <w:sz w:val="22"/>
          <w:szCs w:val="22"/>
        </w:rPr>
        <w:t xml:space="preserve">is </w:t>
      </w:r>
      <w:r w:rsidRPr="00616DA4">
        <w:rPr>
          <w:rFonts w:cs="Arial"/>
          <w:b/>
          <w:bCs/>
          <w:sz w:val="22"/>
          <w:szCs w:val="22"/>
        </w:rPr>
        <w:t>amended</w:t>
      </w:r>
      <w:r w:rsidRPr="00616DA4">
        <w:rPr>
          <w:rFonts w:cs="Arial"/>
          <w:sz w:val="22"/>
          <w:szCs w:val="22"/>
        </w:rPr>
        <w:t xml:space="preserve"> </w:t>
      </w:r>
      <w:r w:rsidRPr="001C4479">
        <w:rPr>
          <w:rFonts w:cs="Arial"/>
          <w:sz w:val="22"/>
          <w:szCs w:val="22"/>
        </w:rPr>
        <w:t>to clearly show what has been purchased.</w:t>
      </w:r>
    </w:p>
    <w:p w14:paraId="597A79C8" w14:textId="55E0A16D" w:rsidR="00A14B08" w:rsidRDefault="001B708F" w:rsidP="00DB2F7B">
      <w:pPr>
        <w:spacing w:after="80"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1C4479">
        <w:rPr>
          <w:rFonts w:cs="Arial"/>
          <w:sz w:val="22"/>
          <w:szCs w:val="22"/>
        </w:rPr>
        <w:t>uggest</w:t>
      </w:r>
      <w:r>
        <w:rPr>
          <w:rFonts w:cs="Arial"/>
          <w:sz w:val="22"/>
          <w:szCs w:val="22"/>
        </w:rPr>
        <w:t>ing</w:t>
      </w:r>
      <w:r w:rsidR="00A14B08" w:rsidRPr="001C4479">
        <w:rPr>
          <w:rFonts w:cs="Arial"/>
          <w:sz w:val="22"/>
          <w:szCs w:val="22"/>
        </w:rPr>
        <w:t xml:space="preserve"> starting with the </w:t>
      </w:r>
      <w:r w:rsidR="00A14B08" w:rsidRPr="001C4479">
        <w:rPr>
          <w:rFonts w:cs="Arial"/>
          <w:b/>
          <w:bCs/>
          <w:sz w:val="22"/>
          <w:szCs w:val="22"/>
        </w:rPr>
        <w:t>Supplier’s name</w:t>
      </w:r>
      <w:r w:rsidR="00A14B08" w:rsidRPr="001C4479">
        <w:rPr>
          <w:rFonts w:cs="Arial"/>
          <w:sz w:val="22"/>
          <w:szCs w:val="22"/>
        </w:rPr>
        <w:t xml:space="preserve"> and then continue with </w:t>
      </w:r>
      <w:r w:rsidR="00A14B08" w:rsidRPr="001B708F">
        <w:rPr>
          <w:rFonts w:cs="Arial"/>
          <w:b/>
          <w:bCs/>
          <w:sz w:val="22"/>
          <w:szCs w:val="22"/>
        </w:rPr>
        <w:t>additional detail</w:t>
      </w:r>
      <w:r w:rsidR="00A6780D">
        <w:rPr>
          <w:rFonts w:cs="Arial"/>
          <w:b/>
          <w:bCs/>
          <w:sz w:val="22"/>
          <w:szCs w:val="22"/>
        </w:rPr>
        <w:t xml:space="preserve"> </w:t>
      </w:r>
      <w:r w:rsidR="00A6780D">
        <w:rPr>
          <w:rFonts w:cs="Arial"/>
          <w:sz w:val="22"/>
          <w:szCs w:val="22"/>
        </w:rPr>
        <w:t>of transaction</w:t>
      </w:r>
      <w:r w:rsidR="00616DA4">
        <w:rPr>
          <w:rFonts w:cs="Arial"/>
          <w:sz w:val="22"/>
          <w:szCs w:val="22"/>
        </w:rPr>
        <w:t>, the budget holder needs to recognise what has been purchased</w:t>
      </w:r>
      <w:r w:rsidR="00A14B08" w:rsidRPr="001C4479">
        <w:rPr>
          <w:rFonts w:cs="Arial"/>
          <w:sz w:val="22"/>
          <w:szCs w:val="22"/>
        </w:rPr>
        <w:t>.</w:t>
      </w:r>
    </w:p>
    <w:p w14:paraId="21B46277" w14:textId="0099D030" w:rsidR="00494606" w:rsidRPr="001C4479" w:rsidRDefault="00494606" w:rsidP="00DB2F7B">
      <w:pPr>
        <w:rPr>
          <w:rFonts w:cs="Arial"/>
          <w:sz w:val="22"/>
          <w:szCs w:val="22"/>
        </w:rPr>
      </w:pPr>
      <w:r w:rsidRPr="00DB2F7B">
        <w:rPr>
          <w:rFonts w:cs="Arial"/>
          <w:b/>
          <w:bCs/>
          <w:sz w:val="22"/>
          <w:szCs w:val="22"/>
        </w:rPr>
        <w:t>NB</w:t>
      </w:r>
      <w:r>
        <w:rPr>
          <w:rFonts w:cs="Arial"/>
          <w:sz w:val="22"/>
          <w:szCs w:val="22"/>
        </w:rPr>
        <w:t>: only the bank can provide details of the transaction</w:t>
      </w:r>
      <w:r w:rsidR="00462E61">
        <w:rPr>
          <w:rFonts w:cs="Arial"/>
          <w:sz w:val="22"/>
          <w:szCs w:val="22"/>
        </w:rPr>
        <w:t xml:space="preserve">, if the spend not recognisable </w:t>
      </w:r>
      <w:r w:rsidR="00DB2F7B">
        <w:rPr>
          <w:rFonts w:cs="Arial"/>
          <w:sz w:val="22"/>
          <w:szCs w:val="22"/>
        </w:rPr>
        <w:t>the card holder only will need to query with the bank.</w:t>
      </w:r>
    </w:p>
    <w:p w14:paraId="022BE956" w14:textId="77777777" w:rsidR="00A14B08" w:rsidRPr="00DB2F7B" w:rsidRDefault="00A14B08" w:rsidP="00FC7825">
      <w:pPr>
        <w:rPr>
          <w:rFonts w:cs="Arial"/>
          <w:sz w:val="16"/>
          <w:szCs w:val="16"/>
        </w:rPr>
      </w:pPr>
    </w:p>
    <w:p w14:paraId="37C381AC" w14:textId="77777777" w:rsidR="00A14B08" w:rsidRPr="00DB2F7B" w:rsidRDefault="00A14B08" w:rsidP="00FC7825">
      <w:pPr>
        <w:rPr>
          <w:rFonts w:cs="Arial"/>
          <w:sz w:val="16"/>
          <w:szCs w:val="16"/>
        </w:rPr>
      </w:pPr>
    </w:p>
    <w:p w14:paraId="0A6FC623" w14:textId="55C368CA" w:rsidR="007509E0" w:rsidRPr="007509E0" w:rsidRDefault="007509E0" w:rsidP="008945ED">
      <w:pPr>
        <w:pStyle w:val="ListParagraph"/>
        <w:numPr>
          <w:ilvl w:val="0"/>
          <w:numId w:val="3"/>
        </w:numPr>
        <w:spacing w:line="312" w:lineRule="auto"/>
        <w:ind w:left="284" w:hanging="284"/>
        <w:rPr>
          <w:rFonts w:cs="Arial"/>
          <w:sz w:val="22"/>
          <w:szCs w:val="22"/>
        </w:rPr>
      </w:pPr>
      <w:r w:rsidRPr="008945ED">
        <w:rPr>
          <w:rFonts w:cs="Arial"/>
          <w:b/>
          <w:bCs/>
          <w:sz w:val="24"/>
          <w:szCs w:val="24"/>
          <w:u w:val="single"/>
        </w:rPr>
        <w:t>Final check</w:t>
      </w:r>
      <w:r w:rsidRPr="008945ED">
        <w:rPr>
          <w:rFonts w:cs="Arial"/>
          <w:sz w:val="24"/>
          <w:szCs w:val="24"/>
        </w:rPr>
        <w:t xml:space="preserve"> </w:t>
      </w:r>
      <w:r w:rsidR="00E47F35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b</w:t>
      </w:r>
      <w:r w:rsidR="00FC7825" w:rsidRPr="007509E0">
        <w:rPr>
          <w:rFonts w:cs="Arial"/>
          <w:sz w:val="22"/>
          <w:szCs w:val="22"/>
        </w:rPr>
        <w:t xml:space="preserve">efore proceeding check that the </w:t>
      </w:r>
    </w:p>
    <w:p w14:paraId="0B198D9D" w14:textId="2630D9E3" w:rsidR="007509E0" w:rsidRPr="00616DA4" w:rsidRDefault="00FC7825" w:rsidP="00616DA4">
      <w:pPr>
        <w:pStyle w:val="ListParagraph"/>
        <w:numPr>
          <w:ilvl w:val="0"/>
          <w:numId w:val="6"/>
        </w:numPr>
        <w:spacing w:line="312" w:lineRule="auto"/>
        <w:ind w:left="284" w:hanging="284"/>
        <w:rPr>
          <w:rFonts w:cs="Arial"/>
          <w:sz w:val="22"/>
          <w:szCs w:val="22"/>
        </w:rPr>
      </w:pPr>
      <w:r w:rsidRPr="00616DA4">
        <w:rPr>
          <w:rFonts w:cs="Arial"/>
          <w:b/>
          <w:sz w:val="22"/>
          <w:szCs w:val="22"/>
        </w:rPr>
        <w:t xml:space="preserve">Total invoice </w:t>
      </w:r>
      <w:r w:rsidRPr="00616DA4">
        <w:rPr>
          <w:rFonts w:cs="Arial"/>
          <w:b/>
          <w:bCs/>
          <w:sz w:val="22"/>
          <w:szCs w:val="22"/>
        </w:rPr>
        <w:t>amount</w:t>
      </w:r>
      <w:r w:rsidRPr="00616DA4">
        <w:rPr>
          <w:rFonts w:cs="Arial"/>
          <w:sz w:val="22"/>
          <w:szCs w:val="22"/>
        </w:rPr>
        <w:t xml:space="preserve"> </w:t>
      </w:r>
      <w:r w:rsidR="00FE45AD">
        <w:rPr>
          <w:rFonts w:cs="Arial"/>
          <w:sz w:val="22"/>
          <w:szCs w:val="22"/>
        </w:rPr>
        <w:t xml:space="preserve">which </w:t>
      </w:r>
      <w:r w:rsidR="00616DA4">
        <w:rPr>
          <w:rFonts w:cs="Arial"/>
          <w:sz w:val="22"/>
          <w:szCs w:val="22"/>
        </w:rPr>
        <w:t xml:space="preserve">is the </w:t>
      </w:r>
      <w:r w:rsidR="00616DA4" w:rsidRPr="00013B76">
        <w:rPr>
          <w:rFonts w:cs="Arial"/>
          <w:b/>
          <w:bCs/>
          <w:sz w:val="22"/>
          <w:szCs w:val="22"/>
        </w:rPr>
        <w:t>GROSS</w:t>
      </w:r>
      <w:r w:rsidR="00616DA4">
        <w:rPr>
          <w:rFonts w:cs="Arial"/>
          <w:sz w:val="22"/>
          <w:szCs w:val="22"/>
        </w:rPr>
        <w:t xml:space="preserve"> value and matches purchase card statement</w:t>
      </w:r>
      <w:r w:rsidR="00290826">
        <w:rPr>
          <w:rFonts w:cs="Arial"/>
          <w:sz w:val="22"/>
          <w:szCs w:val="22"/>
        </w:rPr>
        <w:t>.</w:t>
      </w:r>
      <w:r w:rsidRPr="00616DA4">
        <w:rPr>
          <w:rFonts w:cs="Arial"/>
          <w:sz w:val="22"/>
          <w:szCs w:val="22"/>
        </w:rPr>
        <w:t xml:space="preserve"> </w:t>
      </w:r>
    </w:p>
    <w:p w14:paraId="21869DD0" w14:textId="28B932FC" w:rsidR="007509E0" w:rsidRPr="00616DA4" w:rsidRDefault="00FC7825" w:rsidP="00616DA4">
      <w:pPr>
        <w:pStyle w:val="ListParagraph"/>
        <w:numPr>
          <w:ilvl w:val="0"/>
          <w:numId w:val="6"/>
        </w:numPr>
        <w:spacing w:line="312" w:lineRule="auto"/>
        <w:ind w:left="284" w:hanging="284"/>
        <w:rPr>
          <w:rFonts w:cs="Arial"/>
          <w:sz w:val="22"/>
          <w:szCs w:val="22"/>
        </w:rPr>
      </w:pPr>
      <w:r w:rsidRPr="00616DA4">
        <w:rPr>
          <w:rFonts w:cs="Arial"/>
          <w:b/>
          <w:sz w:val="22"/>
          <w:szCs w:val="22"/>
        </w:rPr>
        <w:t xml:space="preserve">To be approved </w:t>
      </w:r>
      <w:r w:rsidRPr="00616DA4">
        <w:rPr>
          <w:rFonts w:cs="Arial"/>
          <w:sz w:val="22"/>
          <w:szCs w:val="22"/>
        </w:rPr>
        <w:t xml:space="preserve">amount and </w:t>
      </w:r>
      <w:r w:rsidRPr="00616DA4">
        <w:rPr>
          <w:rFonts w:cs="Arial"/>
          <w:b/>
          <w:sz w:val="22"/>
          <w:szCs w:val="22"/>
        </w:rPr>
        <w:t xml:space="preserve">VAT </w:t>
      </w:r>
      <w:r w:rsidRPr="00616DA4">
        <w:rPr>
          <w:rFonts w:cs="Arial"/>
          <w:b/>
          <w:bCs/>
          <w:sz w:val="22"/>
          <w:szCs w:val="22"/>
        </w:rPr>
        <w:t>amount</w:t>
      </w:r>
      <w:r w:rsidRPr="00616DA4">
        <w:rPr>
          <w:rFonts w:cs="Arial"/>
          <w:sz w:val="22"/>
          <w:szCs w:val="22"/>
        </w:rPr>
        <w:t xml:space="preserve"> matches the details on the receipt </w:t>
      </w:r>
      <w:r w:rsidR="00616DA4">
        <w:rPr>
          <w:rFonts w:cs="Arial"/>
          <w:sz w:val="22"/>
          <w:szCs w:val="22"/>
        </w:rPr>
        <w:t xml:space="preserve">and </w:t>
      </w:r>
      <w:r w:rsidR="00616DA4" w:rsidRPr="00013B76">
        <w:rPr>
          <w:rFonts w:cs="Arial"/>
          <w:b/>
          <w:bCs/>
          <w:sz w:val="22"/>
          <w:szCs w:val="22"/>
        </w:rPr>
        <w:t>total</w:t>
      </w:r>
      <w:r w:rsidR="00616DA4">
        <w:rPr>
          <w:rFonts w:cs="Arial"/>
          <w:sz w:val="22"/>
          <w:szCs w:val="22"/>
        </w:rPr>
        <w:t xml:space="preserve"> the </w:t>
      </w:r>
      <w:r w:rsidR="00616DA4" w:rsidRPr="00013B76">
        <w:rPr>
          <w:rFonts w:cs="Arial"/>
          <w:b/>
          <w:bCs/>
          <w:sz w:val="22"/>
          <w:szCs w:val="22"/>
        </w:rPr>
        <w:t>GROSS</w:t>
      </w:r>
      <w:r w:rsidR="00616DA4">
        <w:rPr>
          <w:rFonts w:cs="Arial"/>
          <w:sz w:val="22"/>
          <w:szCs w:val="22"/>
        </w:rPr>
        <w:t xml:space="preserve"> value</w:t>
      </w:r>
      <w:r w:rsidR="00290826">
        <w:rPr>
          <w:rFonts w:cs="Arial"/>
          <w:sz w:val="22"/>
          <w:szCs w:val="22"/>
        </w:rPr>
        <w:t>.</w:t>
      </w:r>
      <w:r w:rsidRPr="00616DA4">
        <w:rPr>
          <w:rFonts w:cs="Arial"/>
          <w:sz w:val="22"/>
          <w:szCs w:val="22"/>
        </w:rPr>
        <w:t xml:space="preserve"> </w:t>
      </w:r>
    </w:p>
    <w:p w14:paraId="4B75261A" w14:textId="7C8467A8" w:rsidR="007D5CAF" w:rsidRPr="00616DA4" w:rsidRDefault="00FC7825" w:rsidP="00616DA4">
      <w:pPr>
        <w:pStyle w:val="ListParagraph"/>
        <w:numPr>
          <w:ilvl w:val="0"/>
          <w:numId w:val="6"/>
        </w:numPr>
        <w:spacing w:line="312" w:lineRule="auto"/>
        <w:ind w:left="284" w:hanging="284"/>
        <w:rPr>
          <w:rFonts w:cs="Arial"/>
          <w:sz w:val="22"/>
          <w:szCs w:val="22"/>
        </w:rPr>
      </w:pPr>
      <w:r w:rsidRPr="00616DA4">
        <w:rPr>
          <w:rFonts w:cs="Arial"/>
          <w:b/>
          <w:sz w:val="22"/>
          <w:szCs w:val="22"/>
        </w:rPr>
        <w:t>Nominal, Subproject</w:t>
      </w:r>
      <w:r w:rsidRPr="00616DA4">
        <w:rPr>
          <w:rFonts w:cs="Arial"/>
          <w:sz w:val="22"/>
          <w:szCs w:val="22"/>
        </w:rPr>
        <w:t xml:space="preserve"> and the </w:t>
      </w:r>
      <w:r w:rsidRPr="00616DA4">
        <w:rPr>
          <w:rFonts w:cs="Arial"/>
          <w:b/>
          <w:sz w:val="22"/>
          <w:szCs w:val="22"/>
        </w:rPr>
        <w:t>Description</w:t>
      </w:r>
      <w:r w:rsidRPr="00616DA4">
        <w:rPr>
          <w:rFonts w:cs="Arial"/>
          <w:sz w:val="22"/>
          <w:szCs w:val="22"/>
        </w:rPr>
        <w:t xml:space="preserve"> have all been amended</w:t>
      </w:r>
      <w:r w:rsidR="008945ED" w:rsidRPr="00616DA4">
        <w:rPr>
          <w:rFonts w:cs="Arial"/>
          <w:sz w:val="22"/>
          <w:szCs w:val="22"/>
        </w:rPr>
        <w:t xml:space="preserve"> accordingly</w:t>
      </w:r>
      <w:r w:rsidR="00290826">
        <w:rPr>
          <w:rFonts w:cs="Arial"/>
          <w:sz w:val="22"/>
          <w:szCs w:val="22"/>
        </w:rPr>
        <w:t>.</w:t>
      </w:r>
    </w:p>
    <w:p w14:paraId="68439DC4" w14:textId="190ABCBD" w:rsidR="007D5CAF" w:rsidRDefault="00FB45C1" w:rsidP="00FC7825">
      <w:pPr>
        <w:rPr>
          <w:rFonts w:cs="Arial"/>
          <w:sz w:val="22"/>
          <w:szCs w:val="22"/>
        </w:rPr>
      </w:pPr>
      <w:r w:rsidRPr="00FB45C1">
        <w:rPr>
          <w:rFonts w:cs="Arial"/>
          <w:noProof/>
          <w:sz w:val="22"/>
          <w:szCs w:val="22"/>
        </w:rPr>
        <w:drawing>
          <wp:anchor distT="0" distB="0" distL="114300" distR="114300" simplePos="0" relativeHeight="251716096" behindDoc="1" locked="0" layoutInCell="1" allowOverlap="1" wp14:anchorId="2B23F072" wp14:editId="221EA5EF">
            <wp:simplePos x="0" y="0"/>
            <wp:positionH relativeFrom="column">
              <wp:posOffset>3007691</wp:posOffset>
            </wp:positionH>
            <wp:positionV relativeFrom="paragraph">
              <wp:posOffset>63500</wp:posOffset>
            </wp:positionV>
            <wp:extent cx="707390" cy="284480"/>
            <wp:effectExtent l="0" t="0" r="0" b="1270"/>
            <wp:wrapTight wrapText="bothSides">
              <wp:wrapPolygon edited="0">
                <wp:start x="0" y="0"/>
                <wp:lineTo x="0" y="20250"/>
                <wp:lineTo x="20941" y="20250"/>
                <wp:lineTo x="2094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CC651" w14:textId="61890F6D" w:rsidR="00FB45C1" w:rsidRPr="00A6780D" w:rsidRDefault="00FB45C1" w:rsidP="00A6780D">
      <w:pPr>
        <w:pStyle w:val="ListParagraph"/>
        <w:numPr>
          <w:ilvl w:val="0"/>
          <w:numId w:val="12"/>
        </w:numPr>
        <w:spacing w:line="264" w:lineRule="auto"/>
        <w:ind w:left="284" w:hanging="284"/>
        <w:rPr>
          <w:rFonts w:cs="Arial"/>
          <w:sz w:val="22"/>
          <w:szCs w:val="22"/>
        </w:rPr>
      </w:pPr>
      <w:r w:rsidRPr="00A6780D">
        <w:rPr>
          <w:rFonts w:cs="Arial"/>
          <w:sz w:val="22"/>
          <w:szCs w:val="22"/>
        </w:rPr>
        <w:t xml:space="preserve">If everything is correct click on the </w:t>
      </w:r>
      <w:r w:rsidRPr="00A6780D">
        <w:rPr>
          <w:rFonts w:cs="Arial"/>
          <w:b/>
          <w:sz w:val="22"/>
          <w:szCs w:val="22"/>
        </w:rPr>
        <w:t>Approve</w:t>
      </w:r>
      <w:r w:rsidRPr="00A6780D">
        <w:rPr>
          <w:rFonts w:cs="Arial"/>
          <w:sz w:val="22"/>
          <w:szCs w:val="22"/>
        </w:rPr>
        <w:t xml:space="preserve"> icon in the bottom left corner which will then route the line to the relevant budget holder to </w:t>
      </w:r>
      <w:r w:rsidR="00FE45AD">
        <w:rPr>
          <w:rFonts w:cs="Arial"/>
          <w:sz w:val="22"/>
          <w:szCs w:val="22"/>
        </w:rPr>
        <w:t>review approval</w:t>
      </w:r>
      <w:r w:rsidRPr="00A6780D">
        <w:rPr>
          <w:rFonts w:cs="Arial"/>
          <w:sz w:val="22"/>
          <w:szCs w:val="22"/>
        </w:rPr>
        <w:t xml:space="preserve">.  </w:t>
      </w:r>
    </w:p>
    <w:p w14:paraId="53C0EBD3" w14:textId="14E928AA" w:rsidR="00FB45C1" w:rsidRPr="007C5EB4" w:rsidRDefault="00FB45C1" w:rsidP="00FB45C1">
      <w:pPr>
        <w:rPr>
          <w:rFonts w:cs="Arial"/>
          <w:sz w:val="22"/>
          <w:szCs w:val="22"/>
        </w:rPr>
      </w:pPr>
    </w:p>
    <w:p w14:paraId="02229332" w14:textId="2C58BCDA" w:rsidR="007C7C73" w:rsidRPr="007C7C73" w:rsidRDefault="006F01D2" w:rsidP="001B708F">
      <w:pPr>
        <w:spacing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Review</w:t>
      </w:r>
      <w:r w:rsidR="007C7C73" w:rsidRPr="007C7C73">
        <w:rPr>
          <w:rFonts w:cs="Arial"/>
          <w:sz w:val="22"/>
          <w:szCs w:val="22"/>
        </w:rPr>
        <w:t xml:space="preserve"> the </w:t>
      </w:r>
      <w:r>
        <w:rPr>
          <w:rFonts w:cs="Arial"/>
          <w:sz w:val="22"/>
          <w:szCs w:val="22"/>
        </w:rPr>
        <w:t xml:space="preserve">purchase card coding </w:t>
      </w:r>
      <w:r w:rsidR="007C7C73" w:rsidRPr="007C7C73">
        <w:rPr>
          <w:rFonts w:cs="Arial"/>
          <w:sz w:val="22"/>
          <w:szCs w:val="22"/>
        </w:rPr>
        <w:t xml:space="preserve">task list </w:t>
      </w:r>
      <w:r w:rsidR="007C7C73" w:rsidRPr="006E058C">
        <w:rPr>
          <w:rFonts w:cs="Arial"/>
          <w:i/>
          <w:iCs/>
        </w:rPr>
        <w:t>fig1.</w:t>
      </w:r>
      <w:r w:rsidR="00A63515">
        <w:rPr>
          <w:rFonts w:cs="Arial"/>
          <w:i/>
          <w:iCs/>
        </w:rPr>
        <w:t>6</w:t>
      </w:r>
      <w:r w:rsidR="007C7C73">
        <w:rPr>
          <w:rFonts w:cs="Arial"/>
          <w:i/>
          <w:iCs/>
        </w:rPr>
        <w:t xml:space="preserve"> </w:t>
      </w:r>
      <w:r w:rsidR="007C7C73" w:rsidRPr="007C7C73">
        <w:rPr>
          <w:rFonts w:cs="Arial"/>
          <w:sz w:val="22"/>
          <w:szCs w:val="22"/>
        </w:rPr>
        <w:t>and if there are more tasks awaiting attention then click on each one and amend the</w:t>
      </w:r>
      <w:r w:rsidR="00A20AD6">
        <w:rPr>
          <w:rFonts w:cs="Arial"/>
          <w:sz w:val="22"/>
          <w:szCs w:val="22"/>
        </w:rPr>
        <w:t xml:space="preserve"> default</w:t>
      </w:r>
      <w:r w:rsidR="007C7C73" w:rsidRPr="007C7C73">
        <w:rPr>
          <w:rFonts w:cs="Arial"/>
          <w:sz w:val="22"/>
          <w:szCs w:val="22"/>
        </w:rPr>
        <w:t xml:space="preserve"> coding as </w:t>
      </w:r>
      <w:r w:rsidR="00654A66">
        <w:rPr>
          <w:rFonts w:cs="Arial"/>
          <w:sz w:val="22"/>
          <w:szCs w:val="22"/>
        </w:rPr>
        <w:t>described</w:t>
      </w:r>
      <w:r w:rsidR="007C7C73" w:rsidRPr="007C7C73">
        <w:rPr>
          <w:rFonts w:cs="Arial"/>
          <w:sz w:val="22"/>
          <w:szCs w:val="22"/>
        </w:rPr>
        <w:t xml:space="preserve">. </w:t>
      </w:r>
    </w:p>
    <w:p w14:paraId="04413D77" w14:textId="77777777" w:rsidR="007C7C73" w:rsidRPr="007C7C73" w:rsidRDefault="007C7C73" w:rsidP="007C7C73">
      <w:pPr>
        <w:rPr>
          <w:noProof/>
          <w:sz w:val="16"/>
          <w:szCs w:val="16"/>
        </w:rPr>
      </w:pPr>
    </w:p>
    <w:p w14:paraId="0375859D" w14:textId="62F447A2" w:rsidR="007C7C73" w:rsidRDefault="007C7C73" w:rsidP="007C7C73">
      <w:pPr>
        <w:rPr>
          <w:rFonts w:cs="Arial"/>
          <w:sz w:val="22"/>
          <w:szCs w:val="22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 w:rsidR="00A63515">
        <w:rPr>
          <w:rFonts w:cs="Arial"/>
          <w:b/>
          <w:bCs/>
          <w:i/>
          <w:iCs/>
          <w:sz w:val="16"/>
          <w:szCs w:val="16"/>
        </w:rPr>
        <w:t>6</w:t>
      </w:r>
    </w:p>
    <w:p w14:paraId="2060679A" w14:textId="45A67DB7" w:rsidR="006F01D2" w:rsidRDefault="006F01D2" w:rsidP="007C7C73">
      <w:pPr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F31B970" wp14:editId="51A3BD00">
            <wp:extent cx="840238" cy="2143705"/>
            <wp:effectExtent l="19050" t="19050" r="17145" b="2857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70484"/>
                    <a:stretch/>
                  </pic:blipFill>
                  <pic:spPr bwMode="auto">
                    <a:xfrm>
                      <a:off x="0" y="0"/>
                      <a:ext cx="852682" cy="2175453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E58C7" w14:textId="30D0C327" w:rsidR="007C7C73" w:rsidRPr="007C7C73" w:rsidRDefault="007C7C73" w:rsidP="007C7C73">
      <w:pPr>
        <w:rPr>
          <w:rFonts w:cs="Arial"/>
          <w:sz w:val="16"/>
          <w:szCs w:val="16"/>
        </w:rPr>
      </w:pPr>
    </w:p>
    <w:p w14:paraId="53DB888E" w14:textId="77777777" w:rsidR="007C7C73" w:rsidRPr="0049700F" w:rsidRDefault="007C7C73" w:rsidP="007C7C73">
      <w:pPr>
        <w:rPr>
          <w:rFonts w:cs="Arial"/>
          <w:sz w:val="12"/>
          <w:szCs w:val="12"/>
        </w:rPr>
      </w:pPr>
    </w:p>
    <w:p w14:paraId="4E937E1A" w14:textId="223FD449" w:rsidR="007C7C73" w:rsidRDefault="007C7C73" w:rsidP="007B3D77">
      <w:pPr>
        <w:rPr>
          <w:rFonts w:cs="Arial"/>
          <w:sz w:val="22"/>
          <w:szCs w:val="22"/>
        </w:rPr>
      </w:pPr>
      <w:r w:rsidRPr="00FE45AD">
        <w:rPr>
          <w:rFonts w:cs="Arial"/>
          <w:b/>
          <w:sz w:val="22"/>
          <w:szCs w:val="22"/>
        </w:rPr>
        <w:t>N</w:t>
      </w:r>
      <w:r w:rsidR="00FE45AD" w:rsidRPr="00FE45AD">
        <w:rPr>
          <w:rFonts w:cs="Arial"/>
          <w:b/>
          <w:sz w:val="22"/>
          <w:szCs w:val="22"/>
        </w:rPr>
        <w:t>B</w:t>
      </w:r>
      <w:r w:rsidRPr="00FE45AD">
        <w:rPr>
          <w:rFonts w:cs="Arial"/>
          <w:bCs/>
          <w:sz w:val="22"/>
          <w:szCs w:val="22"/>
        </w:rPr>
        <w:t>:</w:t>
      </w:r>
      <w:r w:rsidRPr="00FE45AD">
        <w:rPr>
          <w:rFonts w:cs="Arial"/>
          <w:sz w:val="22"/>
          <w:szCs w:val="22"/>
        </w:rPr>
        <w:t xml:space="preserve"> </w:t>
      </w:r>
      <w:r w:rsidR="00FE45AD">
        <w:rPr>
          <w:rFonts w:cs="Arial"/>
          <w:sz w:val="22"/>
          <w:szCs w:val="22"/>
        </w:rPr>
        <w:t>t</w:t>
      </w:r>
      <w:r w:rsidRPr="007C7C73">
        <w:rPr>
          <w:rFonts w:cs="Arial"/>
          <w:sz w:val="22"/>
          <w:szCs w:val="22"/>
        </w:rPr>
        <w:t>he payment has already occurred</w:t>
      </w:r>
      <w:r w:rsidR="00143B7D">
        <w:rPr>
          <w:rFonts w:cs="Arial"/>
          <w:sz w:val="22"/>
          <w:szCs w:val="22"/>
        </w:rPr>
        <w:t>,</w:t>
      </w:r>
      <w:r w:rsidRPr="007C7C73">
        <w:rPr>
          <w:rFonts w:cs="Arial"/>
          <w:sz w:val="22"/>
          <w:szCs w:val="22"/>
        </w:rPr>
        <w:t xml:space="preserve"> the task is to confirm the subproject commitment</w:t>
      </w:r>
      <w:r w:rsidR="00042461">
        <w:rPr>
          <w:rFonts w:cs="Arial"/>
          <w:sz w:val="22"/>
          <w:szCs w:val="22"/>
        </w:rPr>
        <w:t xml:space="preserve">, delays in coding should </w:t>
      </w:r>
      <w:r w:rsidR="00143B7D">
        <w:rPr>
          <w:rFonts w:cs="Arial"/>
          <w:sz w:val="22"/>
          <w:szCs w:val="22"/>
        </w:rPr>
        <w:t xml:space="preserve">NOT </w:t>
      </w:r>
      <w:r w:rsidR="00042461">
        <w:rPr>
          <w:rFonts w:cs="Arial"/>
          <w:sz w:val="22"/>
          <w:szCs w:val="22"/>
        </w:rPr>
        <w:t>occur</w:t>
      </w:r>
      <w:r w:rsidR="00A20AD6">
        <w:rPr>
          <w:rFonts w:cs="Arial"/>
          <w:sz w:val="22"/>
          <w:szCs w:val="22"/>
        </w:rPr>
        <w:t>, refer to Introduction – Deadlines</w:t>
      </w:r>
      <w:r w:rsidR="00F50144">
        <w:rPr>
          <w:rFonts w:cs="Arial"/>
          <w:sz w:val="22"/>
          <w:szCs w:val="22"/>
        </w:rPr>
        <w:t xml:space="preserve"> </w:t>
      </w:r>
      <w:r w:rsidR="00F50144" w:rsidRPr="00F50144">
        <w:rPr>
          <w:rFonts w:cs="Arial"/>
          <w:sz w:val="18"/>
          <w:szCs w:val="18"/>
        </w:rPr>
        <w:t>(page 3)</w:t>
      </w:r>
      <w:r w:rsidR="00A20AD6" w:rsidRPr="00F50144">
        <w:rPr>
          <w:rFonts w:cs="Arial"/>
          <w:sz w:val="18"/>
          <w:szCs w:val="18"/>
        </w:rPr>
        <w:t>.</w:t>
      </w:r>
    </w:p>
    <w:p w14:paraId="03A25E97" w14:textId="77777777" w:rsidR="00654A66" w:rsidRPr="007C7C73" w:rsidRDefault="00654A66" w:rsidP="001B708F">
      <w:pPr>
        <w:spacing w:line="264" w:lineRule="auto"/>
        <w:rPr>
          <w:rFonts w:cs="Arial"/>
          <w:sz w:val="22"/>
          <w:szCs w:val="22"/>
        </w:rPr>
      </w:pPr>
    </w:p>
    <w:p w14:paraId="621F18C9" w14:textId="77777777" w:rsidR="00616DA4" w:rsidRDefault="00616DA4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3AA285E1" w14:textId="3F3D9F24" w:rsidR="00021607" w:rsidRDefault="00021607" w:rsidP="00021607">
      <w:pPr>
        <w:pStyle w:val="Heading1"/>
        <w:spacing w:before="0"/>
        <w:rPr>
          <w:rFonts w:ascii="Arial" w:hAnsi="Arial" w:cs="Arial"/>
          <w:u w:val="single"/>
        </w:rPr>
      </w:pPr>
      <w:bookmarkStart w:id="8" w:name="_Toc198224039"/>
      <w:r>
        <w:rPr>
          <w:rFonts w:ascii="Arial" w:hAnsi="Arial" w:cs="Arial"/>
          <w:u w:val="single"/>
        </w:rPr>
        <w:t>Attaching receipts to Purchase Card transactions</w:t>
      </w:r>
      <w:bookmarkEnd w:id="8"/>
    </w:p>
    <w:p w14:paraId="029B38F3" w14:textId="77777777" w:rsidR="001D0B63" w:rsidRPr="00DE2D67" w:rsidRDefault="001D0B63" w:rsidP="009A018F">
      <w:pPr>
        <w:rPr>
          <w:sz w:val="16"/>
          <w:szCs w:val="16"/>
        </w:rPr>
      </w:pPr>
    </w:p>
    <w:p w14:paraId="170CE67B" w14:textId="51AD3D98" w:rsidR="007D5CAF" w:rsidRDefault="007D5CAF" w:rsidP="000D7E4B">
      <w:pPr>
        <w:spacing w:after="80"/>
        <w:rPr>
          <w:sz w:val="22"/>
          <w:szCs w:val="22"/>
        </w:rPr>
      </w:pPr>
      <w:r w:rsidRPr="001D0B63">
        <w:rPr>
          <w:sz w:val="22"/>
          <w:szCs w:val="22"/>
        </w:rPr>
        <w:t xml:space="preserve">There is an option to attach receipts to each purchase card transaction. This allows the budget holder to be able to view the receipt before </w:t>
      </w:r>
      <w:r w:rsidR="001D0B63">
        <w:rPr>
          <w:sz w:val="22"/>
          <w:szCs w:val="22"/>
        </w:rPr>
        <w:t xml:space="preserve">an </w:t>
      </w:r>
      <w:r w:rsidR="001D0B63" w:rsidRPr="00E84088">
        <w:rPr>
          <w:i/>
          <w:iCs/>
          <w:sz w:val="22"/>
          <w:szCs w:val="22"/>
        </w:rPr>
        <w:t>accept</w:t>
      </w:r>
      <w:r w:rsidR="001D0B63">
        <w:rPr>
          <w:sz w:val="22"/>
          <w:szCs w:val="22"/>
        </w:rPr>
        <w:t xml:space="preserve"> or </w:t>
      </w:r>
      <w:r w:rsidR="001D0B63" w:rsidRPr="00E84088">
        <w:rPr>
          <w:i/>
          <w:iCs/>
          <w:sz w:val="22"/>
          <w:szCs w:val="22"/>
        </w:rPr>
        <w:t>reject</w:t>
      </w:r>
      <w:r w:rsidR="001D0B63">
        <w:rPr>
          <w:sz w:val="22"/>
          <w:szCs w:val="22"/>
        </w:rPr>
        <w:t xml:space="preserve"> decision is made against </w:t>
      </w:r>
      <w:r w:rsidRPr="001D0B63">
        <w:rPr>
          <w:sz w:val="22"/>
          <w:szCs w:val="22"/>
        </w:rPr>
        <w:t>the transaction</w:t>
      </w:r>
      <w:r w:rsidR="00E84088">
        <w:rPr>
          <w:sz w:val="22"/>
          <w:szCs w:val="22"/>
        </w:rPr>
        <w:t xml:space="preserve"> and for audit purpose</w:t>
      </w:r>
      <w:r w:rsidRPr="001D0B63">
        <w:rPr>
          <w:sz w:val="22"/>
          <w:szCs w:val="22"/>
        </w:rPr>
        <w:t>.</w:t>
      </w:r>
      <w:r w:rsidR="00D05D60">
        <w:rPr>
          <w:sz w:val="22"/>
          <w:szCs w:val="22"/>
        </w:rPr>
        <w:t xml:space="preserve"> </w:t>
      </w:r>
    </w:p>
    <w:p w14:paraId="49B2819B" w14:textId="5170E117" w:rsidR="00D05D60" w:rsidRPr="001D0B63" w:rsidRDefault="00D05D60" w:rsidP="009A018F">
      <w:pPr>
        <w:rPr>
          <w:sz w:val="22"/>
          <w:szCs w:val="22"/>
        </w:rPr>
      </w:pPr>
      <w:r w:rsidRPr="000D7E4B">
        <w:rPr>
          <w:b/>
          <w:bCs/>
          <w:sz w:val="22"/>
          <w:szCs w:val="22"/>
        </w:rPr>
        <w:t>NB</w:t>
      </w:r>
      <w:r>
        <w:rPr>
          <w:sz w:val="22"/>
          <w:szCs w:val="22"/>
        </w:rPr>
        <w:t xml:space="preserve">: </w:t>
      </w:r>
      <w:r w:rsidR="00B041B0">
        <w:rPr>
          <w:sz w:val="22"/>
          <w:szCs w:val="22"/>
        </w:rPr>
        <w:t xml:space="preserve">it is </w:t>
      </w:r>
      <w:r w:rsidR="00B041B0" w:rsidRPr="00B041B0">
        <w:rPr>
          <w:b/>
          <w:bCs/>
          <w:sz w:val="22"/>
          <w:szCs w:val="22"/>
        </w:rPr>
        <w:t>mandatory</w:t>
      </w:r>
      <w:r w:rsidR="00B041B0">
        <w:rPr>
          <w:sz w:val="22"/>
          <w:szCs w:val="22"/>
        </w:rPr>
        <w:t xml:space="preserve"> to attached </w:t>
      </w:r>
      <w:r>
        <w:rPr>
          <w:sz w:val="22"/>
          <w:szCs w:val="22"/>
        </w:rPr>
        <w:t xml:space="preserve">valid receipts </w:t>
      </w:r>
      <w:r w:rsidR="000D7E4B">
        <w:rPr>
          <w:sz w:val="22"/>
          <w:szCs w:val="22"/>
        </w:rPr>
        <w:t xml:space="preserve">to </w:t>
      </w:r>
      <w:r w:rsidR="00B041B0">
        <w:rPr>
          <w:sz w:val="22"/>
          <w:szCs w:val="22"/>
        </w:rPr>
        <w:t>every</w:t>
      </w:r>
      <w:r w:rsidR="000D7E4B">
        <w:rPr>
          <w:sz w:val="22"/>
          <w:szCs w:val="22"/>
        </w:rPr>
        <w:t xml:space="preserve"> transaction.</w:t>
      </w:r>
    </w:p>
    <w:p w14:paraId="64F2B2DB" w14:textId="4209260C" w:rsidR="007D5CAF" w:rsidRPr="001D0B63" w:rsidRDefault="007D5CAF" w:rsidP="009A018F">
      <w:pPr>
        <w:rPr>
          <w:sz w:val="22"/>
          <w:szCs w:val="22"/>
        </w:rPr>
      </w:pPr>
    </w:p>
    <w:p w14:paraId="4DC461E9" w14:textId="52FD69CA" w:rsidR="007D5CAF" w:rsidRPr="001D0B63" w:rsidRDefault="007D5CAF" w:rsidP="00210C18">
      <w:pPr>
        <w:spacing w:after="120"/>
        <w:rPr>
          <w:sz w:val="22"/>
          <w:szCs w:val="22"/>
        </w:rPr>
      </w:pPr>
      <w:r w:rsidRPr="001D0B63">
        <w:rPr>
          <w:sz w:val="22"/>
          <w:szCs w:val="22"/>
        </w:rPr>
        <w:t xml:space="preserve">Once </w:t>
      </w:r>
      <w:r w:rsidR="001D0B63">
        <w:rPr>
          <w:sz w:val="22"/>
          <w:szCs w:val="22"/>
        </w:rPr>
        <w:t>the</w:t>
      </w:r>
      <w:r w:rsidRPr="001D0B63">
        <w:rPr>
          <w:sz w:val="22"/>
          <w:szCs w:val="22"/>
        </w:rPr>
        <w:t xml:space="preserve"> task</w:t>
      </w:r>
      <w:r w:rsidR="001D0B63">
        <w:rPr>
          <w:sz w:val="22"/>
          <w:szCs w:val="22"/>
        </w:rPr>
        <w:t xml:space="preserve"> is accessed</w:t>
      </w:r>
      <w:r w:rsidRPr="001D0B63">
        <w:rPr>
          <w:sz w:val="22"/>
          <w:szCs w:val="22"/>
        </w:rPr>
        <w:t xml:space="preserve"> and completed </w:t>
      </w:r>
      <w:r w:rsidR="001D0B63">
        <w:rPr>
          <w:sz w:val="22"/>
          <w:szCs w:val="22"/>
        </w:rPr>
        <w:t xml:space="preserve">as </w:t>
      </w:r>
      <w:r w:rsidRPr="001D0B63">
        <w:rPr>
          <w:sz w:val="22"/>
          <w:szCs w:val="22"/>
        </w:rPr>
        <w:t xml:space="preserve">the coding detail instructions </w:t>
      </w:r>
      <w:r w:rsidR="00E84839">
        <w:rPr>
          <w:sz w:val="22"/>
          <w:szCs w:val="22"/>
        </w:rPr>
        <w:t>prior</w:t>
      </w:r>
      <w:r w:rsidR="0091236D">
        <w:rPr>
          <w:sz w:val="22"/>
          <w:szCs w:val="22"/>
        </w:rPr>
        <w:t>,</w:t>
      </w:r>
      <w:r w:rsidR="00E84839">
        <w:rPr>
          <w:sz w:val="22"/>
          <w:szCs w:val="22"/>
        </w:rPr>
        <w:t xml:space="preserve"> </w:t>
      </w:r>
      <w:r w:rsidR="001D0B63">
        <w:rPr>
          <w:sz w:val="22"/>
          <w:szCs w:val="22"/>
        </w:rPr>
        <w:t>y</w:t>
      </w:r>
      <w:r w:rsidRPr="001D0B63">
        <w:rPr>
          <w:sz w:val="22"/>
          <w:szCs w:val="22"/>
        </w:rPr>
        <w:t xml:space="preserve">ou can attach receipts by clicking on </w:t>
      </w:r>
      <w:r w:rsidR="001D0B63" w:rsidRPr="001D0B63">
        <w:rPr>
          <w:sz w:val="22"/>
          <w:szCs w:val="22"/>
        </w:rPr>
        <w:t>the</w:t>
      </w:r>
      <w:r w:rsidR="00210C18">
        <w:rPr>
          <w:sz w:val="22"/>
          <w:szCs w:val="22"/>
        </w:rPr>
        <w:t xml:space="preserve"> paperclip</w:t>
      </w:r>
      <w:r w:rsidR="001D0B63" w:rsidRPr="001D0B63">
        <w:rPr>
          <w:sz w:val="22"/>
          <w:szCs w:val="22"/>
        </w:rPr>
        <w:t xml:space="preserve"> in</w:t>
      </w:r>
      <w:r w:rsidRPr="001D0B63">
        <w:rPr>
          <w:sz w:val="22"/>
          <w:szCs w:val="22"/>
        </w:rPr>
        <w:t xml:space="preserve"> the top right corner. </w:t>
      </w:r>
    </w:p>
    <w:p w14:paraId="01ED0622" w14:textId="49FEED6D" w:rsidR="007D5CAF" w:rsidRPr="007C5EB4" w:rsidRDefault="00210C18" w:rsidP="007D5CAF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53E7436A" wp14:editId="3833246A">
            <wp:extent cx="1097280" cy="204869"/>
            <wp:effectExtent l="0" t="0" r="0" b="5080"/>
            <wp:docPr id="14" name="Picture 1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AI-generated content may be incorrect."/>
                    <pic:cNvPicPr/>
                  </pic:nvPicPr>
                  <pic:blipFill rotWithShape="1">
                    <a:blip r:embed="rId26"/>
                    <a:srcRect l="87387" b="89041"/>
                    <a:stretch/>
                  </pic:blipFill>
                  <pic:spPr bwMode="auto">
                    <a:xfrm>
                      <a:off x="0" y="0"/>
                      <a:ext cx="1191872" cy="22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0FBB2" w14:textId="6C210E60" w:rsidR="007D5CAF" w:rsidRPr="00210C18" w:rsidRDefault="007D5CAF" w:rsidP="007D5CAF">
      <w:pPr>
        <w:rPr>
          <w:rFonts w:cs="Arial"/>
          <w:sz w:val="14"/>
          <w:szCs w:val="14"/>
        </w:rPr>
      </w:pPr>
    </w:p>
    <w:p w14:paraId="5BF82064" w14:textId="60019F28" w:rsidR="000979FB" w:rsidRPr="00DB2913" w:rsidRDefault="007D5CAF" w:rsidP="00DB2913">
      <w:pPr>
        <w:pStyle w:val="ListParagraph"/>
        <w:numPr>
          <w:ilvl w:val="0"/>
          <w:numId w:val="12"/>
        </w:numPr>
        <w:ind w:left="142" w:hanging="142"/>
        <w:contextualSpacing w:val="0"/>
        <w:rPr>
          <w:rFonts w:cs="Arial"/>
          <w:sz w:val="22"/>
          <w:szCs w:val="22"/>
        </w:rPr>
      </w:pPr>
      <w:r w:rsidRPr="00DB2913">
        <w:rPr>
          <w:rFonts w:cs="Arial"/>
          <w:sz w:val="22"/>
          <w:szCs w:val="22"/>
        </w:rPr>
        <w:t>The below screen</w:t>
      </w:r>
      <w:r w:rsidR="000979FB" w:rsidRPr="00DB2913">
        <w:rPr>
          <w:rFonts w:cs="Arial"/>
          <w:sz w:val="22"/>
          <w:szCs w:val="22"/>
        </w:rPr>
        <w:t xml:space="preserve"> </w:t>
      </w:r>
      <w:r w:rsidR="000979FB" w:rsidRPr="00DB2913">
        <w:rPr>
          <w:rFonts w:cs="Arial"/>
          <w:i/>
          <w:iCs/>
        </w:rPr>
        <w:t>fig1.</w:t>
      </w:r>
      <w:r w:rsidR="000979FB" w:rsidRPr="00DB2913">
        <w:rPr>
          <w:rFonts w:cs="Arial"/>
          <w:i/>
          <w:iCs/>
          <w:sz w:val="18"/>
          <w:szCs w:val="18"/>
        </w:rPr>
        <w:t>7</w:t>
      </w:r>
      <w:r w:rsidRPr="00DB2913">
        <w:rPr>
          <w:rFonts w:cs="Arial"/>
          <w:sz w:val="22"/>
          <w:szCs w:val="22"/>
        </w:rPr>
        <w:t xml:space="preserve"> will open</w:t>
      </w:r>
      <w:r w:rsidR="00E84839" w:rsidRPr="00DB2913">
        <w:rPr>
          <w:rFonts w:cs="Arial"/>
          <w:sz w:val="22"/>
          <w:szCs w:val="22"/>
        </w:rPr>
        <w:t xml:space="preserve">, </w:t>
      </w:r>
      <w:r w:rsidR="000979FB" w:rsidRPr="00DB2913">
        <w:rPr>
          <w:rFonts w:cs="Arial"/>
          <w:sz w:val="22"/>
          <w:szCs w:val="22"/>
        </w:rPr>
        <w:t xml:space="preserve">click on </w:t>
      </w:r>
      <w:r w:rsidR="000979FB" w:rsidRPr="000979FB">
        <w:rPr>
          <w:noProof/>
        </w:rPr>
        <w:drawing>
          <wp:inline distT="0" distB="0" distL="0" distR="0" wp14:anchorId="0FA7651D" wp14:editId="23DEB4C5">
            <wp:extent cx="890270" cy="249555"/>
            <wp:effectExtent l="0" t="0" r="508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2" t="17915" r="6933" b="16422"/>
                    <a:stretch/>
                  </pic:blipFill>
                  <pic:spPr bwMode="auto">
                    <a:xfrm>
                      <a:off x="0" y="0"/>
                      <a:ext cx="890270" cy="24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79FB" w:rsidRPr="00DB2913">
        <w:rPr>
          <w:rFonts w:cs="Arial"/>
          <w:sz w:val="22"/>
          <w:szCs w:val="22"/>
        </w:rPr>
        <w:t>from the lower screen.</w:t>
      </w:r>
    </w:p>
    <w:p w14:paraId="4E20D0D3" w14:textId="77777777" w:rsidR="000979FB" w:rsidRPr="009A018F" w:rsidRDefault="000979FB" w:rsidP="007D5CAF">
      <w:pPr>
        <w:rPr>
          <w:rFonts w:cs="Arial"/>
          <w:sz w:val="24"/>
          <w:szCs w:val="24"/>
        </w:rPr>
      </w:pPr>
    </w:p>
    <w:p w14:paraId="45D0BBFF" w14:textId="53F53072" w:rsidR="000979FB" w:rsidRPr="000979FB" w:rsidRDefault="000979FB" w:rsidP="000979FB">
      <w:pPr>
        <w:rPr>
          <w:rFonts w:cs="Arial"/>
          <w:b/>
          <w:bCs/>
          <w:i/>
          <w:iCs/>
          <w:color w:val="FF0000"/>
          <w:sz w:val="16"/>
          <w:szCs w:val="16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>
        <w:rPr>
          <w:rFonts w:cs="Arial"/>
          <w:b/>
          <w:bCs/>
          <w:i/>
          <w:iCs/>
          <w:sz w:val="16"/>
          <w:szCs w:val="16"/>
        </w:rPr>
        <w:t xml:space="preserve">7 </w:t>
      </w:r>
    </w:p>
    <w:p w14:paraId="785A956E" w14:textId="2E7D87AA" w:rsidR="007D5CAF" w:rsidRPr="007C5EB4" w:rsidRDefault="00A30830" w:rsidP="007D5CAF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0CA632B" wp14:editId="71680567">
                <wp:simplePos x="0" y="0"/>
                <wp:positionH relativeFrom="column">
                  <wp:posOffset>103367</wp:posOffset>
                </wp:positionH>
                <wp:positionV relativeFrom="paragraph">
                  <wp:posOffset>2570508</wp:posOffset>
                </wp:positionV>
                <wp:extent cx="612250" cy="214685"/>
                <wp:effectExtent l="0" t="0" r="16510" b="139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" cy="214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1AF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962AB" id="Rectangle 55" o:spid="_x0000_s1026" style="position:absolute;margin-left:8.15pt;margin-top:202.4pt;width:48.2pt;height:16.9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" filled="f" strokecolor="#21af21" strokeweight="2pt"/>
            </w:pict>
          </mc:Fallback>
        </mc:AlternateContent>
      </w:r>
      <w:r w:rsidR="000C2B49">
        <w:rPr>
          <w:noProof/>
        </w:rPr>
        <w:drawing>
          <wp:inline distT="0" distB="0" distL="0" distR="0" wp14:anchorId="246A393F" wp14:editId="02317873">
            <wp:extent cx="2647784" cy="2723762"/>
            <wp:effectExtent l="19050" t="19050" r="19685" b="1968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74823" cy="275157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623A52E" w14:textId="77777777" w:rsidR="007D5CAF" w:rsidRPr="007C5EB4" w:rsidRDefault="007D5CAF" w:rsidP="007D5CAF">
      <w:pPr>
        <w:rPr>
          <w:rFonts w:cs="Arial"/>
          <w:sz w:val="22"/>
          <w:szCs w:val="22"/>
        </w:rPr>
      </w:pPr>
    </w:p>
    <w:p w14:paraId="6084B83D" w14:textId="77777777" w:rsidR="007D5CAF" w:rsidRPr="007C5EB4" w:rsidRDefault="007D5CAF" w:rsidP="007D5CAF">
      <w:pPr>
        <w:rPr>
          <w:rFonts w:cs="Arial"/>
          <w:sz w:val="22"/>
          <w:szCs w:val="22"/>
        </w:rPr>
      </w:pPr>
    </w:p>
    <w:p w14:paraId="2DB628E0" w14:textId="4E82659F" w:rsidR="007D5CAF" w:rsidRPr="00DB2913" w:rsidRDefault="007D5CAF" w:rsidP="00DB2913">
      <w:pPr>
        <w:pStyle w:val="ListParagraph"/>
        <w:numPr>
          <w:ilvl w:val="0"/>
          <w:numId w:val="12"/>
        </w:numPr>
        <w:ind w:left="142" w:hanging="142"/>
        <w:rPr>
          <w:rFonts w:cs="Arial"/>
          <w:sz w:val="22"/>
          <w:szCs w:val="22"/>
        </w:rPr>
      </w:pPr>
      <w:r w:rsidRPr="00DB2913">
        <w:rPr>
          <w:rFonts w:cs="Arial"/>
          <w:sz w:val="22"/>
          <w:szCs w:val="22"/>
        </w:rPr>
        <w:t xml:space="preserve">An </w:t>
      </w:r>
      <w:r w:rsidR="000979FB" w:rsidRPr="00DB2913">
        <w:rPr>
          <w:rFonts w:cs="Arial"/>
          <w:sz w:val="22"/>
          <w:szCs w:val="22"/>
        </w:rPr>
        <w:t>a</w:t>
      </w:r>
      <w:r w:rsidRPr="00DB2913">
        <w:rPr>
          <w:rFonts w:cs="Arial"/>
          <w:sz w:val="22"/>
          <w:szCs w:val="22"/>
        </w:rPr>
        <w:t>dditional box will then appear</w:t>
      </w:r>
      <w:r w:rsidR="000979FB" w:rsidRPr="00DB2913">
        <w:rPr>
          <w:rFonts w:cs="Arial"/>
          <w:sz w:val="22"/>
          <w:szCs w:val="22"/>
        </w:rPr>
        <w:t xml:space="preserve"> </w:t>
      </w:r>
      <w:r w:rsidR="000979FB" w:rsidRPr="00DB2913">
        <w:rPr>
          <w:rFonts w:cs="Arial"/>
          <w:i/>
          <w:iCs/>
        </w:rPr>
        <w:t>fig1.8</w:t>
      </w:r>
      <w:r w:rsidRPr="00DB2913">
        <w:rPr>
          <w:rFonts w:cs="Arial"/>
          <w:sz w:val="22"/>
          <w:szCs w:val="22"/>
        </w:rPr>
        <w:t xml:space="preserve"> </w:t>
      </w:r>
    </w:p>
    <w:p w14:paraId="526DB186" w14:textId="77777777" w:rsidR="000979FB" w:rsidRPr="000979FB" w:rsidRDefault="000979FB" w:rsidP="004A6DC8">
      <w:pPr>
        <w:rPr>
          <w:rFonts w:cs="Arial"/>
          <w:sz w:val="18"/>
          <w:szCs w:val="18"/>
        </w:rPr>
      </w:pPr>
    </w:p>
    <w:p w14:paraId="404AF29D" w14:textId="2DF7C79C" w:rsidR="007D5CAF" w:rsidRPr="007C5EB4" w:rsidRDefault="000979FB" w:rsidP="007D5CAF">
      <w:pPr>
        <w:rPr>
          <w:rFonts w:cs="Arial"/>
          <w:sz w:val="22"/>
          <w:szCs w:val="22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>
        <w:rPr>
          <w:rFonts w:cs="Arial"/>
          <w:b/>
          <w:bCs/>
          <w:i/>
          <w:iCs/>
          <w:sz w:val="16"/>
          <w:szCs w:val="16"/>
        </w:rPr>
        <w:t>8</w:t>
      </w:r>
    </w:p>
    <w:p w14:paraId="164A57B1" w14:textId="77777777" w:rsidR="007D5CAF" w:rsidRPr="007C5EB4" w:rsidRDefault="007D5CAF" w:rsidP="007D5CAF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6A7B48C8" wp14:editId="46D0431E">
            <wp:extent cx="2067339" cy="1956137"/>
            <wp:effectExtent l="0" t="0" r="9525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84545" cy="197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CEEF" w14:textId="77777777" w:rsidR="007D5CAF" w:rsidRPr="007C5EB4" w:rsidRDefault="007D5CAF" w:rsidP="007D5CAF">
      <w:pPr>
        <w:rPr>
          <w:rFonts w:cs="Arial"/>
          <w:sz w:val="22"/>
          <w:szCs w:val="22"/>
        </w:rPr>
      </w:pPr>
    </w:p>
    <w:p w14:paraId="391045A8" w14:textId="6B49936D" w:rsidR="000979FB" w:rsidRDefault="000979FB" w:rsidP="007D5CAF">
      <w:pPr>
        <w:rPr>
          <w:rFonts w:cs="Arial"/>
          <w:sz w:val="22"/>
          <w:szCs w:val="22"/>
        </w:rPr>
      </w:pPr>
    </w:p>
    <w:p w14:paraId="00A99C0F" w14:textId="07086289" w:rsidR="002422BB" w:rsidRDefault="002422BB" w:rsidP="007D5CAF">
      <w:pPr>
        <w:rPr>
          <w:rFonts w:cs="Arial"/>
          <w:sz w:val="22"/>
          <w:szCs w:val="22"/>
        </w:rPr>
      </w:pPr>
    </w:p>
    <w:p w14:paraId="67B8DB9D" w14:textId="39CDF891" w:rsidR="00DB2913" w:rsidRDefault="00DB2913" w:rsidP="007D5CAF">
      <w:pPr>
        <w:rPr>
          <w:rFonts w:cs="Arial"/>
          <w:sz w:val="22"/>
          <w:szCs w:val="22"/>
        </w:rPr>
      </w:pPr>
    </w:p>
    <w:p w14:paraId="2DC5A70C" w14:textId="12A63F12" w:rsidR="00DB2913" w:rsidRDefault="00DB2913" w:rsidP="007D5CAF">
      <w:pPr>
        <w:rPr>
          <w:rFonts w:cs="Arial"/>
          <w:sz w:val="22"/>
          <w:szCs w:val="22"/>
        </w:rPr>
      </w:pPr>
    </w:p>
    <w:p w14:paraId="0ECE4280" w14:textId="02FE73C1" w:rsidR="00E46B30" w:rsidRDefault="00E46B3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904A7BC" w14:textId="4827922A" w:rsidR="000979FB" w:rsidRDefault="000979FB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1655AD20" w14:textId="105C4588" w:rsidR="000979FB" w:rsidRPr="00DB2913" w:rsidRDefault="000979FB" w:rsidP="00DB2913">
      <w:pPr>
        <w:pStyle w:val="ListParagraph"/>
        <w:numPr>
          <w:ilvl w:val="0"/>
          <w:numId w:val="12"/>
        </w:numPr>
        <w:ind w:left="142" w:hanging="142"/>
        <w:rPr>
          <w:rFonts w:cs="Arial"/>
          <w:sz w:val="22"/>
          <w:szCs w:val="22"/>
        </w:rPr>
      </w:pPr>
      <w:r w:rsidRPr="00DB2913">
        <w:rPr>
          <w:rFonts w:cs="Arial"/>
          <w:sz w:val="22"/>
          <w:szCs w:val="22"/>
        </w:rPr>
        <w:t xml:space="preserve">Under the </w:t>
      </w:r>
      <w:r w:rsidRPr="00DB2913">
        <w:rPr>
          <w:rFonts w:cs="Arial"/>
          <w:b/>
          <w:bCs/>
          <w:sz w:val="22"/>
          <w:szCs w:val="22"/>
        </w:rPr>
        <w:t>Document type</w:t>
      </w:r>
      <w:r w:rsidRPr="00DB2913">
        <w:rPr>
          <w:rFonts w:cs="Arial"/>
          <w:sz w:val="22"/>
          <w:szCs w:val="22"/>
        </w:rPr>
        <w:t xml:space="preserve"> </w:t>
      </w:r>
      <w:r w:rsidRPr="00DB2913">
        <w:rPr>
          <w:rFonts w:cs="Arial"/>
          <w:i/>
          <w:iCs/>
        </w:rPr>
        <w:t>fig1.9</w:t>
      </w:r>
      <w:r w:rsidRPr="00DB2913">
        <w:rPr>
          <w:rFonts w:cs="Arial"/>
          <w:sz w:val="22"/>
          <w:szCs w:val="22"/>
        </w:rPr>
        <w:t xml:space="preserve">, click on the </w:t>
      </w:r>
      <w:r w:rsidR="00005AF3" w:rsidRPr="00DB2913">
        <w:rPr>
          <w:rFonts w:cs="Arial"/>
          <w:sz w:val="22"/>
          <w:szCs w:val="22"/>
        </w:rPr>
        <w:t>drop-down</w:t>
      </w:r>
      <w:r w:rsidRPr="00DB2913">
        <w:rPr>
          <w:rFonts w:cs="Arial"/>
          <w:sz w:val="22"/>
          <w:szCs w:val="22"/>
        </w:rPr>
        <w:t xml:space="preserve"> arrow and select </w:t>
      </w:r>
      <w:r w:rsidRPr="00DB2913">
        <w:rPr>
          <w:rFonts w:cs="Arial"/>
          <w:b/>
          <w:sz w:val="22"/>
          <w:szCs w:val="22"/>
        </w:rPr>
        <w:t>Purchase Card Receipt</w:t>
      </w:r>
      <w:r w:rsidR="00A323A2">
        <w:rPr>
          <w:rFonts w:cs="Arial"/>
          <w:bCs/>
          <w:sz w:val="22"/>
          <w:szCs w:val="22"/>
        </w:rPr>
        <w:t>.</w:t>
      </w:r>
      <w:r w:rsidRPr="00DB2913">
        <w:rPr>
          <w:rFonts w:cs="Arial"/>
          <w:sz w:val="22"/>
          <w:szCs w:val="22"/>
        </w:rPr>
        <w:t xml:space="preserve"> </w:t>
      </w:r>
    </w:p>
    <w:p w14:paraId="311F3C36" w14:textId="5B5714EC" w:rsidR="000979FB" w:rsidRDefault="000979FB" w:rsidP="000979FB">
      <w:pPr>
        <w:rPr>
          <w:rFonts w:cs="Arial"/>
          <w:sz w:val="16"/>
          <w:szCs w:val="16"/>
        </w:rPr>
      </w:pPr>
    </w:p>
    <w:p w14:paraId="36CA8743" w14:textId="613E9445" w:rsidR="000979FB" w:rsidRPr="000979FB" w:rsidRDefault="000979FB" w:rsidP="000979FB">
      <w:pPr>
        <w:rPr>
          <w:rFonts w:cs="Arial"/>
          <w:sz w:val="16"/>
          <w:szCs w:val="16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>Fig 1.</w:t>
      </w:r>
      <w:r>
        <w:rPr>
          <w:rFonts w:cs="Arial"/>
          <w:b/>
          <w:bCs/>
          <w:i/>
          <w:iCs/>
          <w:sz w:val="16"/>
          <w:szCs w:val="16"/>
        </w:rPr>
        <w:t>9</w:t>
      </w:r>
    </w:p>
    <w:p w14:paraId="708B6BAB" w14:textId="41F5CE4B" w:rsidR="007D5CAF" w:rsidRPr="007C5EB4" w:rsidRDefault="007D5CAF" w:rsidP="007D5CAF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3056F790" wp14:editId="55517D30">
            <wp:extent cx="1451941" cy="1370547"/>
            <wp:effectExtent l="19050" t="19050" r="15240" b="203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2771" t="6179" r="4004"/>
                    <a:stretch/>
                  </pic:blipFill>
                  <pic:spPr bwMode="auto">
                    <a:xfrm>
                      <a:off x="0" y="0"/>
                      <a:ext cx="1504401" cy="1420066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E7762" w14:textId="77777777" w:rsidR="007D5CAF" w:rsidRPr="005A54E2" w:rsidRDefault="007D5CAF" w:rsidP="007D5CAF">
      <w:pPr>
        <w:rPr>
          <w:rFonts w:cs="Arial"/>
          <w:sz w:val="18"/>
          <w:szCs w:val="18"/>
        </w:rPr>
      </w:pPr>
    </w:p>
    <w:p w14:paraId="6D577384" w14:textId="52C6B9E8" w:rsidR="004A6DC8" w:rsidRPr="00A323A2" w:rsidRDefault="004A6DC8" w:rsidP="00DB2913">
      <w:pPr>
        <w:pStyle w:val="ListParagraph"/>
        <w:numPr>
          <w:ilvl w:val="0"/>
          <w:numId w:val="12"/>
        </w:numPr>
        <w:ind w:left="142" w:hanging="142"/>
        <w:rPr>
          <w:rFonts w:cs="Arial"/>
          <w:sz w:val="22"/>
          <w:szCs w:val="22"/>
        </w:rPr>
      </w:pPr>
      <w:r w:rsidRPr="00A323A2">
        <w:rPr>
          <w:rFonts w:cs="Arial"/>
          <w:sz w:val="22"/>
          <w:szCs w:val="22"/>
        </w:rPr>
        <w:t xml:space="preserve">Select </w:t>
      </w:r>
      <w:r w:rsidR="002E5358" w:rsidRPr="00A323A2">
        <w:rPr>
          <w:rFonts w:cs="Arial"/>
          <w:b/>
          <w:bCs/>
          <w:sz w:val="22"/>
          <w:szCs w:val="22"/>
        </w:rPr>
        <w:t>U</w:t>
      </w:r>
      <w:r w:rsidRPr="00A323A2">
        <w:rPr>
          <w:rFonts w:cs="Arial"/>
          <w:b/>
          <w:bCs/>
          <w:sz w:val="22"/>
          <w:szCs w:val="22"/>
        </w:rPr>
        <w:t>pload</w:t>
      </w:r>
      <w:r w:rsidRPr="00A323A2">
        <w:rPr>
          <w:rFonts w:cs="Arial"/>
          <w:sz w:val="22"/>
          <w:szCs w:val="22"/>
        </w:rPr>
        <w:t xml:space="preserve"> and </w:t>
      </w:r>
      <w:r w:rsidR="001510D3">
        <w:rPr>
          <w:rFonts w:cs="Arial"/>
          <w:sz w:val="22"/>
          <w:szCs w:val="22"/>
        </w:rPr>
        <w:t>locate</w:t>
      </w:r>
      <w:r w:rsidRPr="00A323A2">
        <w:rPr>
          <w:rFonts w:cs="Arial"/>
          <w:sz w:val="22"/>
          <w:szCs w:val="22"/>
        </w:rPr>
        <w:t xml:space="preserve"> where you have </w:t>
      </w:r>
      <w:r w:rsidR="00577E57">
        <w:rPr>
          <w:rFonts w:cs="Arial"/>
          <w:sz w:val="22"/>
          <w:szCs w:val="22"/>
        </w:rPr>
        <w:t>stored</w:t>
      </w:r>
      <w:r w:rsidRPr="00A323A2">
        <w:rPr>
          <w:rFonts w:cs="Arial"/>
          <w:sz w:val="22"/>
          <w:szCs w:val="22"/>
        </w:rPr>
        <w:t xml:space="preserve"> the receipt</w:t>
      </w:r>
      <w:r w:rsidR="001510D3">
        <w:rPr>
          <w:rFonts w:cs="Arial"/>
          <w:sz w:val="22"/>
          <w:szCs w:val="22"/>
        </w:rPr>
        <w:t xml:space="preserve"> to attach</w:t>
      </w:r>
      <w:r w:rsidR="00872305" w:rsidRPr="00A323A2">
        <w:rPr>
          <w:rFonts w:cs="Arial"/>
          <w:sz w:val="22"/>
          <w:szCs w:val="22"/>
        </w:rPr>
        <w:t xml:space="preserve"> </w:t>
      </w:r>
      <w:r w:rsidR="00872305" w:rsidRPr="001510D3">
        <w:rPr>
          <w:rFonts w:cs="Arial"/>
          <w:i/>
          <w:iCs/>
        </w:rPr>
        <w:t>fig2</w:t>
      </w:r>
      <w:r w:rsidR="00A63515" w:rsidRPr="001510D3">
        <w:rPr>
          <w:rFonts w:cs="Arial"/>
          <w:i/>
          <w:iCs/>
        </w:rPr>
        <w:t>.0</w:t>
      </w:r>
    </w:p>
    <w:p w14:paraId="0E9ED381" w14:textId="77777777" w:rsidR="007D5CAF" w:rsidRPr="000979FB" w:rsidRDefault="007D5CAF" w:rsidP="007D5CAF">
      <w:pPr>
        <w:rPr>
          <w:rFonts w:cs="Arial"/>
          <w:sz w:val="16"/>
          <w:szCs w:val="16"/>
        </w:rPr>
      </w:pPr>
    </w:p>
    <w:p w14:paraId="24FF8F00" w14:textId="43C9660A" w:rsidR="000979FB" w:rsidRDefault="00872305" w:rsidP="007D5CAF">
      <w:pPr>
        <w:rPr>
          <w:rFonts w:cs="Arial"/>
          <w:noProof/>
          <w:sz w:val="22"/>
          <w:szCs w:val="22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 xml:space="preserve">Fig </w:t>
      </w:r>
      <w:r>
        <w:rPr>
          <w:rFonts w:cs="Arial"/>
          <w:b/>
          <w:bCs/>
          <w:i/>
          <w:iCs/>
          <w:sz w:val="16"/>
          <w:szCs w:val="16"/>
        </w:rPr>
        <w:t>2</w:t>
      </w:r>
      <w:r w:rsidR="00A63515">
        <w:rPr>
          <w:rFonts w:cs="Arial"/>
          <w:b/>
          <w:bCs/>
          <w:i/>
          <w:iCs/>
          <w:sz w:val="16"/>
          <w:szCs w:val="16"/>
        </w:rPr>
        <w:t>.0</w:t>
      </w:r>
    </w:p>
    <w:p w14:paraId="7E24C49D" w14:textId="2EE51266" w:rsidR="007D5CAF" w:rsidRPr="007C5EB4" w:rsidRDefault="007D5CAF" w:rsidP="007D5CAF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022FEA01" wp14:editId="139FD1B7">
            <wp:extent cx="4044067" cy="1574479"/>
            <wp:effectExtent l="19050" t="19050" r="13970" b="260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t="11207"/>
                    <a:stretch/>
                  </pic:blipFill>
                  <pic:spPr bwMode="auto">
                    <a:xfrm>
                      <a:off x="0" y="0"/>
                      <a:ext cx="4069611" cy="1584424"/>
                    </a:xfrm>
                    <a:prstGeom prst="rect">
                      <a:avLst/>
                    </a:prstGeom>
                    <a:ln w="6350">
                      <a:solidFill>
                        <a:sysClr val="window" lastClr="FFFFFF">
                          <a:lumMod val="50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7C98C" w14:textId="77777777" w:rsidR="007D5CAF" w:rsidRPr="00992410" w:rsidRDefault="007D5CAF" w:rsidP="007D5CAF">
      <w:pPr>
        <w:rPr>
          <w:rFonts w:cs="Arial"/>
          <w:sz w:val="16"/>
          <w:szCs w:val="16"/>
        </w:rPr>
      </w:pPr>
    </w:p>
    <w:p w14:paraId="511BEC48" w14:textId="5C63F1D6" w:rsidR="007D5CAF" w:rsidRPr="00DB2913" w:rsidRDefault="007D5CAF" w:rsidP="00DB2913">
      <w:pPr>
        <w:pStyle w:val="ListParagraph"/>
        <w:numPr>
          <w:ilvl w:val="0"/>
          <w:numId w:val="12"/>
        </w:numPr>
        <w:ind w:left="142" w:hanging="142"/>
        <w:rPr>
          <w:rFonts w:cs="Arial"/>
          <w:sz w:val="22"/>
          <w:szCs w:val="22"/>
        </w:rPr>
      </w:pPr>
      <w:r w:rsidRPr="00DB2913">
        <w:rPr>
          <w:rFonts w:cs="Arial"/>
          <w:sz w:val="22"/>
          <w:szCs w:val="22"/>
        </w:rPr>
        <w:t xml:space="preserve">Once you have selected the correct file and clicked </w:t>
      </w:r>
      <w:r w:rsidR="002E5358">
        <w:rPr>
          <w:rFonts w:cs="Arial"/>
          <w:b/>
          <w:bCs/>
          <w:sz w:val="22"/>
          <w:szCs w:val="22"/>
        </w:rPr>
        <w:t>O</w:t>
      </w:r>
      <w:r w:rsidRPr="00DB2913">
        <w:rPr>
          <w:rFonts w:cs="Arial"/>
          <w:b/>
          <w:bCs/>
          <w:sz w:val="22"/>
          <w:szCs w:val="22"/>
        </w:rPr>
        <w:t>pen</w:t>
      </w:r>
      <w:r w:rsidRPr="00DB2913">
        <w:rPr>
          <w:rFonts w:cs="Arial"/>
          <w:sz w:val="22"/>
          <w:szCs w:val="22"/>
        </w:rPr>
        <w:t xml:space="preserve">, then click </w:t>
      </w:r>
      <w:r w:rsidR="00872305" w:rsidRPr="00DB2913">
        <w:rPr>
          <w:rFonts w:cs="Arial"/>
          <w:b/>
          <w:bCs/>
          <w:sz w:val="22"/>
          <w:szCs w:val="22"/>
        </w:rPr>
        <w:t>Save</w:t>
      </w:r>
      <w:r w:rsidRPr="00DB2913">
        <w:rPr>
          <w:rFonts w:cs="Arial"/>
          <w:sz w:val="22"/>
          <w:szCs w:val="22"/>
        </w:rPr>
        <w:t>.</w:t>
      </w:r>
    </w:p>
    <w:p w14:paraId="374459A1" w14:textId="77777777" w:rsidR="007D5CAF" w:rsidRPr="0095450D" w:rsidRDefault="007D5CAF" w:rsidP="007D5CAF">
      <w:pPr>
        <w:rPr>
          <w:rFonts w:cs="Arial"/>
          <w:sz w:val="18"/>
          <w:szCs w:val="18"/>
        </w:rPr>
      </w:pPr>
    </w:p>
    <w:p w14:paraId="542F364D" w14:textId="07C691D2" w:rsidR="007D5CAF" w:rsidRDefault="007D5CAF" w:rsidP="00DC7643">
      <w:pPr>
        <w:ind w:right="-46"/>
        <w:rPr>
          <w:rFonts w:cs="Arial"/>
          <w:sz w:val="22"/>
          <w:szCs w:val="22"/>
        </w:rPr>
      </w:pPr>
      <w:r w:rsidRPr="00872305">
        <w:rPr>
          <w:rFonts w:cs="Arial"/>
          <w:sz w:val="22"/>
          <w:szCs w:val="22"/>
        </w:rPr>
        <w:t xml:space="preserve">The image of the receipt will </w:t>
      </w:r>
      <w:r w:rsidR="00857258">
        <w:rPr>
          <w:rFonts w:cs="Arial"/>
          <w:sz w:val="22"/>
          <w:szCs w:val="22"/>
        </w:rPr>
        <w:t>display</w:t>
      </w:r>
      <w:r w:rsidR="00A10629">
        <w:rPr>
          <w:rFonts w:cs="Arial"/>
          <w:sz w:val="22"/>
          <w:szCs w:val="22"/>
        </w:rPr>
        <w:t xml:space="preserve"> </w:t>
      </w:r>
      <w:r w:rsidR="00A10629" w:rsidRPr="00A10629">
        <w:rPr>
          <w:rFonts w:cs="Arial"/>
          <w:i/>
          <w:iCs/>
        </w:rPr>
        <w:t>fig2.1</w:t>
      </w:r>
      <w:r w:rsidR="00872305">
        <w:rPr>
          <w:rFonts w:cs="Arial"/>
          <w:sz w:val="22"/>
          <w:szCs w:val="22"/>
        </w:rPr>
        <w:t>,</w:t>
      </w:r>
      <w:r w:rsidRPr="00872305">
        <w:rPr>
          <w:rFonts w:cs="Arial"/>
          <w:sz w:val="22"/>
          <w:szCs w:val="22"/>
        </w:rPr>
        <w:t xml:space="preserve"> you can </w:t>
      </w:r>
      <w:r w:rsidRPr="00857258">
        <w:rPr>
          <w:rFonts w:cs="Arial"/>
          <w:b/>
          <w:bCs/>
          <w:sz w:val="22"/>
          <w:szCs w:val="22"/>
        </w:rPr>
        <w:t>close</w:t>
      </w:r>
      <w:r w:rsidRPr="00872305">
        <w:rPr>
          <w:rFonts w:cs="Arial"/>
          <w:sz w:val="22"/>
          <w:szCs w:val="22"/>
        </w:rPr>
        <w:t xml:space="preserve"> the pop up box</w:t>
      </w:r>
      <w:r w:rsidR="00872305">
        <w:rPr>
          <w:rFonts w:cs="Arial"/>
          <w:sz w:val="22"/>
          <w:szCs w:val="22"/>
        </w:rPr>
        <w:t xml:space="preserve"> by the </w:t>
      </w:r>
      <w:r w:rsidR="00872305" w:rsidRPr="00DC7643">
        <w:rPr>
          <w:rFonts w:cs="Arial"/>
          <w:b/>
          <w:bCs/>
          <w:sz w:val="22"/>
          <w:szCs w:val="22"/>
        </w:rPr>
        <w:t>small x</w:t>
      </w:r>
      <w:r w:rsidRPr="00872305">
        <w:rPr>
          <w:rFonts w:cs="Arial"/>
          <w:sz w:val="22"/>
          <w:szCs w:val="22"/>
        </w:rPr>
        <w:t xml:space="preserve">. </w:t>
      </w:r>
    </w:p>
    <w:p w14:paraId="5B37E8DC" w14:textId="77777777" w:rsidR="00A10629" w:rsidRPr="00A10629" w:rsidRDefault="00A10629" w:rsidP="007D5CAF">
      <w:pPr>
        <w:rPr>
          <w:rFonts w:cs="Arial"/>
          <w:sz w:val="16"/>
          <w:szCs w:val="16"/>
        </w:rPr>
      </w:pPr>
    </w:p>
    <w:p w14:paraId="695416DC" w14:textId="1ABBF6BD" w:rsidR="00872305" w:rsidRPr="00872305" w:rsidRDefault="009A0B3D" w:rsidP="007D5CAF">
      <w:pPr>
        <w:rPr>
          <w:rFonts w:cs="Arial"/>
          <w:sz w:val="16"/>
          <w:szCs w:val="16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19CF6D2" wp14:editId="2CF514D6">
                <wp:simplePos x="0" y="0"/>
                <wp:positionH relativeFrom="column">
                  <wp:posOffset>3894124</wp:posOffset>
                </wp:positionH>
                <wp:positionV relativeFrom="paragraph">
                  <wp:posOffset>62865</wp:posOffset>
                </wp:positionV>
                <wp:extent cx="198755" cy="158115"/>
                <wp:effectExtent l="0" t="0" r="10795" b="1333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81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1518E" id="Oval 27" o:spid="_x0000_s1026" style="position:absolute;margin-left:306.6pt;margin-top:4.95pt;width:15.65pt;height:12.4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" filled="f" strokecolor="#00b0f0" strokeweight="2pt"/>
            </w:pict>
          </mc:Fallback>
        </mc:AlternateContent>
      </w:r>
      <w:r w:rsidR="00A10629" w:rsidRPr="006E058C">
        <w:rPr>
          <w:rFonts w:cs="Arial"/>
          <w:b/>
          <w:bCs/>
          <w:i/>
          <w:iCs/>
          <w:sz w:val="16"/>
          <w:szCs w:val="16"/>
        </w:rPr>
        <w:t xml:space="preserve">Fig </w:t>
      </w:r>
      <w:r w:rsidR="00A10629">
        <w:rPr>
          <w:rFonts w:cs="Arial"/>
          <w:b/>
          <w:bCs/>
          <w:i/>
          <w:iCs/>
          <w:sz w:val="16"/>
          <w:szCs w:val="16"/>
        </w:rPr>
        <w:t>2.1</w:t>
      </w:r>
    </w:p>
    <w:p w14:paraId="32430662" w14:textId="30874332" w:rsidR="007D5CAF" w:rsidRPr="007C5EB4" w:rsidRDefault="007D5CAF" w:rsidP="007D5CAF">
      <w:pPr>
        <w:rPr>
          <w:rFonts w:cs="Arial"/>
          <w:sz w:val="22"/>
          <w:szCs w:val="22"/>
        </w:rPr>
      </w:pPr>
      <w:r w:rsidRPr="007C5EB4">
        <w:rPr>
          <w:rFonts w:cs="Arial"/>
          <w:noProof/>
          <w:sz w:val="22"/>
          <w:szCs w:val="22"/>
        </w:rPr>
        <w:drawing>
          <wp:inline distT="0" distB="0" distL="0" distR="0" wp14:anchorId="01D3B6CA" wp14:editId="37C9A2E5">
            <wp:extent cx="4020213" cy="1892895"/>
            <wp:effectExtent l="19050" t="19050" r="18415" b="127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23007" cy="1894210"/>
                    </a:xfrm>
                    <a:prstGeom prst="rect">
                      <a:avLst/>
                    </a:prstGeom>
                    <a:ln w="6350"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5058B258" w14:textId="35C65626" w:rsidR="007D5CAF" w:rsidRPr="009A0B3D" w:rsidRDefault="00872305" w:rsidP="007D5CAF">
      <w:pPr>
        <w:rPr>
          <w:rFonts w:cs="Arial"/>
          <w:sz w:val="18"/>
          <w:szCs w:val="18"/>
        </w:rPr>
      </w:pPr>
      <w:r w:rsidRPr="009A0B3D">
        <w:rPr>
          <w:rFonts w:cs="Arial"/>
          <w:noProof/>
        </w:rPr>
        <w:drawing>
          <wp:anchor distT="0" distB="0" distL="114300" distR="114300" simplePos="0" relativeHeight="251715072" behindDoc="1" locked="0" layoutInCell="1" allowOverlap="1" wp14:anchorId="5E601A10" wp14:editId="32386310">
            <wp:simplePos x="0" y="0"/>
            <wp:positionH relativeFrom="column">
              <wp:posOffset>3927475</wp:posOffset>
            </wp:positionH>
            <wp:positionV relativeFrom="paragraph">
              <wp:posOffset>131445</wp:posOffset>
            </wp:positionV>
            <wp:extent cx="174625" cy="186055"/>
            <wp:effectExtent l="0" t="0" r="0" b="4445"/>
            <wp:wrapTight wrapText="bothSides">
              <wp:wrapPolygon edited="0">
                <wp:start x="0" y="0"/>
                <wp:lineTo x="0" y="19904"/>
                <wp:lineTo x="18851" y="19904"/>
                <wp:lineTo x="1885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9" t="26928" r="27997" b="26625"/>
                    <a:stretch/>
                  </pic:blipFill>
                  <pic:spPr bwMode="auto">
                    <a:xfrm>
                      <a:off x="0" y="0"/>
                      <a:ext cx="174625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B2C44" w14:textId="5E01B365" w:rsidR="00872305" w:rsidRDefault="007D5CAF" w:rsidP="007D5CAF">
      <w:pPr>
        <w:rPr>
          <w:rFonts w:cs="Arial"/>
          <w:sz w:val="22"/>
          <w:szCs w:val="22"/>
        </w:rPr>
      </w:pPr>
      <w:r w:rsidRPr="00872305">
        <w:rPr>
          <w:rFonts w:cs="Arial"/>
          <w:sz w:val="22"/>
          <w:szCs w:val="22"/>
        </w:rPr>
        <w:t xml:space="preserve">Once a receipt is attached, the paper clip will then </w:t>
      </w:r>
      <w:r w:rsidR="00872305" w:rsidRPr="00872305">
        <w:rPr>
          <w:rFonts w:cs="Arial"/>
          <w:sz w:val="22"/>
          <w:szCs w:val="22"/>
        </w:rPr>
        <w:t>shade</w:t>
      </w:r>
      <w:r w:rsidRPr="00872305">
        <w:rPr>
          <w:rFonts w:cs="Arial"/>
          <w:sz w:val="22"/>
          <w:szCs w:val="22"/>
        </w:rPr>
        <w:t xml:space="preserve"> blue </w:t>
      </w:r>
      <w:r w:rsidR="005A54E2">
        <w:rPr>
          <w:rFonts w:cs="Arial"/>
          <w:sz w:val="22"/>
          <w:szCs w:val="22"/>
        </w:rPr>
        <w:t>to show an attachment is added to the transaction.</w:t>
      </w:r>
    </w:p>
    <w:p w14:paraId="1D66CD5D" w14:textId="77777777" w:rsidR="009A0B3D" w:rsidRPr="009A0B3D" w:rsidRDefault="009A0B3D" w:rsidP="007D5CAF">
      <w:pPr>
        <w:rPr>
          <w:rFonts w:cs="Arial"/>
          <w:sz w:val="10"/>
          <w:szCs w:val="10"/>
        </w:rPr>
      </w:pPr>
    </w:p>
    <w:p w14:paraId="024188AF" w14:textId="77777777" w:rsidR="003B4D59" w:rsidRDefault="00BF2148" w:rsidP="007D5CAF">
      <w:pPr>
        <w:rPr>
          <w:rFonts w:cs="Arial"/>
          <w:sz w:val="22"/>
          <w:szCs w:val="22"/>
        </w:rPr>
      </w:pPr>
      <w:r w:rsidRPr="00BF2148">
        <w:rPr>
          <w:rFonts w:cs="Arial"/>
          <w:b/>
          <w:bCs/>
          <w:sz w:val="22"/>
          <w:szCs w:val="22"/>
        </w:rPr>
        <w:t>NB</w:t>
      </w:r>
      <w:r>
        <w:rPr>
          <w:rFonts w:cs="Arial"/>
          <w:sz w:val="22"/>
          <w:szCs w:val="22"/>
        </w:rPr>
        <w:t xml:space="preserve">: repeat the process to attach further, more receipts if necessary. </w:t>
      </w:r>
    </w:p>
    <w:p w14:paraId="75BEC484" w14:textId="297149ED" w:rsidR="007D5CAF" w:rsidRDefault="0095450D" w:rsidP="007D5CAF">
      <w:pPr>
        <w:rPr>
          <w:rFonts w:cs="Arial"/>
          <w:sz w:val="22"/>
          <w:szCs w:val="22"/>
        </w:rPr>
      </w:pPr>
      <w:r w:rsidRPr="0095450D">
        <w:rPr>
          <w:rFonts w:cs="Arial"/>
          <w:sz w:val="22"/>
          <w:szCs w:val="22"/>
        </w:rPr>
        <w:t>Attachments</w:t>
      </w:r>
      <w:r w:rsidR="003B4D59">
        <w:rPr>
          <w:rFonts w:cs="Arial"/>
          <w:sz w:val="22"/>
          <w:szCs w:val="22"/>
        </w:rPr>
        <w:t xml:space="preserve"> are</w:t>
      </w:r>
      <w:r w:rsidRPr="0095450D">
        <w:rPr>
          <w:rFonts w:cs="Arial"/>
          <w:sz w:val="22"/>
          <w:szCs w:val="22"/>
        </w:rPr>
        <w:t xml:space="preserve"> best viewed on Unit4 are - .png, .jpg, PDF, </w:t>
      </w:r>
      <w:r w:rsidR="00755F01">
        <w:rPr>
          <w:rFonts w:cs="Arial"/>
          <w:sz w:val="22"/>
          <w:szCs w:val="22"/>
        </w:rPr>
        <w:t>W</w:t>
      </w:r>
      <w:r w:rsidRPr="0095450D">
        <w:rPr>
          <w:rFonts w:cs="Arial"/>
          <w:sz w:val="22"/>
          <w:szCs w:val="22"/>
        </w:rPr>
        <w:t xml:space="preserve">ord, Excel, </w:t>
      </w:r>
      <w:r w:rsidR="00755F01">
        <w:rPr>
          <w:rFonts w:cs="Arial"/>
          <w:sz w:val="22"/>
          <w:szCs w:val="22"/>
        </w:rPr>
        <w:t xml:space="preserve">it is </w:t>
      </w:r>
      <w:r w:rsidR="003B4D59" w:rsidRPr="00755F01">
        <w:rPr>
          <w:rFonts w:cs="Arial"/>
          <w:sz w:val="22"/>
          <w:szCs w:val="22"/>
          <w:u w:val="single"/>
        </w:rPr>
        <w:t>not</w:t>
      </w:r>
      <w:r w:rsidRPr="0095450D">
        <w:rPr>
          <w:rFonts w:cs="Arial"/>
          <w:sz w:val="22"/>
          <w:szCs w:val="22"/>
        </w:rPr>
        <w:t xml:space="preserve"> </w:t>
      </w:r>
      <w:r w:rsidR="00755F01" w:rsidRPr="0095450D">
        <w:rPr>
          <w:rFonts w:cs="Arial"/>
          <w:sz w:val="22"/>
          <w:szCs w:val="22"/>
        </w:rPr>
        <w:t>recommended</w:t>
      </w:r>
      <w:r w:rsidRPr="0095450D">
        <w:rPr>
          <w:rFonts w:cs="Arial"/>
          <w:sz w:val="22"/>
          <w:szCs w:val="22"/>
        </w:rPr>
        <w:t xml:space="preserve"> </w:t>
      </w:r>
      <w:r w:rsidR="003B4D59">
        <w:rPr>
          <w:rFonts w:cs="Arial"/>
          <w:sz w:val="22"/>
          <w:szCs w:val="22"/>
        </w:rPr>
        <w:t xml:space="preserve">to </w:t>
      </w:r>
      <w:r w:rsidRPr="0095450D">
        <w:rPr>
          <w:rFonts w:cs="Arial"/>
          <w:sz w:val="22"/>
          <w:szCs w:val="22"/>
        </w:rPr>
        <w:t xml:space="preserve">add an email. If </w:t>
      </w:r>
      <w:r w:rsidR="007D27E9">
        <w:rPr>
          <w:rFonts w:cs="Arial"/>
          <w:sz w:val="22"/>
          <w:szCs w:val="22"/>
        </w:rPr>
        <w:t>needing</w:t>
      </w:r>
      <w:r w:rsidRPr="0095450D">
        <w:rPr>
          <w:rFonts w:cs="Arial"/>
          <w:sz w:val="22"/>
          <w:szCs w:val="22"/>
        </w:rPr>
        <w:t xml:space="preserve"> to add an email</w:t>
      </w:r>
      <w:r w:rsidR="007D27E9">
        <w:rPr>
          <w:rFonts w:cs="Arial"/>
          <w:sz w:val="22"/>
          <w:szCs w:val="22"/>
        </w:rPr>
        <w:t xml:space="preserve">, </w:t>
      </w:r>
      <w:r w:rsidRPr="0095450D">
        <w:rPr>
          <w:rFonts w:cs="Arial"/>
          <w:sz w:val="22"/>
          <w:szCs w:val="22"/>
        </w:rPr>
        <w:t>save as PDF and then attach.</w:t>
      </w:r>
    </w:p>
    <w:p w14:paraId="0EE12E8A" w14:textId="69A149F5" w:rsidR="00AE32FD" w:rsidRDefault="00AE32FD" w:rsidP="007D5CA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</w:t>
      </w:r>
      <w:r w:rsidR="00992410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hyperlink r:id="rId34" w:history="1">
        <w:r w:rsidR="00E8357C" w:rsidRPr="002D1259">
          <w:rPr>
            <w:rStyle w:val="Hyperlink"/>
            <w:rFonts w:cs="Arial"/>
            <w:sz w:val="22"/>
            <w:szCs w:val="22"/>
          </w:rPr>
          <w:t>financesystemssupport@hud.ac.uk</w:t>
        </w:r>
      </w:hyperlink>
      <w:r w:rsidR="00E8357C">
        <w:rPr>
          <w:rFonts w:cs="Arial"/>
          <w:sz w:val="22"/>
          <w:szCs w:val="22"/>
        </w:rPr>
        <w:t xml:space="preserve"> if</w:t>
      </w:r>
      <w:r w:rsidR="00992410">
        <w:rPr>
          <w:rFonts w:cs="Arial"/>
          <w:sz w:val="22"/>
          <w:szCs w:val="22"/>
        </w:rPr>
        <w:t xml:space="preserve"> a receipt</w:t>
      </w:r>
      <w:r w:rsidR="00D5255D">
        <w:rPr>
          <w:rFonts w:cs="Arial"/>
          <w:sz w:val="22"/>
          <w:szCs w:val="22"/>
        </w:rPr>
        <w:t>, document</w:t>
      </w:r>
      <w:r w:rsidR="00992410">
        <w:rPr>
          <w:rFonts w:cs="Arial"/>
          <w:sz w:val="22"/>
          <w:szCs w:val="22"/>
        </w:rPr>
        <w:t xml:space="preserve"> requires deleting.</w:t>
      </w:r>
    </w:p>
    <w:p w14:paraId="565D031D" w14:textId="77777777" w:rsidR="007D27E9" w:rsidRPr="007D27E9" w:rsidRDefault="007D27E9" w:rsidP="007D5CAF">
      <w:pPr>
        <w:rPr>
          <w:rFonts w:cs="Arial"/>
          <w:sz w:val="16"/>
          <w:szCs w:val="16"/>
        </w:rPr>
      </w:pPr>
    </w:p>
    <w:p w14:paraId="5516CB18" w14:textId="07A1D8F8" w:rsidR="007D5CAF" w:rsidRDefault="007D5CAF" w:rsidP="00777067">
      <w:pPr>
        <w:pStyle w:val="ListParagraph"/>
        <w:numPr>
          <w:ilvl w:val="0"/>
          <w:numId w:val="12"/>
        </w:numPr>
        <w:ind w:left="142" w:hanging="142"/>
        <w:rPr>
          <w:rFonts w:cs="Arial"/>
          <w:b/>
          <w:sz w:val="22"/>
          <w:szCs w:val="22"/>
        </w:rPr>
      </w:pPr>
      <w:r w:rsidRPr="00777067">
        <w:rPr>
          <w:rFonts w:cs="Arial"/>
          <w:sz w:val="22"/>
          <w:szCs w:val="22"/>
        </w:rPr>
        <w:t xml:space="preserve">Once all the details are </w:t>
      </w:r>
      <w:r w:rsidR="00872305" w:rsidRPr="00777067">
        <w:rPr>
          <w:rFonts w:cs="Arial"/>
          <w:sz w:val="22"/>
          <w:szCs w:val="22"/>
        </w:rPr>
        <w:t xml:space="preserve">updated and </w:t>
      </w:r>
      <w:r w:rsidRPr="00777067">
        <w:rPr>
          <w:rFonts w:cs="Arial"/>
          <w:sz w:val="22"/>
          <w:szCs w:val="22"/>
        </w:rPr>
        <w:t>completed</w:t>
      </w:r>
      <w:r w:rsidR="00872305" w:rsidRPr="00777067">
        <w:rPr>
          <w:rFonts w:cs="Arial"/>
          <w:sz w:val="22"/>
          <w:szCs w:val="22"/>
        </w:rPr>
        <w:t xml:space="preserve"> on the purchase card coding task</w:t>
      </w:r>
      <w:r w:rsidRPr="00777067">
        <w:rPr>
          <w:rFonts w:cs="Arial"/>
          <w:sz w:val="22"/>
          <w:szCs w:val="22"/>
        </w:rPr>
        <w:t xml:space="preserve"> you can click </w:t>
      </w:r>
      <w:r w:rsidRPr="00777067">
        <w:rPr>
          <w:rFonts w:cs="Arial"/>
          <w:b/>
          <w:sz w:val="22"/>
          <w:szCs w:val="22"/>
        </w:rPr>
        <w:t xml:space="preserve">Approve. </w:t>
      </w:r>
    </w:p>
    <w:p w14:paraId="089743A1" w14:textId="77777777" w:rsidR="00337D8F" w:rsidRPr="00337D8F" w:rsidRDefault="00337D8F" w:rsidP="00337D8F">
      <w:pPr>
        <w:pStyle w:val="ListParagraph"/>
        <w:ind w:left="142"/>
        <w:rPr>
          <w:rFonts w:cs="Arial"/>
          <w:b/>
          <w:sz w:val="16"/>
          <w:szCs w:val="16"/>
        </w:rPr>
      </w:pPr>
    </w:p>
    <w:p w14:paraId="791F68DE" w14:textId="4B3A685B" w:rsidR="007D5CAF" w:rsidRDefault="007D5CAF" w:rsidP="005A54E2">
      <w:pPr>
        <w:rPr>
          <w:rFonts w:cs="Arial"/>
          <w:sz w:val="22"/>
          <w:szCs w:val="22"/>
        </w:rPr>
      </w:pPr>
      <w:r w:rsidRPr="00872305">
        <w:rPr>
          <w:rFonts w:cs="Arial"/>
          <w:sz w:val="22"/>
          <w:szCs w:val="22"/>
        </w:rPr>
        <w:t xml:space="preserve">This task will then </w:t>
      </w:r>
      <w:r w:rsidR="00D916CC" w:rsidRPr="00872305">
        <w:rPr>
          <w:rFonts w:cs="Arial"/>
          <w:sz w:val="22"/>
          <w:szCs w:val="22"/>
        </w:rPr>
        <w:t>enter</w:t>
      </w:r>
      <w:r w:rsidRPr="00872305">
        <w:rPr>
          <w:rFonts w:cs="Arial"/>
          <w:sz w:val="22"/>
          <w:szCs w:val="22"/>
        </w:rPr>
        <w:t xml:space="preserve"> workflow and the budget holder will be able to </w:t>
      </w:r>
      <w:r w:rsidR="005A54E2">
        <w:rPr>
          <w:rFonts w:cs="Arial"/>
          <w:sz w:val="22"/>
          <w:szCs w:val="22"/>
        </w:rPr>
        <w:t>view</w:t>
      </w:r>
      <w:r w:rsidRPr="00872305">
        <w:rPr>
          <w:rFonts w:cs="Arial"/>
          <w:sz w:val="22"/>
          <w:szCs w:val="22"/>
        </w:rPr>
        <w:t xml:space="preserve"> the image of the receipt </w:t>
      </w:r>
      <w:r w:rsidR="00872305">
        <w:rPr>
          <w:rFonts w:cs="Arial"/>
          <w:sz w:val="22"/>
          <w:szCs w:val="22"/>
        </w:rPr>
        <w:t>to aid</w:t>
      </w:r>
      <w:r w:rsidRPr="00872305">
        <w:rPr>
          <w:rFonts w:cs="Arial"/>
          <w:sz w:val="22"/>
          <w:szCs w:val="22"/>
        </w:rPr>
        <w:t xml:space="preserve"> </w:t>
      </w:r>
      <w:r w:rsidR="00872305">
        <w:rPr>
          <w:rFonts w:cs="Arial"/>
          <w:sz w:val="22"/>
          <w:szCs w:val="22"/>
        </w:rPr>
        <w:t>understanding of</w:t>
      </w:r>
      <w:r w:rsidRPr="00872305">
        <w:rPr>
          <w:rFonts w:cs="Arial"/>
          <w:sz w:val="22"/>
          <w:szCs w:val="22"/>
        </w:rPr>
        <w:t xml:space="preserve"> the</w:t>
      </w:r>
      <w:r w:rsidR="00872305">
        <w:rPr>
          <w:rFonts w:cs="Arial"/>
          <w:sz w:val="22"/>
          <w:szCs w:val="22"/>
        </w:rPr>
        <w:t xml:space="preserve"> approval</w:t>
      </w:r>
      <w:r w:rsidRPr="00872305">
        <w:rPr>
          <w:rFonts w:cs="Arial"/>
          <w:sz w:val="22"/>
          <w:szCs w:val="22"/>
        </w:rPr>
        <w:t xml:space="preserve"> task. </w:t>
      </w:r>
    </w:p>
    <w:p w14:paraId="673FF5FA" w14:textId="4A03D7A0" w:rsidR="0001269C" w:rsidRDefault="0001269C" w:rsidP="00D87FA6">
      <w:pPr>
        <w:pBdr>
          <w:top w:val="single" w:sz="12" w:space="1" w:color="365F91" w:themeColor="accent1" w:themeShade="BF"/>
        </w:pBdr>
        <w:rPr>
          <w:rFonts w:cs="Arial"/>
          <w:sz w:val="24"/>
          <w:szCs w:val="24"/>
        </w:rPr>
      </w:pPr>
    </w:p>
    <w:p w14:paraId="75823E63" w14:textId="79AD2C77" w:rsidR="002422BB" w:rsidRDefault="002422BB" w:rsidP="0001269C">
      <w:pPr>
        <w:pStyle w:val="Heading1"/>
        <w:spacing w:before="0"/>
        <w:rPr>
          <w:rFonts w:ascii="Arial" w:hAnsi="Arial" w:cs="Arial"/>
          <w:u w:val="single"/>
        </w:rPr>
      </w:pPr>
      <w:bookmarkStart w:id="9" w:name="_Toc198224040"/>
      <w:r w:rsidRPr="0001269C">
        <w:rPr>
          <w:rFonts w:ascii="Arial" w:hAnsi="Arial" w:cs="Arial"/>
          <w:u w:val="single"/>
        </w:rPr>
        <w:t>Purchase Card Coding – Splits</w:t>
      </w:r>
      <w:bookmarkEnd w:id="9"/>
    </w:p>
    <w:p w14:paraId="6B5E947A" w14:textId="142C39AA" w:rsidR="00FD6C4E" w:rsidRDefault="00FD6C4E" w:rsidP="00FD6C4E">
      <w:pPr>
        <w:rPr>
          <w:lang w:eastAsia="en-US"/>
        </w:rPr>
      </w:pPr>
    </w:p>
    <w:p w14:paraId="33C7FCD2" w14:textId="50EDCDD4" w:rsidR="00FD6C4E" w:rsidRPr="00E46E01" w:rsidRDefault="00FD6C4E" w:rsidP="00E46E01">
      <w:pPr>
        <w:pStyle w:val="ListParagraph"/>
        <w:numPr>
          <w:ilvl w:val="0"/>
          <w:numId w:val="7"/>
        </w:numPr>
        <w:ind w:left="284" w:hanging="284"/>
        <w:rPr>
          <w:rFonts w:cs="Arial"/>
          <w:b/>
          <w:bCs/>
          <w:sz w:val="22"/>
          <w:szCs w:val="22"/>
          <w:u w:val="single"/>
        </w:rPr>
      </w:pPr>
      <w:r w:rsidRPr="00E46E01">
        <w:rPr>
          <w:rFonts w:cs="Arial"/>
          <w:b/>
          <w:bCs/>
          <w:sz w:val="22"/>
          <w:szCs w:val="22"/>
          <w:u w:val="single"/>
        </w:rPr>
        <w:t xml:space="preserve">To process splitting </w:t>
      </w:r>
      <w:r w:rsidR="00F5373D">
        <w:rPr>
          <w:rFonts w:cs="Arial"/>
          <w:b/>
          <w:bCs/>
          <w:sz w:val="22"/>
          <w:szCs w:val="22"/>
          <w:u w:val="single"/>
        </w:rPr>
        <w:t>S</w:t>
      </w:r>
      <w:r w:rsidRPr="00E46E01">
        <w:rPr>
          <w:rFonts w:cs="Arial"/>
          <w:b/>
          <w:bCs/>
          <w:sz w:val="22"/>
          <w:szCs w:val="22"/>
          <w:u w:val="single"/>
        </w:rPr>
        <w:t xml:space="preserve">ubproject, </w:t>
      </w:r>
      <w:r w:rsidR="00F5373D">
        <w:rPr>
          <w:rFonts w:cs="Arial"/>
          <w:b/>
          <w:bCs/>
          <w:sz w:val="22"/>
          <w:szCs w:val="22"/>
          <w:u w:val="single"/>
        </w:rPr>
        <w:t>N</w:t>
      </w:r>
      <w:r w:rsidRPr="00E46E01">
        <w:rPr>
          <w:rFonts w:cs="Arial"/>
          <w:b/>
          <w:bCs/>
          <w:sz w:val="22"/>
          <w:szCs w:val="22"/>
          <w:u w:val="single"/>
        </w:rPr>
        <w:t>ominals or VAT</w:t>
      </w:r>
    </w:p>
    <w:p w14:paraId="23BD6492" w14:textId="5B6EAA39" w:rsidR="00FD6C4E" w:rsidRPr="00507FF5" w:rsidRDefault="00507FF5" w:rsidP="00FD6C4E">
      <w:pPr>
        <w:rPr>
          <w:sz w:val="32"/>
          <w:szCs w:val="32"/>
          <w:lang w:eastAsia="en-US"/>
        </w:rPr>
      </w:pPr>
      <w:r w:rsidRPr="00507FF5">
        <w:rPr>
          <w:noProof/>
          <w:sz w:val="32"/>
          <w:szCs w:val="32"/>
        </w:rPr>
        <w:drawing>
          <wp:anchor distT="0" distB="0" distL="114300" distR="114300" simplePos="0" relativeHeight="251721216" behindDoc="1" locked="0" layoutInCell="1" allowOverlap="1" wp14:anchorId="54DFB506" wp14:editId="0E23F06D">
            <wp:simplePos x="0" y="0"/>
            <wp:positionH relativeFrom="column">
              <wp:posOffset>2353641</wp:posOffset>
            </wp:positionH>
            <wp:positionV relativeFrom="paragraph">
              <wp:posOffset>152400</wp:posOffset>
            </wp:positionV>
            <wp:extent cx="1143000" cy="312420"/>
            <wp:effectExtent l="0" t="0" r="0" b="0"/>
            <wp:wrapTight wrapText="bothSides">
              <wp:wrapPolygon edited="0">
                <wp:start x="0" y="0"/>
                <wp:lineTo x="0" y="19756"/>
                <wp:lineTo x="21240" y="19756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8B118" w14:textId="37CB5D42" w:rsidR="002422BB" w:rsidRPr="00E46E01" w:rsidRDefault="002422BB" w:rsidP="00E46E01">
      <w:pPr>
        <w:pStyle w:val="ListParagraph"/>
        <w:numPr>
          <w:ilvl w:val="0"/>
          <w:numId w:val="8"/>
        </w:numPr>
        <w:tabs>
          <w:tab w:val="left" w:pos="142"/>
        </w:tabs>
        <w:ind w:hanging="720"/>
        <w:rPr>
          <w:sz w:val="22"/>
          <w:szCs w:val="22"/>
        </w:rPr>
      </w:pPr>
      <w:r w:rsidRPr="00E46E01">
        <w:rPr>
          <w:sz w:val="22"/>
          <w:szCs w:val="22"/>
        </w:rPr>
        <w:t xml:space="preserve">When the </w:t>
      </w:r>
      <w:r w:rsidR="00F5373D">
        <w:rPr>
          <w:sz w:val="22"/>
          <w:szCs w:val="22"/>
        </w:rPr>
        <w:t xml:space="preserve">coding </w:t>
      </w:r>
      <w:r w:rsidRPr="00E46E01">
        <w:rPr>
          <w:sz w:val="22"/>
          <w:szCs w:val="22"/>
        </w:rPr>
        <w:t xml:space="preserve">task is open click  icon in the bottom left corner.  </w:t>
      </w:r>
    </w:p>
    <w:p w14:paraId="4D6ED4D6" w14:textId="1A93C8AE" w:rsidR="002422BB" w:rsidRDefault="002422BB" w:rsidP="002422BB"/>
    <w:p w14:paraId="7726DAFC" w14:textId="2D4A41C0" w:rsidR="00E46E01" w:rsidRDefault="00E46E01" w:rsidP="002422BB">
      <w:pPr>
        <w:rPr>
          <w:noProof/>
        </w:rPr>
      </w:pPr>
      <w:r>
        <w:rPr>
          <w:noProof/>
        </w:rPr>
        <w:drawing>
          <wp:inline distT="0" distB="0" distL="0" distR="0" wp14:anchorId="6895031C" wp14:editId="37A53080">
            <wp:extent cx="4165959" cy="31047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" t="94100" r="24706"/>
                    <a:stretch/>
                  </pic:blipFill>
                  <pic:spPr bwMode="auto">
                    <a:xfrm>
                      <a:off x="0" y="0"/>
                      <a:ext cx="4339733" cy="32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1ADF7" w14:textId="1A628FF0" w:rsidR="00E46E01" w:rsidRPr="00507FF5" w:rsidRDefault="00E46E01" w:rsidP="002422BB">
      <w:pPr>
        <w:rPr>
          <w:noProof/>
          <w:sz w:val="24"/>
          <w:szCs w:val="24"/>
        </w:rPr>
      </w:pPr>
    </w:p>
    <w:p w14:paraId="6415CE8C" w14:textId="06AE0A2D" w:rsidR="002422BB" w:rsidRPr="00A10629" w:rsidRDefault="002422BB" w:rsidP="00E46E01">
      <w:pPr>
        <w:pStyle w:val="ListParagraph"/>
        <w:numPr>
          <w:ilvl w:val="0"/>
          <w:numId w:val="8"/>
        </w:numPr>
        <w:ind w:left="142" w:hanging="142"/>
        <w:rPr>
          <w:sz w:val="22"/>
          <w:szCs w:val="22"/>
        </w:rPr>
      </w:pPr>
      <w:r w:rsidRPr="00A10629">
        <w:rPr>
          <w:sz w:val="22"/>
          <w:szCs w:val="22"/>
        </w:rPr>
        <w:t xml:space="preserve">The screen then opens and the </w:t>
      </w:r>
      <w:r w:rsidRPr="00A10629">
        <w:rPr>
          <w:b/>
          <w:sz w:val="22"/>
          <w:szCs w:val="22"/>
        </w:rPr>
        <w:t>Advanced mode</w:t>
      </w:r>
      <w:r w:rsidRPr="00A10629">
        <w:rPr>
          <w:sz w:val="22"/>
          <w:szCs w:val="22"/>
        </w:rPr>
        <w:t xml:space="preserve"> will now </w:t>
      </w:r>
      <w:r w:rsidR="00577E57">
        <w:rPr>
          <w:sz w:val="22"/>
          <w:szCs w:val="22"/>
        </w:rPr>
        <w:t>show</w:t>
      </w:r>
      <w:r w:rsidRPr="00A10629">
        <w:rPr>
          <w:sz w:val="22"/>
          <w:szCs w:val="22"/>
        </w:rPr>
        <w:t xml:space="preserve"> </w:t>
      </w:r>
      <w:r w:rsidRPr="00A10629">
        <w:rPr>
          <w:b/>
          <w:sz w:val="22"/>
          <w:szCs w:val="22"/>
        </w:rPr>
        <w:t>Simple mode</w:t>
      </w:r>
      <w:r w:rsidRPr="00A10629">
        <w:rPr>
          <w:sz w:val="22"/>
          <w:szCs w:val="22"/>
        </w:rPr>
        <w:t xml:space="preserve">. </w:t>
      </w:r>
    </w:p>
    <w:p w14:paraId="33A1AD2C" w14:textId="4555A850" w:rsidR="002422BB" w:rsidRDefault="00507FF5" w:rsidP="002422BB">
      <w:r>
        <w:rPr>
          <w:noProof/>
        </w:rPr>
        <w:drawing>
          <wp:anchor distT="0" distB="0" distL="114300" distR="114300" simplePos="0" relativeHeight="251722240" behindDoc="1" locked="0" layoutInCell="1" allowOverlap="1" wp14:anchorId="622C5553" wp14:editId="4667D4A4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2406650" cy="315595"/>
            <wp:effectExtent l="0" t="0" r="0" b="8255"/>
            <wp:wrapTight wrapText="bothSides">
              <wp:wrapPolygon edited="0">
                <wp:start x="0" y="0"/>
                <wp:lineTo x="0" y="20861"/>
                <wp:lineTo x="21372" y="20861"/>
                <wp:lineTo x="21372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15"/>
                    <a:stretch/>
                  </pic:blipFill>
                  <pic:spPr bwMode="auto">
                    <a:xfrm>
                      <a:off x="0" y="0"/>
                      <a:ext cx="240665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7D426E" w14:textId="10631CD4" w:rsidR="002422BB" w:rsidRDefault="002422BB" w:rsidP="002422BB"/>
    <w:p w14:paraId="4C6A60CF" w14:textId="18555F5D" w:rsidR="002422BB" w:rsidRDefault="002422BB" w:rsidP="002422BB">
      <w:pPr>
        <w:rPr>
          <w:sz w:val="24"/>
          <w:szCs w:val="24"/>
        </w:rPr>
      </w:pPr>
    </w:p>
    <w:p w14:paraId="1E3826B6" w14:textId="77777777" w:rsidR="00507FF5" w:rsidRPr="00507FF5" w:rsidRDefault="00507FF5" w:rsidP="00507FF5"/>
    <w:p w14:paraId="259A7303" w14:textId="3D821CDB" w:rsidR="002422BB" w:rsidRPr="00A10629" w:rsidRDefault="002422BB" w:rsidP="00A51542">
      <w:pPr>
        <w:pStyle w:val="ListParagraph"/>
        <w:numPr>
          <w:ilvl w:val="0"/>
          <w:numId w:val="8"/>
        </w:numPr>
        <w:spacing w:line="264" w:lineRule="auto"/>
        <w:ind w:left="142" w:hanging="142"/>
        <w:rPr>
          <w:sz w:val="22"/>
          <w:szCs w:val="22"/>
        </w:rPr>
      </w:pPr>
      <w:r w:rsidRPr="00A10629">
        <w:rPr>
          <w:sz w:val="22"/>
          <w:szCs w:val="22"/>
        </w:rPr>
        <w:t xml:space="preserve">When the screen opens, code the </w:t>
      </w:r>
      <w:r w:rsidRPr="00B820F1">
        <w:rPr>
          <w:b/>
          <w:bCs/>
          <w:sz w:val="22"/>
          <w:szCs w:val="22"/>
        </w:rPr>
        <w:t>first</w:t>
      </w:r>
      <w:r w:rsidRPr="00A10629">
        <w:rPr>
          <w:sz w:val="22"/>
          <w:szCs w:val="22"/>
        </w:rPr>
        <w:t xml:space="preserve"> transaction line as usual and ensure that the </w:t>
      </w:r>
      <w:r w:rsidRPr="00A10629">
        <w:rPr>
          <w:b/>
          <w:sz w:val="22"/>
          <w:szCs w:val="22"/>
        </w:rPr>
        <w:t>Nominal</w:t>
      </w:r>
      <w:r w:rsidRPr="00A10629">
        <w:rPr>
          <w:sz w:val="22"/>
          <w:szCs w:val="22"/>
        </w:rPr>
        <w:t xml:space="preserve">, </w:t>
      </w:r>
      <w:r w:rsidRPr="00A10629">
        <w:rPr>
          <w:b/>
          <w:sz w:val="22"/>
          <w:szCs w:val="22"/>
        </w:rPr>
        <w:t>Subproject</w:t>
      </w:r>
      <w:r w:rsidRPr="00A10629">
        <w:rPr>
          <w:sz w:val="22"/>
          <w:szCs w:val="22"/>
        </w:rPr>
        <w:t xml:space="preserve"> and </w:t>
      </w:r>
      <w:r w:rsidRPr="00A10629">
        <w:rPr>
          <w:b/>
          <w:sz w:val="22"/>
          <w:szCs w:val="22"/>
        </w:rPr>
        <w:t>Description</w:t>
      </w:r>
      <w:r w:rsidRPr="00A10629">
        <w:rPr>
          <w:sz w:val="22"/>
          <w:szCs w:val="22"/>
        </w:rPr>
        <w:t xml:space="preserve"> are amended from the default values.  </w:t>
      </w:r>
    </w:p>
    <w:p w14:paraId="313B10A2" w14:textId="185DEB46" w:rsidR="002422BB" w:rsidRPr="0078276D" w:rsidRDefault="0078276D" w:rsidP="002422BB">
      <w:pPr>
        <w:rPr>
          <w:sz w:val="32"/>
          <w:szCs w:val="32"/>
        </w:rPr>
      </w:pPr>
      <w:r w:rsidRPr="0078276D">
        <w:rPr>
          <w:noProof/>
          <w:sz w:val="36"/>
          <w:szCs w:val="36"/>
        </w:rPr>
        <w:drawing>
          <wp:anchor distT="0" distB="0" distL="114300" distR="114300" simplePos="0" relativeHeight="251723264" behindDoc="1" locked="0" layoutInCell="1" allowOverlap="1" wp14:anchorId="6FD9460B" wp14:editId="11707A3C">
            <wp:simplePos x="0" y="0"/>
            <wp:positionH relativeFrom="column">
              <wp:posOffset>514350</wp:posOffset>
            </wp:positionH>
            <wp:positionV relativeFrom="paragraph">
              <wp:posOffset>200025</wp:posOffset>
            </wp:positionV>
            <wp:extent cx="64770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0965" y="20800"/>
                <wp:lineTo x="20965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9E8D3" w14:textId="4CA51F78" w:rsidR="002422BB" w:rsidRPr="00A10629" w:rsidRDefault="002422BB" w:rsidP="00E46E01">
      <w:pPr>
        <w:pStyle w:val="ListParagraph"/>
        <w:numPr>
          <w:ilvl w:val="0"/>
          <w:numId w:val="8"/>
        </w:numPr>
        <w:ind w:left="142" w:hanging="142"/>
        <w:rPr>
          <w:sz w:val="22"/>
          <w:szCs w:val="22"/>
        </w:rPr>
      </w:pPr>
      <w:r w:rsidRPr="00A10629">
        <w:rPr>
          <w:sz w:val="22"/>
          <w:szCs w:val="22"/>
        </w:rPr>
        <w:t xml:space="preserve">Click </w:t>
      </w:r>
      <w:r w:rsidR="004F1EAC">
        <w:rPr>
          <w:sz w:val="22"/>
          <w:szCs w:val="22"/>
        </w:rPr>
        <w:t xml:space="preserve">icon </w:t>
      </w:r>
      <w:r w:rsidRPr="00A10629">
        <w:rPr>
          <w:sz w:val="22"/>
          <w:szCs w:val="22"/>
        </w:rPr>
        <w:t xml:space="preserve">near the bottom of the page.  </w:t>
      </w:r>
    </w:p>
    <w:p w14:paraId="2B65B58E" w14:textId="43AD4491" w:rsidR="002422BB" w:rsidRPr="0078276D" w:rsidRDefault="002422BB" w:rsidP="002422BB">
      <w:pPr>
        <w:rPr>
          <w:sz w:val="16"/>
          <w:szCs w:val="16"/>
        </w:rPr>
      </w:pPr>
    </w:p>
    <w:p w14:paraId="77F2C653" w14:textId="078B3CAC" w:rsidR="002422BB" w:rsidRDefault="002422BB" w:rsidP="002422BB">
      <w:r>
        <w:rPr>
          <w:noProof/>
        </w:rPr>
        <w:drawing>
          <wp:inline distT="0" distB="0" distL="0" distR="0" wp14:anchorId="0E59B0D6" wp14:editId="257A6782">
            <wp:extent cx="5641675" cy="693625"/>
            <wp:effectExtent l="19050" t="19050" r="16510" b="1143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345" cy="699609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37AF51C4" w14:textId="397BEB7F" w:rsidR="002422BB" w:rsidRDefault="002422BB" w:rsidP="002422BB"/>
    <w:p w14:paraId="6F48A732" w14:textId="13CB3734" w:rsidR="00E46E01" w:rsidRDefault="002422BB" w:rsidP="00E46E01">
      <w:pPr>
        <w:spacing w:line="312" w:lineRule="auto"/>
        <w:rPr>
          <w:noProof/>
          <w:sz w:val="22"/>
          <w:szCs w:val="22"/>
        </w:rPr>
      </w:pPr>
      <w:r w:rsidRPr="00A10629">
        <w:rPr>
          <w:sz w:val="22"/>
          <w:szCs w:val="22"/>
        </w:rPr>
        <w:t>The system will add another coding line beneath the first one.</w:t>
      </w:r>
      <w:r w:rsidRPr="00A10629">
        <w:rPr>
          <w:noProof/>
          <w:sz w:val="22"/>
          <w:szCs w:val="22"/>
        </w:rPr>
        <w:t xml:space="preserve">  </w:t>
      </w:r>
    </w:p>
    <w:p w14:paraId="761182CE" w14:textId="77777777" w:rsidR="00F5373D" w:rsidRPr="00F5373D" w:rsidRDefault="00F5373D" w:rsidP="00F5373D">
      <w:pPr>
        <w:pStyle w:val="NoSpacing"/>
        <w:rPr>
          <w:noProof/>
          <w:sz w:val="16"/>
          <w:szCs w:val="16"/>
        </w:rPr>
      </w:pPr>
    </w:p>
    <w:p w14:paraId="3B5D1757" w14:textId="3C6DFEAB" w:rsidR="00E46E01" w:rsidRPr="005E3CCD" w:rsidRDefault="002422BB" w:rsidP="005E3CCD">
      <w:pPr>
        <w:pStyle w:val="ListParagraph"/>
        <w:numPr>
          <w:ilvl w:val="0"/>
          <w:numId w:val="8"/>
        </w:numPr>
        <w:spacing w:line="312" w:lineRule="auto"/>
        <w:ind w:left="142" w:hanging="142"/>
        <w:rPr>
          <w:sz w:val="22"/>
          <w:szCs w:val="22"/>
        </w:rPr>
      </w:pPr>
      <w:r w:rsidRPr="005E3CCD">
        <w:rPr>
          <w:sz w:val="22"/>
          <w:szCs w:val="22"/>
        </w:rPr>
        <w:t xml:space="preserve">On the </w:t>
      </w:r>
      <w:r w:rsidRPr="005E3CCD">
        <w:rPr>
          <w:b/>
          <w:bCs/>
          <w:sz w:val="22"/>
          <w:szCs w:val="22"/>
        </w:rPr>
        <w:t>new row</w:t>
      </w:r>
      <w:r w:rsidRPr="005E3CCD">
        <w:rPr>
          <w:sz w:val="22"/>
          <w:szCs w:val="22"/>
        </w:rPr>
        <w:t xml:space="preserve"> complete the </w:t>
      </w:r>
      <w:r w:rsidRPr="005E3CCD">
        <w:rPr>
          <w:b/>
          <w:sz w:val="22"/>
          <w:szCs w:val="22"/>
        </w:rPr>
        <w:t>Nominal</w:t>
      </w:r>
      <w:r w:rsidRPr="005E3CCD">
        <w:rPr>
          <w:sz w:val="22"/>
          <w:szCs w:val="22"/>
        </w:rPr>
        <w:t xml:space="preserve">, </w:t>
      </w:r>
      <w:r w:rsidRPr="005E3CCD">
        <w:rPr>
          <w:b/>
          <w:sz w:val="22"/>
          <w:szCs w:val="22"/>
        </w:rPr>
        <w:t>Subproject</w:t>
      </w:r>
      <w:r w:rsidRPr="005E3CCD">
        <w:rPr>
          <w:sz w:val="22"/>
          <w:szCs w:val="22"/>
        </w:rPr>
        <w:t xml:space="preserve"> and </w:t>
      </w:r>
      <w:r w:rsidRPr="005E3CCD">
        <w:rPr>
          <w:b/>
          <w:sz w:val="22"/>
          <w:szCs w:val="22"/>
        </w:rPr>
        <w:t>Description</w:t>
      </w:r>
      <w:r w:rsidR="00F5373D">
        <w:rPr>
          <w:bCs/>
          <w:sz w:val="22"/>
          <w:szCs w:val="22"/>
        </w:rPr>
        <w:t>.</w:t>
      </w:r>
      <w:r w:rsidRPr="005E3CCD">
        <w:rPr>
          <w:sz w:val="22"/>
          <w:szCs w:val="22"/>
        </w:rPr>
        <w:t xml:space="preserve"> </w:t>
      </w:r>
    </w:p>
    <w:p w14:paraId="004C16D6" w14:textId="62CFCB59" w:rsidR="00E46E01" w:rsidRPr="005E3CCD" w:rsidRDefault="00E46E01" w:rsidP="00FE488C">
      <w:pPr>
        <w:pStyle w:val="ListParagraph"/>
        <w:numPr>
          <w:ilvl w:val="0"/>
          <w:numId w:val="8"/>
        </w:numPr>
        <w:ind w:left="142" w:hanging="142"/>
        <w:contextualSpacing w:val="0"/>
        <w:rPr>
          <w:sz w:val="22"/>
          <w:szCs w:val="22"/>
        </w:rPr>
      </w:pPr>
      <w:r w:rsidRPr="005E3CCD">
        <w:rPr>
          <w:sz w:val="22"/>
          <w:szCs w:val="22"/>
        </w:rPr>
        <w:t xml:space="preserve">Next </w:t>
      </w:r>
      <w:r w:rsidR="002422BB" w:rsidRPr="005E3CCD">
        <w:rPr>
          <w:sz w:val="22"/>
          <w:szCs w:val="22"/>
        </w:rPr>
        <w:t xml:space="preserve">enter the </w:t>
      </w:r>
      <w:r w:rsidR="002422BB" w:rsidRPr="005E3CCD">
        <w:rPr>
          <w:b/>
          <w:bCs/>
          <w:sz w:val="22"/>
          <w:szCs w:val="22"/>
        </w:rPr>
        <w:t>GROSS</w:t>
      </w:r>
      <w:r w:rsidR="002422BB" w:rsidRPr="005E3CCD">
        <w:rPr>
          <w:sz w:val="22"/>
          <w:szCs w:val="22"/>
        </w:rPr>
        <w:t xml:space="preserve"> amount to be coded to the new </w:t>
      </w:r>
      <w:r w:rsidRPr="005E3CCD">
        <w:rPr>
          <w:sz w:val="22"/>
          <w:szCs w:val="22"/>
        </w:rPr>
        <w:t>s</w:t>
      </w:r>
      <w:r w:rsidR="002422BB" w:rsidRPr="005E3CCD">
        <w:rPr>
          <w:sz w:val="22"/>
          <w:szCs w:val="22"/>
        </w:rPr>
        <w:t>ubproject</w:t>
      </w:r>
      <w:r w:rsidR="00F5373D">
        <w:rPr>
          <w:sz w:val="22"/>
          <w:szCs w:val="22"/>
        </w:rPr>
        <w:t>.</w:t>
      </w:r>
      <w:r w:rsidR="002422BB" w:rsidRPr="005E3CCD">
        <w:rPr>
          <w:sz w:val="22"/>
          <w:szCs w:val="22"/>
        </w:rPr>
        <w:t xml:space="preserve"> </w:t>
      </w:r>
    </w:p>
    <w:p w14:paraId="70E594C6" w14:textId="71097C33" w:rsidR="00E46E01" w:rsidRPr="005E3CCD" w:rsidRDefault="002422BB" w:rsidP="005E3CCD">
      <w:pPr>
        <w:pStyle w:val="ListParagraph"/>
        <w:spacing w:line="312" w:lineRule="auto"/>
        <w:ind w:left="142"/>
        <w:rPr>
          <w:sz w:val="22"/>
          <w:szCs w:val="22"/>
        </w:rPr>
      </w:pPr>
      <w:r w:rsidRPr="005E3CCD">
        <w:rPr>
          <w:sz w:val="22"/>
          <w:szCs w:val="22"/>
        </w:rPr>
        <w:t>The amount on the line above will change automatically</w:t>
      </w:r>
      <w:r w:rsidR="00B820F1">
        <w:rPr>
          <w:sz w:val="22"/>
          <w:szCs w:val="22"/>
        </w:rPr>
        <w:t xml:space="preserve"> to reflect this amendment</w:t>
      </w:r>
      <w:r w:rsidR="00F5373D">
        <w:rPr>
          <w:sz w:val="22"/>
          <w:szCs w:val="22"/>
        </w:rPr>
        <w:t>.</w:t>
      </w:r>
      <w:r w:rsidRPr="005E3CCD">
        <w:rPr>
          <w:sz w:val="22"/>
          <w:szCs w:val="22"/>
        </w:rPr>
        <w:t xml:space="preserve"> </w:t>
      </w:r>
    </w:p>
    <w:p w14:paraId="55E13390" w14:textId="1B7D8B94" w:rsidR="002422BB" w:rsidRPr="005E3CCD" w:rsidRDefault="002422BB" w:rsidP="005E3CCD">
      <w:pPr>
        <w:pStyle w:val="ListParagraph"/>
        <w:numPr>
          <w:ilvl w:val="0"/>
          <w:numId w:val="8"/>
        </w:numPr>
        <w:spacing w:line="312" w:lineRule="auto"/>
        <w:ind w:left="142" w:hanging="142"/>
        <w:rPr>
          <w:sz w:val="22"/>
          <w:szCs w:val="22"/>
        </w:rPr>
      </w:pPr>
      <w:r w:rsidRPr="005E3CCD">
        <w:rPr>
          <w:sz w:val="22"/>
          <w:szCs w:val="22"/>
        </w:rPr>
        <w:t xml:space="preserve">Enter the correct </w:t>
      </w:r>
      <w:r w:rsidRPr="005E3CCD">
        <w:rPr>
          <w:b/>
          <w:sz w:val="22"/>
          <w:szCs w:val="22"/>
        </w:rPr>
        <w:t>Tax code</w:t>
      </w:r>
      <w:r w:rsidRPr="005E3CCD">
        <w:rPr>
          <w:sz w:val="22"/>
          <w:szCs w:val="22"/>
        </w:rPr>
        <w:t xml:space="preserve"> either </w:t>
      </w:r>
      <w:r w:rsidRPr="005E3CCD">
        <w:rPr>
          <w:b/>
          <w:bCs/>
          <w:sz w:val="22"/>
          <w:szCs w:val="22"/>
        </w:rPr>
        <w:t>P8</w:t>
      </w:r>
      <w:r w:rsidR="005B0888">
        <w:rPr>
          <w:b/>
          <w:bCs/>
          <w:sz w:val="22"/>
          <w:szCs w:val="22"/>
        </w:rPr>
        <w:t xml:space="preserve"> </w:t>
      </w:r>
      <w:r w:rsidR="005B0888" w:rsidRPr="005B0888">
        <w:rPr>
          <w:sz w:val="22"/>
          <w:szCs w:val="22"/>
        </w:rPr>
        <w:t>for standard VAT</w:t>
      </w:r>
      <w:r w:rsidRPr="005E3CCD">
        <w:rPr>
          <w:sz w:val="22"/>
          <w:szCs w:val="22"/>
        </w:rPr>
        <w:t xml:space="preserve"> or</w:t>
      </w:r>
      <w:r w:rsidR="009C6045">
        <w:rPr>
          <w:sz w:val="22"/>
          <w:szCs w:val="22"/>
        </w:rPr>
        <w:t xml:space="preserve"> </w:t>
      </w:r>
      <w:r w:rsidRPr="005E3CCD">
        <w:rPr>
          <w:b/>
          <w:bCs/>
          <w:sz w:val="22"/>
          <w:szCs w:val="22"/>
        </w:rPr>
        <w:t>P3</w:t>
      </w:r>
      <w:r w:rsidR="00FC306C">
        <w:rPr>
          <w:b/>
          <w:bCs/>
          <w:sz w:val="22"/>
          <w:szCs w:val="22"/>
        </w:rPr>
        <w:t>, 0</w:t>
      </w:r>
      <w:r w:rsidR="00576769">
        <w:rPr>
          <w:b/>
          <w:bCs/>
          <w:sz w:val="22"/>
          <w:szCs w:val="22"/>
        </w:rPr>
        <w:t xml:space="preserve">, </w:t>
      </w:r>
      <w:r w:rsidR="00576769">
        <w:rPr>
          <w:sz w:val="22"/>
          <w:szCs w:val="22"/>
        </w:rPr>
        <w:t xml:space="preserve">or </w:t>
      </w:r>
      <w:r w:rsidR="00576769" w:rsidRPr="00576769">
        <w:rPr>
          <w:b/>
          <w:bCs/>
          <w:sz w:val="22"/>
          <w:szCs w:val="22"/>
        </w:rPr>
        <w:t>E1</w:t>
      </w:r>
      <w:r w:rsidR="005B0888">
        <w:rPr>
          <w:b/>
          <w:bCs/>
          <w:sz w:val="22"/>
          <w:szCs w:val="22"/>
        </w:rPr>
        <w:t xml:space="preserve"> </w:t>
      </w:r>
      <w:r w:rsidR="005B0888" w:rsidRPr="005B0888">
        <w:rPr>
          <w:sz w:val="22"/>
          <w:szCs w:val="22"/>
        </w:rPr>
        <w:t>for</w:t>
      </w:r>
      <w:r w:rsidR="005B0888">
        <w:rPr>
          <w:b/>
          <w:bCs/>
          <w:sz w:val="22"/>
          <w:szCs w:val="22"/>
        </w:rPr>
        <w:t xml:space="preserve"> </w:t>
      </w:r>
      <w:r w:rsidR="005B0888">
        <w:rPr>
          <w:sz w:val="22"/>
          <w:szCs w:val="22"/>
        </w:rPr>
        <w:t>0.00 value</w:t>
      </w:r>
      <w:r w:rsidR="00F5373D">
        <w:rPr>
          <w:sz w:val="22"/>
          <w:szCs w:val="22"/>
        </w:rPr>
        <w:t>.</w:t>
      </w:r>
    </w:p>
    <w:p w14:paraId="3B83F334" w14:textId="633EA46B" w:rsidR="002422BB" w:rsidRDefault="002422BB" w:rsidP="002422BB"/>
    <w:p w14:paraId="038682E7" w14:textId="77777777" w:rsidR="00F5373D" w:rsidRDefault="00A10629" w:rsidP="005E3CCD">
      <w:pPr>
        <w:spacing w:line="264" w:lineRule="auto"/>
        <w:rPr>
          <w:sz w:val="22"/>
          <w:szCs w:val="22"/>
        </w:rPr>
      </w:pPr>
      <w:r w:rsidRPr="001D5E20">
        <w:rPr>
          <w:rFonts w:cs="Arial"/>
          <w:i/>
          <w:iCs/>
        </w:rPr>
        <w:t xml:space="preserve">Fig2.2 </w:t>
      </w:r>
      <w:r w:rsidRPr="00A10629">
        <w:rPr>
          <w:rFonts w:cs="Arial"/>
          <w:sz w:val="22"/>
          <w:szCs w:val="22"/>
        </w:rPr>
        <w:t>t</w:t>
      </w:r>
      <w:r w:rsidR="002422BB" w:rsidRPr="00A10629">
        <w:rPr>
          <w:sz w:val="22"/>
          <w:szCs w:val="22"/>
        </w:rPr>
        <w:t xml:space="preserve">he Tax code and the Tax </w:t>
      </w:r>
      <w:r w:rsidR="00E46E01" w:rsidRPr="00A10629">
        <w:rPr>
          <w:sz w:val="22"/>
          <w:szCs w:val="22"/>
        </w:rPr>
        <w:t>System</w:t>
      </w:r>
      <w:r w:rsidR="002422BB" w:rsidRPr="00A10629">
        <w:rPr>
          <w:sz w:val="22"/>
          <w:szCs w:val="22"/>
        </w:rPr>
        <w:t xml:space="preserve"> from the original line will copy to the new line. Ensure the Tax Code and Tax System are correct.</w:t>
      </w:r>
      <w:r>
        <w:rPr>
          <w:sz w:val="22"/>
          <w:szCs w:val="22"/>
        </w:rPr>
        <w:t xml:space="preserve"> </w:t>
      </w:r>
    </w:p>
    <w:p w14:paraId="0F5DA084" w14:textId="7534BEBE" w:rsidR="00A10629" w:rsidRPr="00F5373D" w:rsidRDefault="00A10629" w:rsidP="005E3CCD">
      <w:pPr>
        <w:spacing w:line="264" w:lineRule="auto"/>
      </w:pPr>
      <w:r>
        <w:rPr>
          <w:rFonts w:cs="Arial"/>
          <w:sz w:val="22"/>
          <w:szCs w:val="22"/>
        </w:rPr>
        <w:t>I</w:t>
      </w:r>
      <w:r w:rsidRPr="006E058C">
        <w:rPr>
          <w:rFonts w:cs="Arial"/>
          <w:sz w:val="22"/>
          <w:szCs w:val="22"/>
        </w:rPr>
        <w:t xml:space="preserve">f </w:t>
      </w:r>
      <w:r w:rsidRPr="006E058C">
        <w:rPr>
          <w:rFonts w:cs="Arial"/>
          <w:b/>
          <w:bCs/>
          <w:sz w:val="22"/>
          <w:szCs w:val="22"/>
        </w:rPr>
        <w:t>P8</w:t>
      </w:r>
      <w:r w:rsidRPr="006E058C">
        <w:rPr>
          <w:rFonts w:cs="Arial"/>
          <w:sz w:val="22"/>
          <w:szCs w:val="22"/>
        </w:rPr>
        <w:t xml:space="preserve"> is used, then in most cases the Tax System should be </w:t>
      </w:r>
      <w:r w:rsidRPr="006E058C">
        <w:rPr>
          <w:rFonts w:cs="Arial"/>
          <w:b/>
          <w:bCs/>
          <w:sz w:val="22"/>
          <w:szCs w:val="22"/>
        </w:rPr>
        <w:t>S2</w:t>
      </w:r>
      <w:r w:rsidR="00F5373D">
        <w:rPr>
          <w:rFonts w:cs="Arial"/>
          <w:sz w:val="22"/>
          <w:szCs w:val="22"/>
        </w:rPr>
        <w:t>.</w:t>
      </w:r>
    </w:p>
    <w:p w14:paraId="757BFC44" w14:textId="3089C5D3" w:rsidR="00A10629" w:rsidRPr="00F5373D" w:rsidRDefault="00A10629" w:rsidP="002422BB">
      <w:pPr>
        <w:rPr>
          <w:sz w:val="16"/>
          <w:szCs w:val="16"/>
        </w:rPr>
      </w:pPr>
    </w:p>
    <w:p w14:paraId="5E4A1FC2" w14:textId="77777777" w:rsidR="00A10629" w:rsidRPr="00872305" w:rsidRDefault="00A10629" w:rsidP="00A10629">
      <w:pPr>
        <w:rPr>
          <w:rFonts w:cs="Arial"/>
          <w:sz w:val="16"/>
          <w:szCs w:val="16"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 xml:space="preserve">Fig </w:t>
      </w:r>
      <w:r>
        <w:rPr>
          <w:rFonts w:cs="Arial"/>
          <w:b/>
          <w:bCs/>
          <w:i/>
          <w:iCs/>
          <w:sz w:val="16"/>
          <w:szCs w:val="16"/>
        </w:rPr>
        <w:t>2.2</w:t>
      </w:r>
    </w:p>
    <w:p w14:paraId="44E2AD3D" w14:textId="01602F6B" w:rsidR="00A10629" w:rsidRDefault="00A10629" w:rsidP="002422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A8B7553" wp14:editId="341EAD7F">
                <wp:simplePos x="0" y="0"/>
                <wp:positionH relativeFrom="column">
                  <wp:posOffset>3182620</wp:posOffset>
                </wp:positionH>
                <wp:positionV relativeFrom="paragraph">
                  <wp:posOffset>203835</wp:posOffset>
                </wp:positionV>
                <wp:extent cx="534838" cy="474453"/>
                <wp:effectExtent l="0" t="0" r="17780" b="2095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4744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0C2C5" id="Rectangle 51" o:spid="_x0000_s1026" style="position:absolute;margin-left:250.6pt;margin-top:16.05pt;width:42.1pt;height:37.35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" filled="f" strokecolor="#00b0f0" strokeweight="2pt"/>
            </w:pict>
          </mc:Fallback>
        </mc:AlternateContent>
      </w:r>
      <w:r>
        <w:rPr>
          <w:noProof/>
        </w:rPr>
        <w:drawing>
          <wp:inline distT="0" distB="0" distL="0" distR="0" wp14:anchorId="49CBCC38" wp14:editId="74ED1CBB">
            <wp:extent cx="5731510" cy="901039"/>
            <wp:effectExtent l="19050" t="19050" r="21590" b="1397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1039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A9889E" w14:textId="77777777" w:rsidR="001D5E20" w:rsidRDefault="001D5E20" w:rsidP="002422BB">
      <w:pPr>
        <w:rPr>
          <w:sz w:val="22"/>
          <w:szCs w:val="22"/>
        </w:rPr>
      </w:pPr>
    </w:p>
    <w:p w14:paraId="24AC5818" w14:textId="4BFE1873" w:rsidR="002422BB" w:rsidRPr="00A10629" w:rsidRDefault="001D5E20" w:rsidP="002422BB">
      <w:pPr>
        <w:rPr>
          <w:sz w:val="22"/>
          <w:szCs w:val="22"/>
        </w:rPr>
      </w:pPr>
      <w:r>
        <w:rPr>
          <w:sz w:val="22"/>
          <w:szCs w:val="22"/>
        </w:rPr>
        <w:t xml:space="preserve">Split row </w:t>
      </w:r>
      <w:r w:rsidRPr="00A10629">
        <w:rPr>
          <w:sz w:val="22"/>
          <w:szCs w:val="22"/>
        </w:rPr>
        <w:t>can</w:t>
      </w:r>
      <w:r>
        <w:rPr>
          <w:sz w:val="22"/>
          <w:szCs w:val="22"/>
        </w:rPr>
        <w:t xml:space="preserve"> also</w:t>
      </w:r>
      <w:r w:rsidRPr="00A10629">
        <w:rPr>
          <w:sz w:val="22"/>
          <w:szCs w:val="22"/>
        </w:rPr>
        <w:t xml:space="preserve"> be used </w:t>
      </w:r>
      <w:r w:rsidR="002422BB" w:rsidRPr="00A10629">
        <w:rPr>
          <w:sz w:val="22"/>
          <w:szCs w:val="22"/>
        </w:rPr>
        <w:t xml:space="preserve">if </w:t>
      </w:r>
      <w:r>
        <w:rPr>
          <w:sz w:val="22"/>
          <w:szCs w:val="22"/>
        </w:rPr>
        <w:t xml:space="preserve">only </w:t>
      </w:r>
      <w:r w:rsidR="002422BB" w:rsidRPr="00A10629">
        <w:rPr>
          <w:sz w:val="22"/>
          <w:szCs w:val="22"/>
        </w:rPr>
        <w:t xml:space="preserve">part of the transaction is vatable and part of it isn’t </w:t>
      </w:r>
      <w:r>
        <w:rPr>
          <w:rFonts w:cs="Arial"/>
          <w:i/>
          <w:iCs/>
        </w:rPr>
        <w:t>f</w:t>
      </w:r>
      <w:r w:rsidRPr="001D5E20">
        <w:rPr>
          <w:rFonts w:cs="Arial"/>
          <w:i/>
          <w:iCs/>
        </w:rPr>
        <w:t>ig2.</w:t>
      </w:r>
      <w:r>
        <w:rPr>
          <w:rFonts w:cs="Arial"/>
          <w:i/>
          <w:iCs/>
        </w:rPr>
        <w:t>3</w:t>
      </w:r>
    </w:p>
    <w:p w14:paraId="329B7761" w14:textId="5933FB01" w:rsidR="00A10629" w:rsidRPr="00F5373D" w:rsidRDefault="00A10629" w:rsidP="00A10629">
      <w:pPr>
        <w:rPr>
          <w:rFonts w:cs="Arial"/>
          <w:b/>
          <w:bCs/>
          <w:i/>
          <w:iCs/>
          <w:sz w:val="16"/>
          <w:szCs w:val="16"/>
        </w:rPr>
      </w:pPr>
    </w:p>
    <w:p w14:paraId="0E7DDBB0" w14:textId="1BE6DC45" w:rsidR="0090634B" w:rsidRDefault="00A10629" w:rsidP="002422BB">
      <w:pPr>
        <w:rPr>
          <w:noProof/>
        </w:rPr>
      </w:pPr>
      <w:r w:rsidRPr="006E058C">
        <w:rPr>
          <w:rFonts w:cs="Arial"/>
          <w:b/>
          <w:bCs/>
          <w:i/>
          <w:iCs/>
          <w:sz w:val="16"/>
          <w:szCs w:val="16"/>
        </w:rPr>
        <w:t xml:space="preserve">Fig </w:t>
      </w:r>
      <w:r>
        <w:rPr>
          <w:rFonts w:cs="Arial"/>
          <w:b/>
          <w:bCs/>
          <w:i/>
          <w:iCs/>
          <w:sz w:val="16"/>
          <w:szCs w:val="16"/>
        </w:rPr>
        <w:t>2.</w:t>
      </w:r>
      <w:r w:rsidR="001D5E20">
        <w:rPr>
          <w:rFonts w:cs="Arial"/>
          <w:b/>
          <w:bCs/>
          <w:i/>
          <w:iCs/>
          <w:sz w:val="16"/>
          <w:szCs w:val="16"/>
        </w:rPr>
        <w:t>3</w:t>
      </w:r>
    </w:p>
    <w:p w14:paraId="0099F8D3" w14:textId="63354AA7" w:rsidR="002422BB" w:rsidRDefault="002422BB" w:rsidP="002422BB">
      <w:r>
        <w:rPr>
          <w:noProof/>
        </w:rPr>
        <w:drawing>
          <wp:inline distT="0" distB="0" distL="0" distR="0" wp14:anchorId="6E1FAFCB" wp14:editId="2ECF567A">
            <wp:extent cx="5731510" cy="826339"/>
            <wp:effectExtent l="19050" t="19050" r="21590" b="1206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l="-1" r="911" b="11566"/>
                    <a:stretch/>
                  </pic:blipFill>
                  <pic:spPr bwMode="auto">
                    <a:xfrm>
                      <a:off x="0" y="0"/>
                      <a:ext cx="5796222" cy="83566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68A59" w14:textId="057C066D" w:rsidR="0090634B" w:rsidRDefault="0090634B">
      <w:r>
        <w:br w:type="page"/>
      </w:r>
    </w:p>
    <w:p w14:paraId="4AF1F97E" w14:textId="784E4636" w:rsidR="004224CE" w:rsidRPr="004224CE" w:rsidRDefault="004224CE" w:rsidP="00D87FA6">
      <w:pPr>
        <w:pBdr>
          <w:top w:val="single" w:sz="12" w:space="1" w:color="365F91" w:themeColor="accent1" w:themeShade="BF"/>
        </w:pBdr>
        <w:rPr>
          <w:rFonts w:cs="Arial"/>
          <w:sz w:val="16"/>
          <w:szCs w:val="16"/>
        </w:rPr>
      </w:pPr>
    </w:p>
    <w:p w14:paraId="18658F4E" w14:textId="003146D0" w:rsidR="002422BB" w:rsidRPr="00A016C3" w:rsidRDefault="00A016C3" w:rsidP="004224CE">
      <w:pPr>
        <w:pStyle w:val="ListParagraph"/>
        <w:numPr>
          <w:ilvl w:val="0"/>
          <w:numId w:val="8"/>
        </w:numPr>
        <w:spacing w:line="312" w:lineRule="auto"/>
        <w:ind w:left="142" w:hanging="142"/>
        <w:rPr>
          <w:sz w:val="22"/>
          <w:szCs w:val="22"/>
        </w:rPr>
      </w:pPr>
      <w:r w:rsidRPr="00A016C3">
        <w:rPr>
          <w:sz w:val="22"/>
          <w:szCs w:val="22"/>
        </w:rPr>
        <w:t>Once</w:t>
      </w:r>
      <w:r w:rsidR="002422BB" w:rsidRPr="00A016C3">
        <w:rPr>
          <w:sz w:val="22"/>
          <w:szCs w:val="22"/>
        </w:rPr>
        <w:t xml:space="preserve"> </w:t>
      </w:r>
      <w:r w:rsidR="003758C0">
        <w:rPr>
          <w:sz w:val="22"/>
          <w:szCs w:val="22"/>
        </w:rPr>
        <w:t xml:space="preserve">the </w:t>
      </w:r>
      <w:r w:rsidR="002422BB" w:rsidRPr="00A016C3">
        <w:rPr>
          <w:sz w:val="22"/>
          <w:szCs w:val="22"/>
        </w:rPr>
        <w:t>breakdown</w:t>
      </w:r>
      <w:r w:rsidRPr="00A016C3">
        <w:rPr>
          <w:sz w:val="22"/>
          <w:szCs w:val="22"/>
        </w:rPr>
        <w:t xml:space="preserve"> </w:t>
      </w:r>
      <w:r w:rsidR="003758C0">
        <w:rPr>
          <w:sz w:val="22"/>
          <w:szCs w:val="22"/>
        </w:rPr>
        <w:t xml:space="preserve">is </w:t>
      </w:r>
      <w:r w:rsidRPr="00A016C3">
        <w:rPr>
          <w:sz w:val="22"/>
          <w:szCs w:val="22"/>
        </w:rPr>
        <w:t>completed</w:t>
      </w:r>
      <w:r w:rsidR="002422BB" w:rsidRPr="00A016C3">
        <w:rPr>
          <w:sz w:val="22"/>
          <w:szCs w:val="22"/>
        </w:rPr>
        <w:t xml:space="preserve">, click on </w:t>
      </w:r>
      <w:r w:rsidR="002422BB" w:rsidRPr="004224CE">
        <w:rPr>
          <w:b/>
          <w:bCs/>
          <w:sz w:val="22"/>
          <w:szCs w:val="22"/>
        </w:rPr>
        <w:t>Simple Mode</w:t>
      </w:r>
      <w:r w:rsidR="004224CE">
        <w:rPr>
          <w:b/>
          <w:bCs/>
          <w:sz w:val="22"/>
          <w:szCs w:val="22"/>
        </w:rPr>
        <w:t xml:space="preserve"> </w:t>
      </w:r>
      <w:r w:rsidR="00F5373D" w:rsidRPr="00E46E01">
        <w:rPr>
          <w:sz w:val="22"/>
          <w:szCs w:val="22"/>
        </w:rPr>
        <w:t>in the bottom left corner</w:t>
      </w:r>
      <w:r w:rsidR="00F5373D" w:rsidRPr="004224CE">
        <w:rPr>
          <w:sz w:val="22"/>
          <w:szCs w:val="22"/>
        </w:rPr>
        <w:t xml:space="preserve"> </w:t>
      </w:r>
      <w:r w:rsidR="004224CE" w:rsidRPr="004224CE">
        <w:rPr>
          <w:sz w:val="22"/>
          <w:szCs w:val="22"/>
        </w:rPr>
        <w:t>to return to normal view</w:t>
      </w:r>
      <w:r w:rsidR="002422BB" w:rsidRPr="00A016C3">
        <w:rPr>
          <w:sz w:val="22"/>
          <w:szCs w:val="22"/>
        </w:rPr>
        <w:t xml:space="preserve">. </w:t>
      </w:r>
    </w:p>
    <w:p w14:paraId="0B375577" w14:textId="52294F5F" w:rsidR="002422BB" w:rsidRDefault="004224CE" w:rsidP="002422BB">
      <w:r w:rsidRPr="00A016C3">
        <w:rPr>
          <w:noProof/>
          <w:sz w:val="22"/>
          <w:szCs w:val="22"/>
        </w:rPr>
        <w:drawing>
          <wp:inline distT="0" distB="0" distL="0" distR="0" wp14:anchorId="15D6D32B" wp14:editId="6D6FE26C">
            <wp:extent cx="1143000" cy="4667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BD428" w14:textId="2DE19EBE" w:rsidR="002422BB" w:rsidRPr="003758C0" w:rsidRDefault="002422BB" w:rsidP="002422BB"/>
    <w:p w14:paraId="016E3156" w14:textId="0316BF67" w:rsidR="00F5373D" w:rsidRPr="00777067" w:rsidRDefault="00F5373D" w:rsidP="007532C8">
      <w:pPr>
        <w:pStyle w:val="ListParagraph"/>
        <w:numPr>
          <w:ilvl w:val="0"/>
          <w:numId w:val="8"/>
        </w:numPr>
        <w:ind w:left="142" w:right="-46" w:hanging="142"/>
        <w:rPr>
          <w:rFonts w:cs="Arial"/>
          <w:b/>
          <w:sz w:val="22"/>
          <w:szCs w:val="22"/>
        </w:rPr>
      </w:pPr>
      <w:r w:rsidRPr="00777067">
        <w:rPr>
          <w:rFonts w:cs="Arial"/>
          <w:sz w:val="22"/>
          <w:szCs w:val="22"/>
        </w:rPr>
        <w:t xml:space="preserve">Once all the details are updated and completed on the purchase card coding task click </w:t>
      </w:r>
      <w:r w:rsidR="007532C8">
        <w:rPr>
          <w:rFonts w:cs="Arial"/>
          <w:sz w:val="22"/>
          <w:szCs w:val="22"/>
        </w:rPr>
        <w:t xml:space="preserve">on </w:t>
      </w:r>
      <w:r w:rsidRPr="00777067">
        <w:rPr>
          <w:rFonts w:cs="Arial"/>
          <w:b/>
          <w:sz w:val="22"/>
          <w:szCs w:val="22"/>
        </w:rPr>
        <w:t xml:space="preserve">Approve. </w:t>
      </w:r>
    </w:p>
    <w:p w14:paraId="5720B9DE" w14:textId="04AB6502" w:rsidR="002422BB" w:rsidRDefault="002422BB" w:rsidP="002422BB">
      <w:r>
        <w:rPr>
          <w:noProof/>
        </w:rPr>
        <w:drawing>
          <wp:inline distT="0" distB="0" distL="0" distR="0" wp14:anchorId="2009C933" wp14:editId="6592547E">
            <wp:extent cx="818854" cy="46502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2"/>
                    <a:srcRect t="12922" b="-1"/>
                    <a:stretch/>
                  </pic:blipFill>
                  <pic:spPr bwMode="auto">
                    <a:xfrm>
                      <a:off x="0" y="0"/>
                      <a:ext cx="828482" cy="470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EB686" w14:textId="77777777" w:rsidR="001A1486" w:rsidRDefault="001A1486" w:rsidP="002422BB"/>
    <w:p w14:paraId="1A45D93B" w14:textId="18DC732A" w:rsidR="001A1486" w:rsidRPr="001A1486" w:rsidRDefault="001A1486" w:rsidP="001A1486">
      <w:pPr>
        <w:pStyle w:val="ListParagraph"/>
        <w:numPr>
          <w:ilvl w:val="0"/>
          <w:numId w:val="8"/>
        </w:numPr>
        <w:ind w:left="142" w:hanging="142"/>
        <w:rPr>
          <w:rFonts w:cs="Arial"/>
          <w:sz w:val="22"/>
          <w:szCs w:val="22"/>
        </w:rPr>
      </w:pPr>
      <w:r w:rsidRPr="007532C8">
        <w:rPr>
          <w:rFonts w:cs="Arial"/>
          <w:b/>
          <w:bCs/>
          <w:sz w:val="22"/>
          <w:szCs w:val="22"/>
        </w:rPr>
        <w:t>Success</w:t>
      </w:r>
      <w:r w:rsidRPr="001A1486">
        <w:rPr>
          <w:rFonts w:cs="Arial"/>
          <w:sz w:val="22"/>
          <w:szCs w:val="22"/>
        </w:rPr>
        <w:t xml:space="preserve"> message to alert that this task will now escalate the budget holder.</w:t>
      </w:r>
      <w:r>
        <w:rPr>
          <w:rFonts w:cs="Arial"/>
          <w:sz w:val="22"/>
          <w:szCs w:val="22"/>
        </w:rPr>
        <w:t xml:space="preserve"> Click </w:t>
      </w:r>
      <w:r w:rsidRPr="00BF23D2">
        <w:rPr>
          <w:rFonts w:cs="Arial"/>
          <w:b/>
          <w:bCs/>
          <w:sz w:val="22"/>
          <w:szCs w:val="22"/>
        </w:rPr>
        <w:t>OK</w:t>
      </w:r>
      <w:r>
        <w:rPr>
          <w:rFonts w:cs="Arial"/>
          <w:sz w:val="22"/>
          <w:szCs w:val="22"/>
        </w:rPr>
        <w:t xml:space="preserve"> to close.</w:t>
      </w:r>
    </w:p>
    <w:p w14:paraId="6D5DFFC7" w14:textId="77777777" w:rsidR="002422BB" w:rsidRPr="001A1486" w:rsidRDefault="002422BB" w:rsidP="002422BB">
      <w:pPr>
        <w:rPr>
          <w:sz w:val="12"/>
          <w:szCs w:val="12"/>
        </w:rPr>
      </w:pPr>
    </w:p>
    <w:p w14:paraId="4A2A53DA" w14:textId="77777777" w:rsidR="002422BB" w:rsidRDefault="002422BB" w:rsidP="002422BB">
      <w:r>
        <w:rPr>
          <w:noProof/>
        </w:rPr>
        <w:drawing>
          <wp:inline distT="0" distB="0" distL="0" distR="0" wp14:anchorId="4E3BA50B" wp14:editId="10EECA35">
            <wp:extent cx="2886075" cy="118706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30365" cy="12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2BB" w:rsidSect="00F4613C">
      <w:footerReference w:type="default" r:id="rId44"/>
      <w:pgSz w:w="11906" w:h="16838" w:code="9"/>
      <w:pgMar w:top="1276" w:right="1440" w:bottom="851" w:left="1440" w:header="709" w:footer="493" w:gutter="0"/>
      <w:pgBorders w:display="firstPage" w:offsetFrom="page">
        <w:top w:val="single" w:sz="12" w:space="24" w:color="984806" w:themeColor="accent6" w:themeShade="80"/>
        <w:left w:val="single" w:sz="12" w:space="24" w:color="984806" w:themeColor="accent6" w:themeShade="80"/>
        <w:bottom w:val="single" w:sz="12" w:space="24" w:color="984806" w:themeColor="accent6" w:themeShade="80"/>
        <w:right w:val="single" w:sz="12" w:space="24" w:color="984806" w:themeColor="accent6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6CEC" w14:textId="77777777" w:rsidR="000D2AF4" w:rsidRDefault="000D2AF4">
      <w:r>
        <w:separator/>
      </w:r>
    </w:p>
  </w:endnote>
  <w:endnote w:type="continuationSeparator" w:id="0">
    <w:p w14:paraId="2462B2A5" w14:textId="77777777" w:rsidR="000D2AF4" w:rsidRDefault="000D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53BD" w14:textId="5E04EF07" w:rsidR="002F6707" w:rsidRPr="00D63511" w:rsidRDefault="00173489" w:rsidP="00D87FA6">
    <w:pPr>
      <w:pStyle w:val="Footer"/>
      <w:pBdr>
        <w:top w:val="single" w:sz="12" w:space="1" w:color="365F91" w:themeColor="accent1" w:themeShade="BF"/>
      </w:pBdr>
      <w:tabs>
        <w:tab w:val="clear" w:pos="8306"/>
        <w:tab w:val="right" w:pos="8931"/>
      </w:tabs>
      <w:rPr>
        <w:rFonts w:ascii="Century Gothic" w:hAnsi="Century Gothic"/>
      </w:rPr>
    </w:pPr>
    <w:r>
      <w:rPr>
        <w:sz w:val="16"/>
        <w:szCs w:val="16"/>
      </w:rPr>
      <w:t>Purchase Card Coding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FC7825" w:rsidRPr="009F23D1">
      <w:rPr>
        <w:sz w:val="16"/>
        <w:szCs w:val="16"/>
      </w:rPr>
      <w:t xml:space="preserve">Page </w:t>
    </w:r>
    <w:r w:rsidR="00FC7825" w:rsidRPr="009F23D1">
      <w:rPr>
        <w:rStyle w:val="PageNumber"/>
        <w:sz w:val="16"/>
        <w:szCs w:val="16"/>
      </w:rPr>
      <w:fldChar w:fldCharType="begin"/>
    </w:r>
    <w:r w:rsidR="00FC7825" w:rsidRPr="009F23D1">
      <w:rPr>
        <w:rStyle w:val="PageNumber"/>
        <w:sz w:val="16"/>
        <w:szCs w:val="16"/>
      </w:rPr>
      <w:instrText xml:space="preserve"> PAGE </w:instrText>
    </w:r>
    <w:r w:rsidR="00FC7825" w:rsidRPr="009F23D1">
      <w:rPr>
        <w:rStyle w:val="PageNumber"/>
        <w:sz w:val="16"/>
        <w:szCs w:val="16"/>
      </w:rPr>
      <w:fldChar w:fldCharType="separate"/>
    </w:r>
    <w:r w:rsidR="008E686F">
      <w:rPr>
        <w:rStyle w:val="PageNumber"/>
        <w:noProof/>
        <w:sz w:val="16"/>
        <w:szCs w:val="16"/>
      </w:rPr>
      <w:t>11</w:t>
    </w:r>
    <w:r w:rsidR="00FC7825" w:rsidRPr="009F23D1">
      <w:rPr>
        <w:rStyle w:val="PageNumber"/>
        <w:sz w:val="16"/>
        <w:szCs w:val="16"/>
      </w:rPr>
      <w:fldChar w:fldCharType="end"/>
    </w:r>
    <w:r w:rsidR="00FC7825">
      <w:rPr>
        <w:rStyle w:val="PageNumber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17C3F" w14:textId="77777777" w:rsidR="000D2AF4" w:rsidRDefault="000D2AF4">
      <w:r>
        <w:separator/>
      </w:r>
    </w:p>
  </w:footnote>
  <w:footnote w:type="continuationSeparator" w:id="0">
    <w:p w14:paraId="3B8E8CAC" w14:textId="77777777" w:rsidR="000D2AF4" w:rsidRDefault="000D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DB3"/>
    <w:multiLevelType w:val="hybridMultilevel"/>
    <w:tmpl w:val="495483A2"/>
    <w:lvl w:ilvl="0" w:tplc="73A4D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C1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26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6E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E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8A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40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40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4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78075A"/>
    <w:multiLevelType w:val="hybridMultilevel"/>
    <w:tmpl w:val="653AE736"/>
    <w:lvl w:ilvl="0" w:tplc="9FA64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C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4A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AF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0B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B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6A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6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6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130ED0"/>
    <w:multiLevelType w:val="hybridMultilevel"/>
    <w:tmpl w:val="F788D20C"/>
    <w:lvl w:ilvl="0" w:tplc="D7021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41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24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7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2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6C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86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EC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30406"/>
    <w:multiLevelType w:val="hybridMultilevel"/>
    <w:tmpl w:val="F58EE27A"/>
    <w:lvl w:ilvl="0" w:tplc="1B32A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65C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8F9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27B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6E8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E5A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698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A7F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AF5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19A2"/>
    <w:multiLevelType w:val="hybridMultilevel"/>
    <w:tmpl w:val="DDD0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746A9"/>
    <w:multiLevelType w:val="hybridMultilevel"/>
    <w:tmpl w:val="FFD65C84"/>
    <w:lvl w:ilvl="0" w:tplc="8A100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1C3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02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27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89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8A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907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4E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062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E562D2"/>
    <w:multiLevelType w:val="hybridMultilevel"/>
    <w:tmpl w:val="47EA647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36CD3"/>
    <w:multiLevelType w:val="hybridMultilevel"/>
    <w:tmpl w:val="525AA03E"/>
    <w:lvl w:ilvl="0" w:tplc="13C23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A6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C5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C9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2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E7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41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06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B80EBA"/>
    <w:multiLevelType w:val="hybridMultilevel"/>
    <w:tmpl w:val="406C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59F5"/>
    <w:multiLevelType w:val="hybridMultilevel"/>
    <w:tmpl w:val="D9785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7FEB"/>
    <w:multiLevelType w:val="hybridMultilevel"/>
    <w:tmpl w:val="840AD68E"/>
    <w:lvl w:ilvl="0" w:tplc="E538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B1B27"/>
    <w:multiLevelType w:val="hybridMultilevel"/>
    <w:tmpl w:val="93CEBE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6430"/>
    <w:multiLevelType w:val="hybridMultilevel"/>
    <w:tmpl w:val="C7A2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53EF0"/>
    <w:multiLevelType w:val="hybridMultilevel"/>
    <w:tmpl w:val="58D6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83CF6"/>
    <w:multiLevelType w:val="hybridMultilevel"/>
    <w:tmpl w:val="C4C0A5EA"/>
    <w:lvl w:ilvl="0" w:tplc="7EFCE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8E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C0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50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C9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8D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00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4C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E0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5D82C20"/>
    <w:multiLevelType w:val="hybridMultilevel"/>
    <w:tmpl w:val="A664D1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A0081"/>
    <w:multiLevelType w:val="hybridMultilevel"/>
    <w:tmpl w:val="18AE53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C73C0"/>
    <w:multiLevelType w:val="hybridMultilevel"/>
    <w:tmpl w:val="CCCC623C"/>
    <w:lvl w:ilvl="0" w:tplc="1706AC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69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4D1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AC4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A7B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41F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027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6ED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E30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07B9C"/>
    <w:multiLevelType w:val="hybridMultilevel"/>
    <w:tmpl w:val="C21638A8"/>
    <w:lvl w:ilvl="0" w:tplc="001EEB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643CF"/>
    <w:multiLevelType w:val="hybridMultilevel"/>
    <w:tmpl w:val="45AE9C2E"/>
    <w:lvl w:ilvl="0" w:tplc="137AA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8A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219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64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0A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8A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A9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CE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30F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511042"/>
    <w:multiLevelType w:val="hybridMultilevel"/>
    <w:tmpl w:val="0A72F4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60153"/>
    <w:multiLevelType w:val="hybridMultilevel"/>
    <w:tmpl w:val="096851DC"/>
    <w:lvl w:ilvl="0" w:tplc="BACEF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2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85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09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C4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20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23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87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59253945">
    <w:abstractNumId w:val="18"/>
  </w:num>
  <w:num w:numId="2" w16cid:durableId="829446430">
    <w:abstractNumId w:val="10"/>
  </w:num>
  <w:num w:numId="3" w16cid:durableId="1945765758">
    <w:abstractNumId w:val="20"/>
  </w:num>
  <w:num w:numId="4" w16cid:durableId="1891576480">
    <w:abstractNumId w:val="15"/>
  </w:num>
  <w:num w:numId="5" w16cid:durableId="713774767">
    <w:abstractNumId w:val="16"/>
  </w:num>
  <w:num w:numId="6" w16cid:durableId="1858419457">
    <w:abstractNumId w:val="11"/>
  </w:num>
  <w:num w:numId="7" w16cid:durableId="1900357075">
    <w:abstractNumId w:val="8"/>
  </w:num>
  <w:num w:numId="8" w16cid:durableId="1262837051">
    <w:abstractNumId w:val="9"/>
  </w:num>
  <w:num w:numId="9" w16cid:durableId="153186146">
    <w:abstractNumId w:val="12"/>
  </w:num>
  <w:num w:numId="10" w16cid:durableId="2059501470">
    <w:abstractNumId w:val="2"/>
  </w:num>
  <w:num w:numId="11" w16cid:durableId="1909144342">
    <w:abstractNumId w:val="21"/>
  </w:num>
  <w:num w:numId="12" w16cid:durableId="1813592856">
    <w:abstractNumId w:val="6"/>
  </w:num>
  <w:num w:numId="13" w16cid:durableId="128286262">
    <w:abstractNumId w:val="7"/>
  </w:num>
  <w:num w:numId="14" w16cid:durableId="1217736577">
    <w:abstractNumId w:val="3"/>
  </w:num>
  <w:num w:numId="15" w16cid:durableId="2028675435">
    <w:abstractNumId w:val="1"/>
  </w:num>
  <w:num w:numId="16" w16cid:durableId="1440103953">
    <w:abstractNumId w:val="17"/>
  </w:num>
  <w:num w:numId="17" w16cid:durableId="1976178951">
    <w:abstractNumId w:val="0"/>
  </w:num>
  <w:num w:numId="18" w16cid:durableId="353770467">
    <w:abstractNumId w:val="4"/>
  </w:num>
  <w:num w:numId="19" w16cid:durableId="167990025">
    <w:abstractNumId w:val="13"/>
  </w:num>
  <w:num w:numId="20" w16cid:durableId="1580939344">
    <w:abstractNumId w:val="5"/>
  </w:num>
  <w:num w:numId="21" w16cid:durableId="627855490">
    <w:abstractNumId w:val="19"/>
  </w:num>
  <w:num w:numId="22" w16cid:durableId="13177599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7A"/>
    <w:rsid w:val="00000128"/>
    <w:rsid w:val="0000281C"/>
    <w:rsid w:val="00005AF3"/>
    <w:rsid w:val="0001269C"/>
    <w:rsid w:val="00013B76"/>
    <w:rsid w:val="00021607"/>
    <w:rsid w:val="00032A84"/>
    <w:rsid w:val="0004062F"/>
    <w:rsid w:val="00042461"/>
    <w:rsid w:val="000563CC"/>
    <w:rsid w:val="000620E4"/>
    <w:rsid w:val="00085BE8"/>
    <w:rsid w:val="000979FB"/>
    <w:rsid w:val="000B3552"/>
    <w:rsid w:val="000B50D0"/>
    <w:rsid w:val="000B76AA"/>
    <w:rsid w:val="000C0BD8"/>
    <w:rsid w:val="000C2B49"/>
    <w:rsid w:val="000C60E9"/>
    <w:rsid w:val="000D2AF4"/>
    <w:rsid w:val="000D7E4B"/>
    <w:rsid w:val="000E0FBE"/>
    <w:rsid w:val="000E4516"/>
    <w:rsid w:val="000E72C3"/>
    <w:rsid w:val="000F18BB"/>
    <w:rsid w:val="000F285B"/>
    <w:rsid w:val="000F38F7"/>
    <w:rsid w:val="000F3F1D"/>
    <w:rsid w:val="00112E87"/>
    <w:rsid w:val="00115B66"/>
    <w:rsid w:val="00117E4B"/>
    <w:rsid w:val="001235A0"/>
    <w:rsid w:val="00124F23"/>
    <w:rsid w:val="00132FAF"/>
    <w:rsid w:val="00133469"/>
    <w:rsid w:val="00133AAB"/>
    <w:rsid w:val="00142502"/>
    <w:rsid w:val="00143B7D"/>
    <w:rsid w:val="00144666"/>
    <w:rsid w:val="001510D3"/>
    <w:rsid w:val="00154B98"/>
    <w:rsid w:val="001565D7"/>
    <w:rsid w:val="00167A0B"/>
    <w:rsid w:val="00173489"/>
    <w:rsid w:val="00180389"/>
    <w:rsid w:val="00183FD4"/>
    <w:rsid w:val="0019237C"/>
    <w:rsid w:val="001939F2"/>
    <w:rsid w:val="001A1486"/>
    <w:rsid w:val="001A72EF"/>
    <w:rsid w:val="001B708F"/>
    <w:rsid w:val="001C3BFD"/>
    <w:rsid w:val="001C4479"/>
    <w:rsid w:val="001C4A69"/>
    <w:rsid w:val="001D085D"/>
    <w:rsid w:val="001D0B63"/>
    <w:rsid w:val="001D5E20"/>
    <w:rsid w:val="001E5284"/>
    <w:rsid w:val="001E7C74"/>
    <w:rsid w:val="001F4147"/>
    <w:rsid w:val="001F42A8"/>
    <w:rsid w:val="001F548C"/>
    <w:rsid w:val="001F7191"/>
    <w:rsid w:val="00201C9F"/>
    <w:rsid w:val="002037F8"/>
    <w:rsid w:val="00207967"/>
    <w:rsid w:val="00210C18"/>
    <w:rsid w:val="00213683"/>
    <w:rsid w:val="002155D9"/>
    <w:rsid w:val="00223A10"/>
    <w:rsid w:val="002276D0"/>
    <w:rsid w:val="002317FD"/>
    <w:rsid w:val="00231926"/>
    <w:rsid w:val="002416D0"/>
    <w:rsid w:val="002422BB"/>
    <w:rsid w:val="00256690"/>
    <w:rsid w:val="00260BF1"/>
    <w:rsid w:val="0026133B"/>
    <w:rsid w:val="00262E81"/>
    <w:rsid w:val="002652DC"/>
    <w:rsid w:val="00270E39"/>
    <w:rsid w:val="002815CA"/>
    <w:rsid w:val="00284B29"/>
    <w:rsid w:val="00287774"/>
    <w:rsid w:val="00290826"/>
    <w:rsid w:val="00297DB6"/>
    <w:rsid w:val="002A33DD"/>
    <w:rsid w:val="002A5045"/>
    <w:rsid w:val="002C0F70"/>
    <w:rsid w:val="002C632D"/>
    <w:rsid w:val="002D6120"/>
    <w:rsid w:val="002E2103"/>
    <w:rsid w:val="002E30E8"/>
    <w:rsid w:val="002E5358"/>
    <w:rsid w:val="002E6193"/>
    <w:rsid w:val="002E6290"/>
    <w:rsid w:val="002F6707"/>
    <w:rsid w:val="00305E5C"/>
    <w:rsid w:val="003113A2"/>
    <w:rsid w:val="00321D1D"/>
    <w:rsid w:val="00322FF6"/>
    <w:rsid w:val="003239EC"/>
    <w:rsid w:val="00337D8F"/>
    <w:rsid w:val="00343F1B"/>
    <w:rsid w:val="00344838"/>
    <w:rsid w:val="00361936"/>
    <w:rsid w:val="00362248"/>
    <w:rsid w:val="003700D4"/>
    <w:rsid w:val="0037315F"/>
    <w:rsid w:val="0037483F"/>
    <w:rsid w:val="003758C0"/>
    <w:rsid w:val="003944A1"/>
    <w:rsid w:val="00397BAC"/>
    <w:rsid w:val="003A76DA"/>
    <w:rsid w:val="003B0AC7"/>
    <w:rsid w:val="003B1FAE"/>
    <w:rsid w:val="003B4D59"/>
    <w:rsid w:val="003B7830"/>
    <w:rsid w:val="003C2661"/>
    <w:rsid w:val="003C2CA9"/>
    <w:rsid w:val="003C3958"/>
    <w:rsid w:val="003C39BF"/>
    <w:rsid w:val="003C5B92"/>
    <w:rsid w:val="003D45C0"/>
    <w:rsid w:val="003E244E"/>
    <w:rsid w:val="003E3747"/>
    <w:rsid w:val="003E4DE6"/>
    <w:rsid w:val="003E5579"/>
    <w:rsid w:val="003E77BE"/>
    <w:rsid w:val="003F6EC7"/>
    <w:rsid w:val="003F7B6A"/>
    <w:rsid w:val="004018CF"/>
    <w:rsid w:val="00405A1E"/>
    <w:rsid w:val="00412DD2"/>
    <w:rsid w:val="004172C4"/>
    <w:rsid w:val="00417418"/>
    <w:rsid w:val="00421119"/>
    <w:rsid w:val="004224CE"/>
    <w:rsid w:val="004258A0"/>
    <w:rsid w:val="00432BF6"/>
    <w:rsid w:val="0043736E"/>
    <w:rsid w:val="00441849"/>
    <w:rsid w:val="004439C7"/>
    <w:rsid w:val="00452192"/>
    <w:rsid w:val="00461BE3"/>
    <w:rsid w:val="00462E61"/>
    <w:rsid w:val="00474F87"/>
    <w:rsid w:val="004759B8"/>
    <w:rsid w:val="00485A57"/>
    <w:rsid w:val="00490600"/>
    <w:rsid w:val="004937B2"/>
    <w:rsid w:val="00494606"/>
    <w:rsid w:val="0049700F"/>
    <w:rsid w:val="004A5424"/>
    <w:rsid w:val="004A6DC8"/>
    <w:rsid w:val="004B1689"/>
    <w:rsid w:val="004B4E5D"/>
    <w:rsid w:val="004B69CF"/>
    <w:rsid w:val="004C52A5"/>
    <w:rsid w:val="004C76E3"/>
    <w:rsid w:val="004C7EE7"/>
    <w:rsid w:val="004D028D"/>
    <w:rsid w:val="004D6534"/>
    <w:rsid w:val="004E6863"/>
    <w:rsid w:val="004E68BA"/>
    <w:rsid w:val="004E691C"/>
    <w:rsid w:val="004F1EAC"/>
    <w:rsid w:val="004F4142"/>
    <w:rsid w:val="00502DAB"/>
    <w:rsid w:val="00507FF5"/>
    <w:rsid w:val="005107A0"/>
    <w:rsid w:val="00520BAC"/>
    <w:rsid w:val="005363FD"/>
    <w:rsid w:val="00536957"/>
    <w:rsid w:val="00541959"/>
    <w:rsid w:val="0054759C"/>
    <w:rsid w:val="00547C53"/>
    <w:rsid w:val="00547DC0"/>
    <w:rsid w:val="00555F48"/>
    <w:rsid w:val="0055660B"/>
    <w:rsid w:val="005647B9"/>
    <w:rsid w:val="00576769"/>
    <w:rsid w:val="00577E57"/>
    <w:rsid w:val="00584B84"/>
    <w:rsid w:val="0058566D"/>
    <w:rsid w:val="00585A34"/>
    <w:rsid w:val="00595F0B"/>
    <w:rsid w:val="005A54E2"/>
    <w:rsid w:val="005A79CA"/>
    <w:rsid w:val="005B0103"/>
    <w:rsid w:val="005B0888"/>
    <w:rsid w:val="005B135C"/>
    <w:rsid w:val="005B317A"/>
    <w:rsid w:val="005C1DEE"/>
    <w:rsid w:val="005D12C4"/>
    <w:rsid w:val="005D490E"/>
    <w:rsid w:val="005E3CCD"/>
    <w:rsid w:val="005E41B9"/>
    <w:rsid w:val="005F68B7"/>
    <w:rsid w:val="005F7BFD"/>
    <w:rsid w:val="00606ABE"/>
    <w:rsid w:val="00613BF9"/>
    <w:rsid w:val="00616DA4"/>
    <w:rsid w:val="0062315F"/>
    <w:rsid w:val="00631379"/>
    <w:rsid w:val="00643E02"/>
    <w:rsid w:val="0065160D"/>
    <w:rsid w:val="00653E82"/>
    <w:rsid w:val="00654A66"/>
    <w:rsid w:val="006567DB"/>
    <w:rsid w:val="00662358"/>
    <w:rsid w:val="00667E28"/>
    <w:rsid w:val="00670EE8"/>
    <w:rsid w:val="0067630C"/>
    <w:rsid w:val="0067682F"/>
    <w:rsid w:val="00681A8C"/>
    <w:rsid w:val="0068660F"/>
    <w:rsid w:val="006A1884"/>
    <w:rsid w:val="006A6AF2"/>
    <w:rsid w:val="006B721F"/>
    <w:rsid w:val="006C11E3"/>
    <w:rsid w:val="006C193F"/>
    <w:rsid w:val="006C29C3"/>
    <w:rsid w:val="006C2D31"/>
    <w:rsid w:val="006C2E3A"/>
    <w:rsid w:val="006C347A"/>
    <w:rsid w:val="006C702E"/>
    <w:rsid w:val="006C7683"/>
    <w:rsid w:val="006D0121"/>
    <w:rsid w:val="006D43AE"/>
    <w:rsid w:val="006D465D"/>
    <w:rsid w:val="006E058C"/>
    <w:rsid w:val="006E68CD"/>
    <w:rsid w:val="006F01D2"/>
    <w:rsid w:val="006F29B4"/>
    <w:rsid w:val="006F36C9"/>
    <w:rsid w:val="00703FD1"/>
    <w:rsid w:val="00706113"/>
    <w:rsid w:val="00714D3E"/>
    <w:rsid w:val="00722A43"/>
    <w:rsid w:val="00723E8C"/>
    <w:rsid w:val="00737B4F"/>
    <w:rsid w:val="00744603"/>
    <w:rsid w:val="007509E0"/>
    <w:rsid w:val="007532C8"/>
    <w:rsid w:val="00755F01"/>
    <w:rsid w:val="00757842"/>
    <w:rsid w:val="00762E81"/>
    <w:rsid w:val="00773CAC"/>
    <w:rsid w:val="00777067"/>
    <w:rsid w:val="007808FB"/>
    <w:rsid w:val="0078276D"/>
    <w:rsid w:val="007A2827"/>
    <w:rsid w:val="007A4E4F"/>
    <w:rsid w:val="007B0631"/>
    <w:rsid w:val="007B17CB"/>
    <w:rsid w:val="007B3179"/>
    <w:rsid w:val="007B3D77"/>
    <w:rsid w:val="007B5AB4"/>
    <w:rsid w:val="007C50A3"/>
    <w:rsid w:val="007C5EB4"/>
    <w:rsid w:val="007C783F"/>
    <w:rsid w:val="007C7C73"/>
    <w:rsid w:val="007D1D92"/>
    <w:rsid w:val="007D27E9"/>
    <w:rsid w:val="007D5CAF"/>
    <w:rsid w:val="007E1F2C"/>
    <w:rsid w:val="007E40FF"/>
    <w:rsid w:val="007E42E0"/>
    <w:rsid w:val="007F47C1"/>
    <w:rsid w:val="007F7992"/>
    <w:rsid w:val="00800553"/>
    <w:rsid w:val="0080576C"/>
    <w:rsid w:val="00806122"/>
    <w:rsid w:val="0082252E"/>
    <w:rsid w:val="00822851"/>
    <w:rsid w:val="00836F4E"/>
    <w:rsid w:val="00852302"/>
    <w:rsid w:val="008523BE"/>
    <w:rsid w:val="0085536C"/>
    <w:rsid w:val="00857047"/>
    <w:rsid w:val="00857258"/>
    <w:rsid w:val="00865B2E"/>
    <w:rsid w:val="00872305"/>
    <w:rsid w:val="00873751"/>
    <w:rsid w:val="00876802"/>
    <w:rsid w:val="00877BA1"/>
    <w:rsid w:val="00885656"/>
    <w:rsid w:val="008945ED"/>
    <w:rsid w:val="008956E0"/>
    <w:rsid w:val="008A27F0"/>
    <w:rsid w:val="008A7919"/>
    <w:rsid w:val="008B17ED"/>
    <w:rsid w:val="008B303A"/>
    <w:rsid w:val="008B3BC8"/>
    <w:rsid w:val="008B7756"/>
    <w:rsid w:val="008C1BB9"/>
    <w:rsid w:val="008D5219"/>
    <w:rsid w:val="008D5D25"/>
    <w:rsid w:val="008E145D"/>
    <w:rsid w:val="008E280F"/>
    <w:rsid w:val="008E686F"/>
    <w:rsid w:val="008E73CE"/>
    <w:rsid w:val="00900FAE"/>
    <w:rsid w:val="00902B44"/>
    <w:rsid w:val="0090634B"/>
    <w:rsid w:val="0091124C"/>
    <w:rsid w:val="0091236D"/>
    <w:rsid w:val="00913B88"/>
    <w:rsid w:val="00917153"/>
    <w:rsid w:val="009241E6"/>
    <w:rsid w:val="00925170"/>
    <w:rsid w:val="009261AB"/>
    <w:rsid w:val="00932F8E"/>
    <w:rsid w:val="009356AD"/>
    <w:rsid w:val="009535ED"/>
    <w:rsid w:val="00954050"/>
    <w:rsid w:val="009542B8"/>
    <w:rsid w:val="0095450D"/>
    <w:rsid w:val="0095512E"/>
    <w:rsid w:val="00970623"/>
    <w:rsid w:val="00974CDE"/>
    <w:rsid w:val="00976A7A"/>
    <w:rsid w:val="009904BE"/>
    <w:rsid w:val="00992410"/>
    <w:rsid w:val="0099401E"/>
    <w:rsid w:val="009974FF"/>
    <w:rsid w:val="009A018F"/>
    <w:rsid w:val="009A0B3D"/>
    <w:rsid w:val="009A480F"/>
    <w:rsid w:val="009A66B8"/>
    <w:rsid w:val="009A7772"/>
    <w:rsid w:val="009B06A3"/>
    <w:rsid w:val="009B4124"/>
    <w:rsid w:val="009C0FB7"/>
    <w:rsid w:val="009C6045"/>
    <w:rsid w:val="009C6ADB"/>
    <w:rsid w:val="009D5872"/>
    <w:rsid w:val="009F23D1"/>
    <w:rsid w:val="00A00A92"/>
    <w:rsid w:val="00A016C3"/>
    <w:rsid w:val="00A03036"/>
    <w:rsid w:val="00A10629"/>
    <w:rsid w:val="00A118DF"/>
    <w:rsid w:val="00A14B08"/>
    <w:rsid w:val="00A20AD6"/>
    <w:rsid w:val="00A2482C"/>
    <w:rsid w:val="00A263A9"/>
    <w:rsid w:val="00A30830"/>
    <w:rsid w:val="00A310C8"/>
    <w:rsid w:val="00A3238F"/>
    <w:rsid w:val="00A323A2"/>
    <w:rsid w:val="00A36E59"/>
    <w:rsid w:val="00A4569A"/>
    <w:rsid w:val="00A51542"/>
    <w:rsid w:val="00A52B70"/>
    <w:rsid w:val="00A54525"/>
    <w:rsid w:val="00A63515"/>
    <w:rsid w:val="00A64A80"/>
    <w:rsid w:val="00A66009"/>
    <w:rsid w:val="00A6780D"/>
    <w:rsid w:val="00A87A73"/>
    <w:rsid w:val="00A95E0C"/>
    <w:rsid w:val="00AA40CB"/>
    <w:rsid w:val="00AB126B"/>
    <w:rsid w:val="00AB4F5D"/>
    <w:rsid w:val="00AC410E"/>
    <w:rsid w:val="00AC4F30"/>
    <w:rsid w:val="00AD1997"/>
    <w:rsid w:val="00AD5A80"/>
    <w:rsid w:val="00AE2FD8"/>
    <w:rsid w:val="00AE32FD"/>
    <w:rsid w:val="00AF2013"/>
    <w:rsid w:val="00B03DBA"/>
    <w:rsid w:val="00B041B0"/>
    <w:rsid w:val="00B07B45"/>
    <w:rsid w:val="00B10494"/>
    <w:rsid w:val="00B12463"/>
    <w:rsid w:val="00B22A24"/>
    <w:rsid w:val="00B22AFA"/>
    <w:rsid w:val="00B25C17"/>
    <w:rsid w:val="00B32BBD"/>
    <w:rsid w:val="00B33B70"/>
    <w:rsid w:val="00B359C3"/>
    <w:rsid w:val="00B426BE"/>
    <w:rsid w:val="00B42D42"/>
    <w:rsid w:val="00B60AF7"/>
    <w:rsid w:val="00B6272A"/>
    <w:rsid w:val="00B678A3"/>
    <w:rsid w:val="00B70367"/>
    <w:rsid w:val="00B74667"/>
    <w:rsid w:val="00B820F1"/>
    <w:rsid w:val="00B836B2"/>
    <w:rsid w:val="00B84EFC"/>
    <w:rsid w:val="00B905C0"/>
    <w:rsid w:val="00B92E99"/>
    <w:rsid w:val="00BB02AE"/>
    <w:rsid w:val="00BB19D6"/>
    <w:rsid w:val="00BC0592"/>
    <w:rsid w:val="00BC1BDF"/>
    <w:rsid w:val="00BD3B6A"/>
    <w:rsid w:val="00BE783B"/>
    <w:rsid w:val="00BF2148"/>
    <w:rsid w:val="00BF23D2"/>
    <w:rsid w:val="00BF4DCF"/>
    <w:rsid w:val="00BF7AFE"/>
    <w:rsid w:val="00BF7FA2"/>
    <w:rsid w:val="00C16915"/>
    <w:rsid w:val="00C23192"/>
    <w:rsid w:val="00C2570F"/>
    <w:rsid w:val="00C3224E"/>
    <w:rsid w:val="00C3569D"/>
    <w:rsid w:val="00C46084"/>
    <w:rsid w:val="00C47EF3"/>
    <w:rsid w:val="00C5413B"/>
    <w:rsid w:val="00C5687C"/>
    <w:rsid w:val="00C57B13"/>
    <w:rsid w:val="00C61B85"/>
    <w:rsid w:val="00C80BE7"/>
    <w:rsid w:val="00C86551"/>
    <w:rsid w:val="00CA4391"/>
    <w:rsid w:val="00CC46EA"/>
    <w:rsid w:val="00CE297B"/>
    <w:rsid w:val="00D05D60"/>
    <w:rsid w:val="00D1640C"/>
    <w:rsid w:val="00D227BF"/>
    <w:rsid w:val="00D22C1A"/>
    <w:rsid w:val="00D26799"/>
    <w:rsid w:val="00D3261A"/>
    <w:rsid w:val="00D4786F"/>
    <w:rsid w:val="00D51C05"/>
    <w:rsid w:val="00D5255D"/>
    <w:rsid w:val="00D541F6"/>
    <w:rsid w:val="00D57059"/>
    <w:rsid w:val="00D61AA3"/>
    <w:rsid w:val="00D63F44"/>
    <w:rsid w:val="00D6683E"/>
    <w:rsid w:val="00D67AFE"/>
    <w:rsid w:val="00D87FA6"/>
    <w:rsid w:val="00D916CC"/>
    <w:rsid w:val="00D92C42"/>
    <w:rsid w:val="00DA56B5"/>
    <w:rsid w:val="00DB188C"/>
    <w:rsid w:val="00DB2240"/>
    <w:rsid w:val="00DB2913"/>
    <w:rsid w:val="00DB2F7B"/>
    <w:rsid w:val="00DB725C"/>
    <w:rsid w:val="00DC7643"/>
    <w:rsid w:val="00DD0B3B"/>
    <w:rsid w:val="00DD7AAE"/>
    <w:rsid w:val="00DE052E"/>
    <w:rsid w:val="00DE2D67"/>
    <w:rsid w:val="00DE3970"/>
    <w:rsid w:val="00DE6D1D"/>
    <w:rsid w:val="00DF6135"/>
    <w:rsid w:val="00E0697C"/>
    <w:rsid w:val="00E07344"/>
    <w:rsid w:val="00E1389B"/>
    <w:rsid w:val="00E32C01"/>
    <w:rsid w:val="00E46B30"/>
    <w:rsid w:val="00E46E01"/>
    <w:rsid w:val="00E47F35"/>
    <w:rsid w:val="00E51A4B"/>
    <w:rsid w:val="00E60C37"/>
    <w:rsid w:val="00E610E2"/>
    <w:rsid w:val="00E62836"/>
    <w:rsid w:val="00E64E31"/>
    <w:rsid w:val="00E75C7A"/>
    <w:rsid w:val="00E767C5"/>
    <w:rsid w:val="00E77D15"/>
    <w:rsid w:val="00E8122E"/>
    <w:rsid w:val="00E8357C"/>
    <w:rsid w:val="00E84088"/>
    <w:rsid w:val="00E84839"/>
    <w:rsid w:val="00E85B6E"/>
    <w:rsid w:val="00E93BE3"/>
    <w:rsid w:val="00EB1F93"/>
    <w:rsid w:val="00EB267B"/>
    <w:rsid w:val="00EB5D7B"/>
    <w:rsid w:val="00EB79F0"/>
    <w:rsid w:val="00EB7A27"/>
    <w:rsid w:val="00EC259A"/>
    <w:rsid w:val="00EC42AA"/>
    <w:rsid w:val="00EC461B"/>
    <w:rsid w:val="00EC4B92"/>
    <w:rsid w:val="00ED2ECC"/>
    <w:rsid w:val="00ED4A21"/>
    <w:rsid w:val="00EE356C"/>
    <w:rsid w:val="00F00290"/>
    <w:rsid w:val="00F00D78"/>
    <w:rsid w:val="00F01E9F"/>
    <w:rsid w:val="00F06748"/>
    <w:rsid w:val="00F1228D"/>
    <w:rsid w:val="00F17779"/>
    <w:rsid w:val="00F25682"/>
    <w:rsid w:val="00F25887"/>
    <w:rsid w:val="00F26727"/>
    <w:rsid w:val="00F35338"/>
    <w:rsid w:val="00F40073"/>
    <w:rsid w:val="00F4613C"/>
    <w:rsid w:val="00F50144"/>
    <w:rsid w:val="00F5025F"/>
    <w:rsid w:val="00F50939"/>
    <w:rsid w:val="00F536EA"/>
    <w:rsid w:val="00F5373D"/>
    <w:rsid w:val="00F61300"/>
    <w:rsid w:val="00F8120D"/>
    <w:rsid w:val="00F82520"/>
    <w:rsid w:val="00F87193"/>
    <w:rsid w:val="00FA203D"/>
    <w:rsid w:val="00FA266C"/>
    <w:rsid w:val="00FA3948"/>
    <w:rsid w:val="00FB0844"/>
    <w:rsid w:val="00FB4452"/>
    <w:rsid w:val="00FB45C1"/>
    <w:rsid w:val="00FB5D65"/>
    <w:rsid w:val="00FC17B2"/>
    <w:rsid w:val="00FC267D"/>
    <w:rsid w:val="00FC306C"/>
    <w:rsid w:val="00FC4B62"/>
    <w:rsid w:val="00FC7825"/>
    <w:rsid w:val="00FD457A"/>
    <w:rsid w:val="00FD6C4E"/>
    <w:rsid w:val="00FD7262"/>
    <w:rsid w:val="00FD72B6"/>
    <w:rsid w:val="00FD7415"/>
    <w:rsid w:val="00FE45AD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3300B825"/>
  <w15:docId w15:val="{D707B691-B33C-43B0-A26A-0649F527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B6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02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7D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3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23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23D1"/>
  </w:style>
  <w:style w:type="paragraph" w:styleId="BalloonText">
    <w:name w:val="Balloon Text"/>
    <w:basedOn w:val="Normal"/>
    <w:link w:val="BalloonTextChar"/>
    <w:rsid w:val="000F3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8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02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7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0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C7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FollowedHyperlink">
    <w:name w:val="FollowedHyperlink"/>
    <w:basedOn w:val="DefaultParagraphFont"/>
    <w:rsid w:val="001C3BF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47DC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47DC0"/>
    <w:pPr>
      <w:spacing w:after="100" w:line="276" w:lineRule="auto"/>
    </w:pPr>
    <w:rPr>
      <w:rFonts w:eastAsiaTheme="minorHAnsi" w:cs="Arial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47DC0"/>
    <w:pPr>
      <w:spacing w:after="100" w:line="276" w:lineRule="auto"/>
      <w:ind w:left="220"/>
    </w:pPr>
    <w:rPr>
      <w:rFonts w:eastAsiaTheme="minorHAnsi" w:cs="Arial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47D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547DC0"/>
    <w:rPr>
      <w:rFonts w:ascii="Arial" w:eastAsiaTheme="minorHAnsi" w:hAnsi="Arial" w:cs="Arial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83FD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78A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36E59"/>
    <w:rPr>
      <w:rFonts w:ascii="Segoe UI" w:hAnsi="Segoe UI" w:cs="Segoe UI" w:hint="default"/>
      <w:color w:val="262626"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6E59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A32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79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66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0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9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8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9" Type="http://schemas.openxmlformats.org/officeDocument/2006/relationships/image" Target="media/image25.png"/><Relationship Id="rId21" Type="http://schemas.openxmlformats.org/officeDocument/2006/relationships/image" Target="media/image9.png"/><Relationship Id="rId34" Type="http://schemas.openxmlformats.org/officeDocument/2006/relationships/hyperlink" Target="mailto:financesystemssupport@hud.ac.uk" TargetMode="External"/><Relationship Id="rId42" Type="http://schemas.openxmlformats.org/officeDocument/2006/relationships/image" Target="media/image28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BUFDG.ac.uk" TargetMode="External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nanceSystemsSupport@hud.ac.uk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FinanceSystemsSupport@hud.ac.uk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46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1AE824DF9B342B266D4D7A08E83E0" ma:contentTypeVersion="12" ma:contentTypeDescription="Create a new document." ma:contentTypeScope="" ma:versionID="f82d10cfe7371bac7ff1f0ebd96b6572">
  <xsd:schema xmlns:xsd="http://www.w3.org/2001/XMLSchema" xmlns:xs="http://www.w3.org/2001/XMLSchema" xmlns:p="http://schemas.microsoft.com/office/2006/metadata/properties" xmlns:ns2="1dc8bb2d-f722-4bec-949f-a3e3d084efc7" xmlns:ns3="ce109027-a063-4d6f-94e2-78339d31b068" targetNamespace="http://schemas.microsoft.com/office/2006/metadata/properties" ma:root="true" ma:fieldsID="af0b2c2a0c33903690dccb5c998f2f04" ns2:_="" ns3:_="">
    <xsd:import namespace="1dc8bb2d-f722-4bec-949f-a3e3d084efc7"/>
    <xsd:import namespace="ce109027-a063-4d6f-94e2-78339d31b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8bb2d-f722-4bec-949f-a3e3d084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27-a063-4d6f-94e2-78339d31b0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f7b975-82d6-44ac-a727-9808753f1610}" ma:internalName="TaxCatchAll" ma:showField="CatchAllData" ma:web="ce109027-a063-4d6f-94e2-78339d31b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09027-a063-4d6f-94e2-78339d31b068" xsi:nil="true"/>
    <lcf76f155ced4ddcb4097134ff3c332f xmlns="1dc8bb2d-f722-4bec-949f-a3e3d084ef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6B9AD4-F633-4F2E-883D-07F2BB509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551F9-1A55-409D-89DC-F55709AB0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8bb2d-f722-4bec-949f-a3e3d084efc7"/>
    <ds:schemaRef ds:uri="ce109027-a063-4d6f-94e2-78339d31b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562D6-627F-4ED7-953B-9EB19AD82D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6BB52-3DE7-452B-9F2A-3A58C165784B}">
  <ds:schemaRefs>
    <ds:schemaRef ds:uri="http://schemas.microsoft.com/office/2006/metadata/properties"/>
    <ds:schemaRef ds:uri="http://schemas.microsoft.com/office/infopath/2007/PartnerControls"/>
    <ds:schemaRef ds:uri="ce109027-a063-4d6f-94e2-78339d31b068"/>
    <ds:schemaRef ds:uri="1dc8bb2d-f722-4bec-949f-a3e3d084ef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12</Pages>
  <Words>2203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Card Coding</vt:lpstr>
    </vt:vector>
  </TitlesOfParts>
  <Company>University of Huddersfield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Card Coding</dc:title>
  <dc:creator>Keith Alderman (FINAKA)</dc:creator>
  <cp:lastModifiedBy>Lindsey Smith</cp:lastModifiedBy>
  <cp:revision>217</cp:revision>
  <cp:lastPrinted>2025-05-20T10:33:00Z</cp:lastPrinted>
  <dcterms:created xsi:type="dcterms:W3CDTF">2024-05-23T16:21:00Z</dcterms:created>
  <dcterms:modified xsi:type="dcterms:W3CDTF">2025-06-25T08:18:00Z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0x010100B161AE824DF9B342B266D4D7A08E83E0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