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15B" w:rsidRPr="006418F3" w:rsidRDefault="0082115B" w:rsidP="0082115B">
      <w:pPr>
        <w:pStyle w:val="Heading4"/>
        <w:jc w:val="center"/>
        <w:rPr>
          <w:rFonts w:cs="Arial"/>
          <w:sz w:val="22"/>
          <w:szCs w:val="22"/>
        </w:rPr>
      </w:pPr>
      <w:r w:rsidRPr="006418F3">
        <w:rPr>
          <w:rFonts w:cs="Arial"/>
          <w:sz w:val="22"/>
          <w:szCs w:val="22"/>
        </w:rPr>
        <w:t>Leavers</w:t>
      </w:r>
      <w:r w:rsidR="00642711" w:rsidRPr="006418F3">
        <w:rPr>
          <w:rFonts w:cs="Arial"/>
          <w:sz w:val="22"/>
          <w:szCs w:val="22"/>
        </w:rPr>
        <w:t>’</w:t>
      </w:r>
      <w:r w:rsidRPr="006418F3">
        <w:rPr>
          <w:rFonts w:cs="Arial"/>
          <w:sz w:val="22"/>
          <w:szCs w:val="22"/>
        </w:rPr>
        <w:t xml:space="preserve"> Checklist: </w:t>
      </w:r>
      <w:r w:rsidR="008D246E" w:rsidRPr="006418F3">
        <w:rPr>
          <w:rFonts w:cs="Arial"/>
          <w:sz w:val="22"/>
          <w:szCs w:val="22"/>
        </w:rPr>
        <w:t>Guidance</w:t>
      </w:r>
      <w:r w:rsidRPr="006418F3">
        <w:rPr>
          <w:rFonts w:cs="Arial"/>
          <w:sz w:val="22"/>
          <w:szCs w:val="22"/>
        </w:rPr>
        <w:t xml:space="preserve"> for </w:t>
      </w:r>
      <w:r w:rsidR="00E948BB" w:rsidRPr="006418F3">
        <w:rPr>
          <w:rFonts w:cs="Arial"/>
          <w:sz w:val="22"/>
          <w:szCs w:val="22"/>
        </w:rPr>
        <w:t>managing your information</w:t>
      </w:r>
    </w:p>
    <w:p w:rsidR="0082115B" w:rsidRPr="006418F3" w:rsidRDefault="0082115B" w:rsidP="0082115B">
      <w:pPr>
        <w:rPr>
          <w:rFonts w:ascii="Arial" w:hAnsi="Arial" w:cs="Arial"/>
        </w:rPr>
      </w:pPr>
    </w:p>
    <w:p w:rsidR="0082115B" w:rsidRPr="006418F3" w:rsidRDefault="00FE4EC3" w:rsidP="0082115B">
      <w:pPr>
        <w:rPr>
          <w:rFonts w:ascii="Arial" w:hAnsi="Arial" w:cs="Arial"/>
        </w:rPr>
      </w:pPr>
      <w:r w:rsidRPr="006418F3">
        <w:rPr>
          <w:rFonts w:ascii="Arial" w:hAnsi="Arial" w:cs="Arial"/>
        </w:rPr>
        <w:t>Information</w:t>
      </w:r>
      <w:r w:rsidR="00E948BB" w:rsidRPr="006418F3">
        <w:rPr>
          <w:rFonts w:ascii="Arial" w:hAnsi="Arial" w:cs="Arial"/>
        </w:rPr>
        <w:t xml:space="preserve"> created and managed by staff, whilst in employment at the University of Huddersfield</w:t>
      </w:r>
      <w:r w:rsidR="00AA0C7C" w:rsidRPr="006418F3">
        <w:rPr>
          <w:rFonts w:ascii="Arial" w:hAnsi="Arial" w:cs="Arial"/>
        </w:rPr>
        <w:t>, is</w:t>
      </w:r>
      <w:r w:rsidR="00E948BB" w:rsidRPr="006418F3">
        <w:rPr>
          <w:rFonts w:ascii="Arial" w:hAnsi="Arial" w:cs="Arial"/>
        </w:rPr>
        <w:t xml:space="preserve"> the University’s property. Staff are responsible for </w:t>
      </w:r>
      <w:r w:rsidRPr="006418F3">
        <w:rPr>
          <w:rFonts w:ascii="Arial" w:hAnsi="Arial" w:cs="Arial"/>
        </w:rPr>
        <w:t>this</w:t>
      </w:r>
      <w:r w:rsidR="00E948BB" w:rsidRPr="006418F3">
        <w:rPr>
          <w:rFonts w:ascii="Arial" w:hAnsi="Arial" w:cs="Arial"/>
        </w:rPr>
        <w:t xml:space="preserve"> </w:t>
      </w:r>
      <w:r w:rsidRPr="006418F3">
        <w:rPr>
          <w:rFonts w:ascii="Arial" w:hAnsi="Arial" w:cs="Arial"/>
        </w:rPr>
        <w:t>information, from its</w:t>
      </w:r>
      <w:r w:rsidR="00E948BB" w:rsidRPr="006418F3">
        <w:rPr>
          <w:rFonts w:ascii="Arial" w:hAnsi="Arial" w:cs="Arial"/>
        </w:rPr>
        <w:t xml:space="preserve"> initial creat</w:t>
      </w:r>
      <w:r w:rsidRPr="006418F3">
        <w:rPr>
          <w:rFonts w:ascii="Arial" w:hAnsi="Arial" w:cs="Arial"/>
        </w:rPr>
        <w:t>ion or receipt, through to its</w:t>
      </w:r>
      <w:r w:rsidR="00E948BB" w:rsidRPr="006418F3">
        <w:rPr>
          <w:rFonts w:ascii="Arial" w:hAnsi="Arial" w:cs="Arial"/>
        </w:rPr>
        <w:t xml:space="preserve"> destruction or transfer to the University Archives. Staff are also responsible for </w:t>
      </w:r>
      <w:r w:rsidR="00063747" w:rsidRPr="006418F3">
        <w:rPr>
          <w:rFonts w:ascii="Arial" w:hAnsi="Arial" w:cs="Arial"/>
        </w:rPr>
        <w:t>putting arrangements in place for the ongoing management of this</w:t>
      </w:r>
      <w:r w:rsidR="00E948BB" w:rsidRPr="006418F3">
        <w:rPr>
          <w:rFonts w:ascii="Arial" w:hAnsi="Arial" w:cs="Arial"/>
        </w:rPr>
        <w:t xml:space="preserve"> information</w:t>
      </w:r>
      <w:r w:rsidR="00AA0C7C" w:rsidRPr="006418F3">
        <w:rPr>
          <w:rFonts w:ascii="Arial" w:hAnsi="Arial" w:cs="Arial"/>
        </w:rPr>
        <w:t>,</w:t>
      </w:r>
      <w:r w:rsidR="00E948BB" w:rsidRPr="006418F3">
        <w:rPr>
          <w:rFonts w:ascii="Arial" w:hAnsi="Arial" w:cs="Arial"/>
        </w:rPr>
        <w:t xml:space="preserve"> before they leave the University</w:t>
      </w:r>
      <w:r w:rsidR="00063747" w:rsidRPr="006418F3">
        <w:rPr>
          <w:rFonts w:ascii="Arial" w:hAnsi="Arial" w:cs="Arial"/>
        </w:rPr>
        <w:t xml:space="preserve">. This will include </w:t>
      </w:r>
      <w:r w:rsidRPr="006418F3">
        <w:rPr>
          <w:rFonts w:ascii="Arial" w:hAnsi="Arial" w:cs="Arial"/>
        </w:rPr>
        <w:t>deleting redundant information, organising and sharing information</w:t>
      </w:r>
      <w:r w:rsidR="00A07602" w:rsidRPr="006418F3">
        <w:rPr>
          <w:rFonts w:ascii="Arial" w:hAnsi="Arial" w:cs="Arial"/>
        </w:rPr>
        <w:t xml:space="preserve"> with colleagues</w:t>
      </w:r>
      <w:r w:rsidRPr="006418F3">
        <w:rPr>
          <w:rFonts w:ascii="Arial" w:hAnsi="Arial" w:cs="Arial"/>
        </w:rPr>
        <w:t xml:space="preserve"> and </w:t>
      </w:r>
      <w:r w:rsidR="00063747" w:rsidRPr="006418F3">
        <w:rPr>
          <w:rFonts w:ascii="Arial" w:hAnsi="Arial" w:cs="Arial"/>
        </w:rPr>
        <w:t xml:space="preserve">producing </w:t>
      </w:r>
      <w:r w:rsidR="0082115B" w:rsidRPr="006418F3">
        <w:rPr>
          <w:rFonts w:ascii="Arial" w:hAnsi="Arial" w:cs="Arial"/>
        </w:rPr>
        <w:t>coherent handover notes.</w:t>
      </w:r>
      <w:r w:rsidR="0082115B" w:rsidRPr="006418F3">
        <w:rPr>
          <w:rFonts w:ascii="Arial" w:hAnsi="Arial" w:cs="Arial"/>
          <w:b/>
        </w:rPr>
        <w:t xml:space="preserve"> </w:t>
      </w:r>
    </w:p>
    <w:p w:rsidR="0082115B" w:rsidRPr="006418F3" w:rsidRDefault="0082115B" w:rsidP="0082115B">
      <w:pPr>
        <w:rPr>
          <w:rFonts w:ascii="Arial" w:hAnsi="Arial" w:cs="Arial"/>
          <w:b/>
        </w:rPr>
      </w:pPr>
      <w:r w:rsidRPr="006418F3">
        <w:rPr>
          <w:rFonts w:ascii="Arial" w:hAnsi="Arial" w:cs="Arial"/>
        </w:rPr>
        <w:t xml:space="preserve">Below are some guidelines to help you </w:t>
      </w:r>
      <w:r w:rsidR="00063747" w:rsidRPr="006418F3">
        <w:rPr>
          <w:rFonts w:ascii="Arial" w:hAnsi="Arial" w:cs="Arial"/>
        </w:rPr>
        <w:t xml:space="preserve">review </w:t>
      </w:r>
      <w:r w:rsidRPr="006418F3">
        <w:rPr>
          <w:rFonts w:ascii="Arial" w:hAnsi="Arial" w:cs="Arial"/>
        </w:rPr>
        <w:t xml:space="preserve">your </w:t>
      </w:r>
      <w:r w:rsidR="00E948BB" w:rsidRPr="006418F3">
        <w:rPr>
          <w:rFonts w:ascii="Arial" w:hAnsi="Arial" w:cs="Arial"/>
        </w:rPr>
        <w:t>information</w:t>
      </w:r>
      <w:r w:rsidR="00F408CD" w:rsidRPr="006418F3">
        <w:rPr>
          <w:rFonts w:ascii="Arial" w:hAnsi="Arial" w:cs="Arial"/>
        </w:rPr>
        <w:t xml:space="preserve"> and ensure that it is appropriately handed over</w:t>
      </w:r>
      <w:r w:rsidRPr="006418F3">
        <w:rPr>
          <w:rFonts w:ascii="Arial" w:hAnsi="Arial" w:cs="Arial"/>
        </w:rPr>
        <w:t>.</w:t>
      </w:r>
    </w:p>
    <w:p w:rsidR="0082115B" w:rsidRPr="006418F3" w:rsidRDefault="0082115B" w:rsidP="0082115B">
      <w:pPr>
        <w:rPr>
          <w:rFonts w:ascii="Arial" w:hAnsi="Arial" w:cs="Arial"/>
          <w:b/>
        </w:rPr>
      </w:pPr>
    </w:p>
    <w:p w:rsidR="00C67CE2" w:rsidRPr="006418F3" w:rsidRDefault="00C67CE2" w:rsidP="00C67CE2">
      <w:pPr>
        <w:rPr>
          <w:rFonts w:ascii="Arial" w:hAnsi="Arial" w:cs="Arial"/>
          <w:b/>
        </w:rPr>
      </w:pPr>
      <w:r w:rsidRPr="006418F3">
        <w:rPr>
          <w:rFonts w:ascii="Arial" w:hAnsi="Arial" w:cs="Arial"/>
          <w:b/>
        </w:rPr>
        <w:t xml:space="preserve">Why should you manage </w:t>
      </w:r>
      <w:r w:rsidR="00F408CD" w:rsidRPr="006418F3">
        <w:rPr>
          <w:rFonts w:ascii="Arial" w:hAnsi="Arial" w:cs="Arial"/>
          <w:b/>
        </w:rPr>
        <w:t xml:space="preserve">the handover of </w:t>
      </w:r>
      <w:r w:rsidRPr="006418F3">
        <w:rPr>
          <w:rFonts w:ascii="Arial" w:hAnsi="Arial" w:cs="Arial"/>
          <w:b/>
        </w:rPr>
        <w:t>y</w:t>
      </w:r>
      <w:r w:rsidR="00F408CD" w:rsidRPr="006418F3">
        <w:rPr>
          <w:rFonts w:ascii="Arial" w:hAnsi="Arial" w:cs="Arial"/>
          <w:b/>
        </w:rPr>
        <w:t>our information</w:t>
      </w:r>
      <w:r w:rsidRPr="006418F3">
        <w:rPr>
          <w:rFonts w:ascii="Arial" w:hAnsi="Arial" w:cs="Arial"/>
          <w:b/>
        </w:rPr>
        <w:t>?</w:t>
      </w:r>
    </w:p>
    <w:p w:rsidR="00C67CE2" w:rsidRPr="006418F3" w:rsidRDefault="00E24E09" w:rsidP="00C67CE2">
      <w:pPr>
        <w:rPr>
          <w:rFonts w:ascii="Arial" w:hAnsi="Arial" w:cs="Arial"/>
        </w:rPr>
      </w:pPr>
      <w:r w:rsidRPr="006418F3">
        <w:rPr>
          <w:rFonts w:ascii="Arial" w:hAnsi="Arial" w:cs="Arial"/>
        </w:rPr>
        <w:t>Before</w:t>
      </w:r>
      <w:r w:rsidR="00CC6335" w:rsidRPr="006418F3">
        <w:rPr>
          <w:rFonts w:ascii="Arial" w:hAnsi="Arial" w:cs="Arial"/>
        </w:rPr>
        <w:t xml:space="preserve"> you leave the University you</w:t>
      </w:r>
      <w:r w:rsidR="00C67CE2" w:rsidRPr="006418F3">
        <w:rPr>
          <w:rFonts w:ascii="Arial" w:hAnsi="Arial" w:cs="Arial"/>
        </w:rPr>
        <w:t xml:space="preserve"> will need </w:t>
      </w:r>
      <w:r w:rsidR="00CC6335" w:rsidRPr="006418F3">
        <w:rPr>
          <w:rFonts w:ascii="Arial" w:hAnsi="Arial" w:cs="Arial"/>
        </w:rPr>
        <w:t xml:space="preserve">to </w:t>
      </w:r>
      <w:r w:rsidR="00C67CE2" w:rsidRPr="006418F3">
        <w:rPr>
          <w:rFonts w:ascii="Arial" w:hAnsi="Arial" w:cs="Arial"/>
        </w:rPr>
        <w:t xml:space="preserve">ensure that the information that you created </w:t>
      </w:r>
      <w:r w:rsidR="00CC6335" w:rsidRPr="006418F3">
        <w:rPr>
          <w:rFonts w:ascii="Arial" w:hAnsi="Arial" w:cs="Arial"/>
        </w:rPr>
        <w:t xml:space="preserve">or managed whilst </w:t>
      </w:r>
      <w:r w:rsidR="00C67CE2" w:rsidRPr="006418F3">
        <w:rPr>
          <w:rFonts w:ascii="Arial" w:hAnsi="Arial" w:cs="Arial"/>
        </w:rPr>
        <w:t xml:space="preserve">an employee </w:t>
      </w:r>
      <w:r w:rsidR="00CC6335" w:rsidRPr="006418F3">
        <w:rPr>
          <w:rFonts w:ascii="Arial" w:hAnsi="Arial" w:cs="Arial"/>
        </w:rPr>
        <w:t xml:space="preserve">is able to be understood and </w:t>
      </w:r>
      <w:r w:rsidR="00C67CE2" w:rsidRPr="006418F3">
        <w:rPr>
          <w:rFonts w:ascii="Arial" w:hAnsi="Arial" w:cs="Arial"/>
        </w:rPr>
        <w:t xml:space="preserve">managed </w:t>
      </w:r>
      <w:r w:rsidR="00F408CD" w:rsidRPr="006418F3">
        <w:rPr>
          <w:rFonts w:ascii="Arial" w:hAnsi="Arial" w:cs="Arial"/>
        </w:rPr>
        <w:t>by your colleagues</w:t>
      </w:r>
      <w:r w:rsidR="00C67CE2" w:rsidRPr="006418F3">
        <w:rPr>
          <w:rFonts w:ascii="Arial" w:hAnsi="Arial" w:cs="Arial"/>
        </w:rPr>
        <w:t xml:space="preserve">. </w:t>
      </w:r>
      <w:r w:rsidR="00CC6335" w:rsidRPr="006418F3">
        <w:rPr>
          <w:rFonts w:ascii="Arial" w:hAnsi="Arial" w:cs="Arial"/>
        </w:rPr>
        <w:t>Equally you</w:t>
      </w:r>
      <w:r w:rsidR="00C67CE2" w:rsidRPr="006418F3">
        <w:rPr>
          <w:rFonts w:ascii="Arial" w:hAnsi="Arial" w:cs="Arial"/>
        </w:rPr>
        <w:t xml:space="preserve"> need to ensure that </w:t>
      </w:r>
      <w:r w:rsidR="006C024D" w:rsidRPr="006418F3">
        <w:rPr>
          <w:rFonts w:ascii="Arial" w:hAnsi="Arial" w:cs="Arial"/>
        </w:rPr>
        <w:t xml:space="preserve">you delete redundant </w:t>
      </w:r>
      <w:r w:rsidR="009D5D22" w:rsidRPr="006418F3">
        <w:rPr>
          <w:rFonts w:ascii="Arial" w:hAnsi="Arial" w:cs="Arial"/>
        </w:rPr>
        <w:t>information</w:t>
      </w:r>
      <w:r w:rsidR="00FE4EC3" w:rsidRPr="006418F3">
        <w:rPr>
          <w:rFonts w:ascii="Arial" w:hAnsi="Arial" w:cs="Arial"/>
        </w:rPr>
        <w:t xml:space="preserve"> and</w:t>
      </w:r>
      <w:r w:rsidR="006C024D" w:rsidRPr="006418F3">
        <w:rPr>
          <w:rFonts w:ascii="Arial" w:hAnsi="Arial" w:cs="Arial"/>
        </w:rPr>
        <w:t xml:space="preserve"> that </w:t>
      </w:r>
      <w:r w:rsidR="00CA41E1" w:rsidRPr="006418F3">
        <w:rPr>
          <w:rFonts w:ascii="Arial" w:hAnsi="Arial" w:cs="Arial"/>
        </w:rPr>
        <w:t xml:space="preserve">which was </w:t>
      </w:r>
      <w:r w:rsidR="006C024D" w:rsidRPr="006418F3">
        <w:rPr>
          <w:rFonts w:ascii="Arial" w:hAnsi="Arial" w:cs="Arial"/>
        </w:rPr>
        <w:t>created for personal use</w:t>
      </w:r>
      <w:r w:rsidR="009D5D22" w:rsidRPr="006418F3">
        <w:rPr>
          <w:rFonts w:ascii="Arial" w:hAnsi="Arial" w:cs="Arial"/>
        </w:rPr>
        <w:t xml:space="preserve">. </w:t>
      </w:r>
    </w:p>
    <w:p w:rsidR="00C67CE2" w:rsidRPr="006418F3" w:rsidRDefault="009D5D22" w:rsidP="00C67CE2">
      <w:pPr>
        <w:rPr>
          <w:rFonts w:ascii="Arial" w:hAnsi="Arial" w:cs="Arial"/>
        </w:rPr>
      </w:pPr>
      <w:r w:rsidRPr="006418F3">
        <w:rPr>
          <w:rFonts w:ascii="Arial" w:hAnsi="Arial" w:cs="Arial"/>
        </w:rPr>
        <w:t xml:space="preserve">To do this you will need to review </w:t>
      </w:r>
      <w:r w:rsidR="001F2B32" w:rsidRPr="006418F3">
        <w:rPr>
          <w:rFonts w:ascii="Arial" w:hAnsi="Arial" w:cs="Arial"/>
        </w:rPr>
        <w:t>the information that</w:t>
      </w:r>
      <w:r w:rsidRPr="006418F3">
        <w:rPr>
          <w:rFonts w:ascii="Arial" w:hAnsi="Arial" w:cs="Arial"/>
        </w:rPr>
        <w:t xml:space="preserve"> you are responsible for in all the storage areas that you </w:t>
      </w:r>
      <w:r w:rsidR="001F2B32" w:rsidRPr="006418F3">
        <w:rPr>
          <w:rFonts w:ascii="Arial" w:hAnsi="Arial" w:cs="Arial"/>
        </w:rPr>
        <w:t xml:space="preserve">use. You will need to </w:t>
      </w:r>
      <w:r w:rsidR="00D61879" w:rsidRPr="006418F3">
        <w:rPr>
          <w:rFonts w:ascii="Arial" w:hAnsi="Arial" w:cs="Arial"/>
        </w:rPr>
        <w:t>decide whether this information</w:t>
      </w:r>
      <w:r w:rsidRPr="006418F3">
        <w:rPr>
          <w:rFonts w:ascii="Arial" w:hAnsi="Arial" w:cs="Arial"/>
        </w:rPr>
        <w:t xml:space="preserve"> needs to be kept or deleted. If it needs to be kept, then you should ensure that it is named and filed appropriately, and </w:t>
      </w:r>
      <w:r w:rsidR="00D61879" w:rsidRPr="006418F3">
        <w:rPr>
          <w:rFonts w:ascii="Arial" w:hAnsi="Arial" w:cs="Arial"/>
        </w:rPr>
        <w:t xml:space="preserve">that it is transferred from private to </w:t>
      </w:r>
      <w:r w:rsidRPr="006418F3">
        <w:rPr>
          <w:rFonts w:ascii="Arial" w:hAnsi="Arial" w:cs="Arial"/>
        </w:rPr>
        <w:t>shared storage area</w:t>
      </w:r>
      <w:r w:rsidR="00D61879" w:rsidRPr="006418F3">
        <w:rPr>
          <w:rFonts w:ascii="Arial" w:hAnsi="Arial" w:cs="Arial"/>
        </w:rPr>
        <w:t>s</w:t>
      </w:r>
      <w:r w:rsidRPr="006418F3">
        <w:rPr>
          <w:rFonts w:ascii="Arial" w:hAnsi="Arial" w:cs="Arial"/>
        </w:rPr>
        <w:t xml:space="preserve">, </w:t>
      </w:r>
      <w:r w:rsidR="00CA41E1" w:rsidRPr="006418F3">
        <w:rPr>
          <w:rFonts w:ascii="Arial" w:hAnsi="Arial" w:cs="Arial"/>
        </w:rPr>
        <w:t>so that it can be accessed by</w:t>
      </w:r>
      <w:r w:rsidR="00D61879" w:rsidRPr="006418F3">
        <w:rPr>
          <w:rFonts w:ascii="Arial" w:hAnsi="Arial" w:cs="Arial"/>
        </w:rPr>
        <w:t xml:space="preserve"> </w:t>
      </w:r>
      <w:r w:rsidR="00E24E09" w:rsidRPr="006418F3">
        <w:rPr>
          <w:rFonts w:ascii="Arial" w:hAnsi="Arial" w:cs="Arial"/>
        </w:rPr>
        <w:t xml:space="preserve">your </w:t>
      </w:r>
      <w:r w:rsidR="00D61879" w:rsidRPr="006418F3">
        <w:rPr>
          <w:rFonts w:ascii="Arial" w:hAnsi="Arial" w:cs="Arial"/>
        </w:rPr>
        <w:t xml:space="preserve">colleagues. </w:t>
      </w:r>
    </w:p>
    <w:p w:rsidR="00C67CE2" w:rsidRPr="006418F3" w:rsidRDefault="00C67CE2" w:rsidP="0082115B">
      <w:pPr>
        <w:rPr>
          <w:rFonts w:ascii="Arial" w:hAnsi="Arial" w:cs="Arial"/>
          <w:b/>
        </w:rPr>
      </w:pPr>
    </w:p>
    <w:p w:rsidR="00E948BB" w:rsidRPr="006418F3" w:rsidRDefault="009D5D22" w:rsidP="0082115B">
      <w:pPr>
        <w:rPr>
          <w:rFonts w:ascii="Arial" w:hAnsi="Arial" w:cs="Arial"/>
          <w:b/>
        </w:rPr>
      </w:pPr>
      <w:r w:rsidRPr="006418F3">
        <w:rPr>
          <w:rFonts w:ascii="Arial" w:hAnsi="Arial" w:cs="Arial"/>
          <w:b/>
        </w:rPr>
        <w:t>Storage areas to review</w:t>
      </w:r>
    </w:p>
    <w:p w:rsidR="00C074B0" w:rsidRPr="006418F3" w:rsidRDefault="00E24E09" w:rsidP="0082115B">
      <w:pPr>
        <w:rPr>
          <w:rFonts w:ascii="Arial" w:hAnsi="Arial" w:cs="Arial"/>
        </w:rPr>
      </w:pPr>
      <w:r w:rsidRPr="006418F3">
        <w:rPr>
          <w:rFonts w:ascii="Arial" w:hAnsi="Arial" w:cs="Arial"/>
        </w:rPr>
        <w:t>You will need to check</w:t>
      </w:r>
      <w:r w:rsidR="007A748F" w:rsidRPr="006418F3">
        <w:rPr>
          <w:rFonts w:ascii="Arial" w:hAnsi="Arial" w:cs="Arial"/>
        </w:rPr>
        <w:t xml:space="preserve"> </w:t>
      </w:r>
      <w:r w:rsidR="007A748F" w:rsidRPr="006418F3">
        <w:rPr>
          <w:rFonts w:ascii="Arial" w:hAnsi="Arial" w:cs="Arial"/>
          <w:b/>
        </w:rPr>
        <w:t>ALL</w:t>
      </w:r>
      <w:r w:rsidR="007A748F" w:rsidRPr="006418F3">
        <w:rPr>
          <w:rFonts w:ascii="Arial" w:hAnsi="Arial" w:cs="Arial"/>
        </w:rPr>
        <w:t xml:space="preserve"> </w:t>
      </w:r>
      <w:r w:rsidRPr="006418F3">
        <w:rPr>
          <w:rFonts w:ascii="Arial" w:hAnsi="Arial" w:cs="Arial"/>
        </w:rPr>
        <w:t xml:space="preserve">of the storage areas that you use and assess </w:t>
      </w:r>
      <w:r w:rsidRPr="006418F3">
        <w:rPr>
          <w:rFonts w:ascii="Arial" w:hAnsi="Arial" w:cs="Arial"/>
          <w:b/>
        </w:rPr>
        <w:t>ALL</w:t>
      </w:r>
      <w:r w:rsidRPr="006418F3">
        <w:rPr>
          <w:rFonts w:ascii="Arial" w:hAnsi="Arial" w:cs="Arial"/>
        </w:rPr>
        <w:t xml:space="preserve"> </w:t>
      </w:r>
      <w:r w:rsidR="007A748F" w:rsidRPr="006418F3">
        <w:rPr>
          <w:rFonts w:ascii="Arial" w:hAnsi="Arial" w:cs="Arial"/>
        </w:rPr>
        <w:t>of the information that you are responsible for</w:t>
      </w:r>
      <w:r w:rsidRPr="006418F3">
        <w:rPr>
          <w:rFonts w:ascii="Arial" w:hAnsi="Arial" w:cs="Arial"/>
        </w:rPr>
        <w:t>,</w:t>
      </w:r>
      <w:r w:rsidR="007A748F" w:rsidRPr="006418F3">
        <w:rPr>
          <w:rFonts w:ascii="Arial" w:hAnsi="Arial" w:cs="Arial"/>
        </w:rPr>
        <w:t xml:space="preserve"> and </w:t>
      </w:r>
      <w:r w:rsidRPr="006418F3">
        <w:rPr>
          <w:rFonts w:ascii="Arial" w:hAnsi="Arial" w:cs="Arial"/>
        </w:rPr>
        <w:t xml:space="preserve">then </w:t>
      </w:r>
      <w:r w:rsidR="007A748F" w:rsidRPr="006418F3">
        <w:rPr>
          <w:rFonts w:ascii="Arial" w:hAnsi="Arial" w:cs="Arial"/>
        </w:rPr>
        <w:t xml:space="preserve">make decisions on what actions should be taken. </w:t>
      </w:r>
    </w:p>
    <w:p w:rsidR="0082115B" w:rsidRPr="006418F3" w:rsidRDefault="00C074B0" w:rsidP="0082115B">
      <w:pPr>
        <w:rPr>
          <w:rFonts w:ascii="Arial" w:hAnsi="Arial" w:cs="Arial"/>
          <w:b/>
        </w:rPr>
      </w:pPr>
      <w:r w:rsidRPr="006418F3">
        <w:rPr>
          <w:rFonts w:ascii="Arial" w:hAnsi="Arial" w:cs="Arial"/>
          <w:b/>
        </w:rPr>
        <w:t>S</w:t>
      </w:r>
      <w:r w:rsidR="0082115B" w:rsidRPr="006418F3">
        <w:rPr>
          <w:rFonts w:ascii="Arial" w:hAnsi="Arial" w:cs="Arial"/>
          <w:b/>
        </w:rPr>
        <w:t>torage are</w:t>
      </w:r>
      <w:r w:rsidR="00C67CE2" w:rsidRPr="006418F3">
        <w:rPr>
          <w:rFonts w:ascii="Arial" w:hAnsi="Arial" w:cs="Arial"/>
          <w:b/>
        </w:rPr>
        <w:t xml:space="preserve">as </w:t>
      </w:r>
      <w:r w:rsidR="007A748F" w:rsidRPr="006418F3">
        <w:rPr>
          <w:rFonts w:ascii="Arial" w:hAnsi="Arial" w:cs="Arial"/>
          <w:b/>
        </w:rPr>
        <w:t>may include:</w:t>
      </w:r>
    </w:p>
    <w:p w:rsidR="00CB4769" w:rsidRPr="006418F3" w:rsidRDefault="00CB4769" w:rsidP="00CB4769">
      <w:pPr>
        <w:ind w:firstLine="360"/>
        <w:rPr>
          <w:rFonts w:ascii="Arial" w:hAnsi="Arial" w:cs="Arial"/>
          <w:u w:val="single"/>
        </w:rPr>
      </w:pPr>
      <w:r w:rsidRPr="006418F3">
        <w:rPr>
          <w:rFonts w:ascii="Arial" w:hAnsi="Arial" w:cs="Arial"/>
          <w:u w:val="single"/>
        </w:rPr>
        <w:t>Electronic</w:t>
      </w:r>
    </w:p>
    <w:p w:rsidR="00CB4769" w:rsidRPr="006418F3" w:rsidRDefault="00CB4769" w:rsidP="00CB4769">
      <w:pPr>
        <w:numPr>
          <w:ilvl w:val="0"/>
          <w:numId w:val="1"/>
        </w:numPr>
        <w:spacing w:after="0" w:line="240" w:lineRule="auto"/>
        <w:rPr>
          <w:rFonts w:ascii="Arial" w:hAnsi="Arial" w:cs="Arial"/>
        </w:rPr>
      </w:pPr>
      <w:r w:rsidRPr="006418F3">
        <w:rPr>
          <w:rFonts w:ascii="Arial" w:hAnsi="Arial" w:cs="Arial"/>
        </w:rPr>
        <w:t xml:space="preserve">Departmental/School/Service shared drives </w:t>
      </w:r>
    </w:p>
    <w:p w:rsidR="00CB4769" w:rsidRPr="006418F3" w:rsidRDefault="00CA41E1" w:rsidP="00CB4769">
      <w:pPr>
        <w:numPr>
          <w:ilvl w:val="0"/>
          <w:numId w:val="1"/>
        </w:numPr>
        <w:spacing w:after="0" w:line="240" w:lineRule="auto"/>
        <w:rPr>
          <w:rFonts w:ascii="Arial" w:hAnsi="Arial" w:cs="Arial"/>
        </w:rPr>
      </w:pPr>
      <w:proofErr w:type="spellStart"/>
      <w:r w:rsidRPr="006418F3">
        <w:rPr>
          <w:rFonts w:ascii="Arial" w:hAnsi="Arial" w:cs="Arial"/>
        </w:rPr>
        <w:t>UniS</w:t>
      </w:r>
      <w:r w:rsidR="00CB4769" w:rsidRPr="006418F3">
        <w:rPr>
          <w:rFonts w:ascii="Arial" w:hAnsi="Arial" w:cs="Arial"/>
        </w:rPr>
        <w:t>hare</w:t>
      </w:r>
      <w:proofErr w:type="spellEnd"/>
    </w:p>
    <w:p w:rsidR="00CB4769" w:rsidRPr="006418F3" w:rsidRDefault="00CB4769" w:rsidP="00CB4769">
      <w:pPr>
        <w:numPr>
          <w:ilvl w:val="0"/>
          <w:numId w:val="1"/>
        </w:numPr>
        <w:spacing w:after="0" w:line="240" w:lineRule="auto"/>
        <w:rPr>
          <w:rFonts w:ascii="Arial" w:hAnsi="Arial" w:cs="Arial"/>
        </w:rPr>
      </w:pPr>
      <w:r w:rsidRPr="006418F3">
        <w:rPr>
          <w:rFonts w:ascii="Arial" w:hAnsi="Arial" w:cs="Arial"/>
        </w:rPr>
        <w:t>Email</w:t>
      </w:r>
    </w:p>
    <w:p w:rsidR="00CB4769" w:rsidRPr="006418F3" w:rsidRDefault="00CB4769" w:rsidP="00CB4769">
      <w:pPr>
        <w:numPr>
          <w:ilvl w:val="0"/>
          <w:numId w:val="1"/>
        </w:numPr>
        <w:spacing w:after="0" w:line="240" w:lineRule="auto"/>
        <w:rPr>
          <w:rFonts w:ascii="Arial" w:hAnsi="Arial" w:cs="Arial"/>
        </w:rPr>
      </w:pPr>
      <w:r w:rsidRPr="006418F3">
        <w:rPr>
          <w:rFonts w:ascii="Arial" w:hAnsi="Arial" w:cs="Arial"/>
        </w:rPr>
        <w:t>Legacy/inherited drives</w:t>
      </w:r>
    </w:p>
    <w:p w:rsidR="00CB4769" w:rsidRPr="006418F3" w:rsidRDefault="00CB4769" w:rsidP="00CB4769">
      <w:pPr>
        <w:numPr>
          <w:ilvl w:val="0"/>
          <w:numId w:val="1"/>
        </w:numPr>
        <w:spacing w:after="0" w:line="240" w:lineRule="auto"/>
        <w:rPr>
          <w:rFonts w:ascii="Arial" w:hAnsi="Arial" w:cs="Arial"/>
        </w:rPr>
      </w:pPr>
      <w:r w:rsidRPr="006418F3">
        <w:rPr>
          <w:rFonts w:ascii="Arial" w:hAnsi="Arial" w:cs="Arial"/>
        </w:rPr>
        <w:t>Personal drives (K drives)</w:t>
      </w:r>
    </w:p>
    <w:p w:rsidR="00CB4769" w:rsidRPr="006418F3" w:rsidRDefault="00CB4769" w:rsidP="00CB4769">
      <w:pPr>
        <w:numPr>
          <w:ilvl w:val="0"/>
          <w:numId w:val="1"/>
        </w:numPr>
        <w:spacing w:after="0" w:line="240" w:lineRule="auto"/>
        <w:rPr>
          <w:rFonts w:ascii="Arial" w:hAnsi="Arial" w:cs="Arial"/>
        </w:rPr>
      </w:pPr>
      <w:r w:rsidRPr="006418F3">
        <w:rPr>
          <w:rFonts w:ascii="Arial" w:hAnsi="Arial" w:cs="Arial"/>
        </w:rPr>
        <w:t>My Documents</w:t>
      </w:r>
    </w:p>
    <w:p w:rsidR="00CB4769" w:rsidRPr="006418F3" w:rsidRDefault="00CB4769" w:rsidP="00CB4769">
      <w:pPr>
        <w:numPr>
          <w:ilvl w:val="0"/>
          <w:numId w:val="1"/>
        </w:numPr>
        <w:spacing w:after="0" w:line="240" w:lineRule="auto"/>
        <w:rPr>
          <w:rFonts w:ascii="Arial" w:hAnsi="Arial" w:cs="Arial"/>
        </w:rPr>
      </w:pPr>
      <w:r w:rsidRPr="006418F3">
        <w:rPr>
          <w:rFonts w:ascii="Arial" w:hAnsi="Arial" w:cs="Arial"/>
        </w:rPr>
        <w:t xml:space="preserve">Desktops </w:t>
      </w:r>
    </w:p>
    <w:p w:rsidR="0082115B" w:rsidRPr="006418F3" w:rsidRDefault="00CB4769" w:rsidP="00CB4769">
      <w:pPr>
        <w:numPr>
          <w:ilvl w:val="0"/>
          <w:numId w:val="1"/>
        </w:numPr>
        <w:spacing w:after="0" w:line="240" w:lineRule="auto"/>
        <w:rPr>
          <w:rFonts w:ascii="Arial" w:hAnsi="Arial" w:cs="Arial"/>
        </w:rPr>
      </w:pPr>
      <w:r w:rsidRPr="006418F3">
        <w:rPr>
          <w:rFonts w:ascii="Arial" w:hAnsi="Arial" w:cs="Arial"/>
        </w:rPr>
        <w:t>USBs</w:t>
      </w:r>
      <w:r w:rsidR="00707E98" w:rsidRPr="006418F3">
        <w:rPr>
          <w:rFonts w:ascii="Arial" w:hAnsi="Arial" w:cs="Arial"/>
        </w:rPr>
        <w:t xml:space="preserve"> and portable hard drives</w:t>
      </w:r>
    </w:p>
    <w:p w:rsidR="00CB4769" w:rsidRPr="006418F3" w:rsidRDefault="00CB4769" w:rsidP="00CB4769">
      <w:pPr>
        <w:spacing w:after="0" w:line="240" w:lineRule="auto"/>
        <w:ind w:left="720"/>
        <w:rPr>
          <w:rFonts w:ascii="Arial" w:hAnsi="Arial" w:cs="Arial"/>
        </w:rPr>
      </w:pPr>
    </w:p>
    <w:p w:rsidR="0082115B" w:rsidRPr="006418F3" w:rsidRDefault="0082115B" w:rsidP="0082115B">
      <w:pPr>
        <w:ind w:firstLine="360"/>
        <w:rPr>
          <w:rFonts w:ascii="Arial" w:hAnsi="Arial" w:cs="Arial"/>
          <w:u w:val="single"/>
        </w:rPr>
      </w:pPr>
      <w:r w:rsidRPr="006418F3">
        <w:rPr>
          <w:rFonts w:ascii="Arial" w:hAnsi="Arial" w:cs="Arial"/>
          <w:u w:val="single"/>
        </w:rPr>
        <w:t>Paper</w:t>
      </w:r>
    </w:p>
    <w:p w:rsidR="0082115B" w:rsidRPr="006418F3" w:rsidRDefault="0082115B" w:rsidP="0082115B">
      <w:pPr>
        <w:numPr>
          <w:ilvl w:val="0"/>
          <w:numId w:val="1"/>
        </w:numPr>
        <w:spacing w:after="0" w:line="240" w:lineRule="auto"/>
        <w:rPr>
          <w:rFonts w:ascii="Arial" w:hAnsi="Arial" w:cs="Arial"/>
        </w:rPr>
      </w:pPr>
      <w:r w:rsidRPr="006418F3">
        <w:rPr>
          <w:rFonts w:ascii="Arial" w:hAnsi="Arial" w:cs="Arial"/>
        </w:rPr>
        <w:t xml:space="preserve">Filing cabinets </w:t>
      </w:r>
    </w:p>
    <w:p w:rsidR="0082115B" w:rsidRPr="006418F3" w:rsidRDefault="0082115B" w:rsidP="0082115B">
      <w:pPr>
        <w:numPr>
          <w:ilvl w:val="0"/>
          <w:numId w:val="1"/>
        </w:numPr>
        <w:spacing w:after="0" w:line="240" w:lineRule="auto"/>
        <w:rPr>
          <w:rFonts w:ascii="Arial" w:hAnsi="Arial" w:cs="Arial"/>
        </w:rPr>
      </w:pPr>
      <w:r w:rsidRPr="006418F3">
        <w:rPr>
          <w:rFonts w:ascii="Arial" w:hAnsi="Arial" w:cs="Arial"/>
        </w:rPr>
        <w:t xml:space="preserve">Desks and drawers </w:t>
      </w:r>
    </w:p>
    <w:p w:rsidR="0082115B" w:rsidRPr="006418F3" w:rsidRDefault="0082115B" w:rsidP="0082115B">
      <w:pPr>
        <w:numPr>
          <w:ilvl w:val="0"/>
          <w:numId w:val="1"/>
        </w:numPr>
        <w:spacing w:after="0" w:line="240" w:lineRule="auto"/>
        <w:rPr>
          <w:rFonts w:ascii="Arial" w:hAnsi="Arial" w:cs="Arial"/>
        </w:rPr>
      </w:pPr>
      <w:r w:rsidRPr="006418F3">
        <w:rPr>
          <w:rFonts w:ascii="Arial" w:hAnsi="Arial" w:cs="Arial"/>
        </w:rPr>
        <w:t xml:space="preserve">Shelves </w:t>
      </w:r>
    </w:p>
    <w:p w:rsidR="0082115B" w:rsidRPr="006418F3" w:rsidRDefault="0082115B" w:rsidP="0082115B">
      <w:pPr>
        <w:rPr>
          <w:rFonts w:ascii="Arial" w:hAnsi="Arial" w:cs="Arial"/>
          <w:b/>
        </w:rPr>
      </w:pPr>
    </w:p>
    <w:p w:rsidR="00CB4769" w:rsidRPr="006418F3" w:rsidRDefault="00701DFE" w:rsidP="0082115B">
      <w:pPr>
        <w:rPr>
          <w:rFonts w:ascii="Arial" w:hAnsi="Arial" w:cs="Arial"/>
          <w:b/>
        </w:rPr>
      </w:pPr>
      <w:r w:rsidRPr="006418F3">
        <w:rPr>
          <w:rFonts w:ascii="Arial" w:hAnsi="Arial" w:cs="Arial"/>
          <w:b/>
        </w:rPr>
        <w:lastRenderedPageBreak/>
        <w:t>Required actions</w:t>
      </w:r>
    </w:p>
    <w:p w:rsidR="00701DFE" w:rsidRPr="006418F3" w:rsidRDefault="00701DFE" w:rsidP="00C074B0">
      <w:pPr>
        <w:rPr>
          <w:rFonts w:ascii="Arial" w:hAnsi="Arial" w:cs="Arial"/>
        </w:rPr>
      </w:pPr>
      <w:r w:rsidRPr="006418F3">
        <w:rPr>
          <w:rFonts w:ascii="Arial" w:hAnsi="Arial" w:cs="Arial"/>
        </w:rPr>
        <w:t>When as</w:t>
      </w:r>
      <w:r w:rsidR="00707E98" w:rsidRPr="006418F3">
        <w:rPr>
          <w:rFonts w:ascii="Arial" w:hAnsi="Arial" w:cs="Arial"/>
        </w:rPr>
        <w:t>sessing information and its use</w:t>
      </w:r>
      <w:r w:rsidRPr="006418F3">
        <w:rPr>
          <w:rFonts w:ascii="Arial" w:hAnsi="Arial" w:cs="Arial"/>
        </w:rPr>
        <w:t>, you will need to decide whether it should be</w:t>
      </w:r>
      <w:r w:rsidR="00C074B0" w:rsidRPr="006418F3">
        <w:rPr>
          <w:rFonts w:ascii="Arial" w:hAnsi="Arial" w:cs="Arial"/>
        </w:rPr>
        <w:t xml:space="preserve"> </w:t>
      </w:r>
      <w:r w:rsidR="00C074B0" w:rsidRPr="006418F3">
        <w:rPr>
          <w:rFonts w:ascii="Arial" w:hAnsi="Arial" w:cs="Arial"/>
          <w:b/>
        </w:rPr>
        <w:t xml:space="preserve">kept </w:t>
      </w:r>
      <w:r w:rsidR="00C074B0" w:rsidRPr="006418F3">
        <w:rPr>
          <w:rFonts w:ascii="Arial" w:hAnsi="Arial" w:cs="Arial"/>
        </w:rPr>
        <w:t xml:space="preserve">or </w:t>
      </w:r>
      <w:r w:rsidR="00C074B0" w:rsidRPr="006418F3">
        <w:rPr>
          <w:rFonts w:ascii="Arial" w:hAnsi="Arial" w:cs="Arial"/>
          <w:b/>
        </w:rPr>
        <w:t>destroyed</w:t>
      </w:r>
      <w:r w:rsidR="00B42E99" w:rsidRPr="006418F3">
        <w:rPr>
          <w:rFonts w:ascii="Arial" w:hAnsi="Arial" w:cs="Arial"/>
        </w:rPr>
        <w:t>.</w:t>
      </w:r>
    </w:p>
    <w:p w:rsidR="00701DFE" w:rsidRPr="006418F3" w:rsidRDefault="00701DFE" w:rsidP="00701DFE">
      <w:pPr>
        <w:rPr>
          <w:rFonts w:ascii="Arial" w:hAnsi="Arial" w:cs="Arial"/>
        </w:rPr>
      </w:pPr>
      <w:r w:rsidRPr="006418F3">
        <w:rPr>
          <w:rFonts w:ascii="Arial" w:hAnsi="Arial" w:cs="Arial"/>
        </w:rPr>
        <w:t xml:space="preserve">To help you assess </w:t>
      </w:r>
      <w:r w:rsidR="00D61879" w:rsidRPr="006418F3">
        <w:rPr>
          <w:rFonts w:ascii="Arial" w:hAnsi="Arial" w:cs="Arial"/>
        </w:rPr>
        <w:t>your information, it is helpful to view information</w:t>
      </w:r>
      <w:r w:rsidRPr="006418F3">
        <w:rPr>
          <w:rFonts w:ascii="Arial" w:hAnsi="Arial" w:cs="Arial"/>
        </w:rPr>
        <w:t xml:space="preserve"> as </w:t>
      </w:r>
      <w:r w:rsidR="00B42E99" w:rsidRPr="006418F3">
        <w:rPr>
          <w:rFonts w:ascii="Arial" w:hAnsi="Arial" w:cs="Arial"/>
          <w:b/>
        </w:rPr>
        <w:t>current</w:t>
      </w:r>
      <w:r w:rsidR="00B42E99" w:rsidRPr="006418F3">
        <w:rPr>
          <w:rFonts w:ascii="Arial" w:hAnsi="Arial" w:cs="Arial"/>
        </w:rPr>
        <w:t xml:space="preserve">, </w:t>
      </w:r>
      <w:r w:rsidR="00B42E99" w:rsidRPr="006418F3">
        <w:rPr>
          <w:rFonts w:ascii="Arial" w:hAnsi="Arial" w:cs="Arial"/>
          <w:b/>
        </w:rPr>
        <w:t>semi-current</w:t>
      </w:r>
      <w:r w:rsidR="00543C91" w:rsidRPr="006418F3">
        <w:rPr>
          <w:rFonts w:ascii="Arial" w:hAnsi="Arial" w:cs="Arial"/>
        </w:rPr>
        <w:t xml:space="preserve"> or</w:t>
      </w:r>
      <w:r w:rsidR="00B42E99" w:rsidRPr="006418F3">
        <w:rPr>
          <w:rFonts w:ascii="Arial" w:hAnsi="Arial" w:cs="Arial"/>
        </w:rPr>
        <w:t xml:space="preserve"> </w:t>
      </w:r>
      <w:r w:rsidR="00B42E99" w:rsidRPr="006418F3">
        <w:rPr>
          <w:rFonts w:ascii="Arial" w:hAnsi="Arial" w:cs="Arial"/>
          <w:b/>
        </w:rPr>
        <w:t>non-current</w:t>
      </w:r>
      <w:r w:rsidR="00B42E99" w:rsidRPr="006418F3">
        <w:rPr>
          <w:rFonts w:ascii="Arial" w:hAnsi="Arial" w:cs="Arial"/>
        </w:rPr>
        <w:t>.</w:t>
      </w:r>
    </w:p>
    <w:p w:rsidR="00701DFE" w:rsidRPr="006418F3" w:rsidRDefault="00701DFE" w:rsidP="00701DFE">
      <w:pPr>
        <w:spacing w:after="200" w:line="276" w:lineRule="auto"/>
        <w:rPr>
          <w:rFonts w:ascii="Arial" w:hAnsi="Arial" w:cs="Arial"/>
        </w:rPr>
      </w:pPr>
      <w:r w:rsidRPr="006418F3">
        <w:rPr>
          <w:rFonts w:ascii="Arial" w:hAnsi="Arial" w:cs="Arial"/>
          <w:b/>
        </w:rPr>
        <w:t>Current information:</w:t>
      </w:r>
      <w:r w:rsidRPr="006418F3">
        <w:rPr>
          <w:rFonts w:ascii="Arial" w:hAnsi="Arial" w:cs="Arial"/>
        </w:rPr>
        <w:t xml:space="preserve"> required daily or regularly for business activities.  </w:t>
      </w:r>
    </w:p>
    <w:p w:rsidR="002F19C3" w:rsidRPr="006418F3" w:rsidRDefault="00701DFE" w:rsidP="00701DFE">
      <w:pPr>
        <w:spacing w:after="200" w:line="276" w:lineRule="auto"/>
        <w:rPr>
          <w:rFonts w:ascii="Arial" w:hAnsi="Arial" w:cs="Arial"/>
          <w:b/>
          <w:i/>
        </w:rPr>
      </w:pPr>
      <w:r w:rsidRPr="006418F3">
        <w:rPr>
          <w:rFonts w:ascii="Arial" w:hAnsi="Arial" w:cs="Arial"/>
          <w:i/>
        </w:rPr>
        <w:t>Required action:</w:t>
      </w:r>
      <w:r w:rsidRPr="006418F3">
        <w:rPr>
          <w:rFonts w:ascii="Arial" w:hAnsi="Arial" w:cs="Arial"/>
          <w:b/>
          <w:i/>
        </w:rPr>
        <w:t xml:space="preserve"> Keep</w:t>
      </w:r>
    </w:p>
    <w:p w:rsidR="00701DFE" w:rsidRPr="006418F3" w:rsidRDefault="00701DFE" w:rsidP="00701DFE">
      <w:pPr>
        <w:spacing w:after="200" w:line="276" w:lineRule="auto"/>
        <w:rPr>
          <w:rFonts w:ascii="Arial" w:hAnsi="Arial" w:cs="Arial"/>
        </w:rPr>
      </w:pPr>
      <w:r w:rsidRPr="006418F3">
        <w:rPr>
          <w:rFonts w:ascii="Arial" w:hAnsi="Arial" w:cs="Arial"/>
          <w:b/>
        </w:rPr>
        <w:t xml:space="preserve">Semi-current information: </w:t>
      </w:r>
      <w:r w:rsidRPr="006418F3">
        <w:rPr>
          <w:rFonts w:ascii="Arial" w:hAnsi="Arial" w:cs="Arial"/>
        </w:rPr>
        <w:t xml:space="preserve">not used regularly, but required for legislative purposes, evidence or reference. </w:t>
      </w:r>
    </w:p>
    <w:p w:rsidR="002F19C3" w:rsidRPr="006418F3" w:rsidRDefault="00033346" w:rsidP="00701DFE">
      <w:pPr>
        <w:spacing w:after="200" w:line="276" w:lineRule="auto"/>
        <w:rPr>
          <w:rFonts w:ascii="Arial" w:hAnsi="Arial" w:cs="Arial"/>
          <w:b/>
          <w:i/>
        </w:rPr>
      </w:pPr>
      <w:r>
        <w:rPr>
          <w:rFonts w:ascii="Arial" w:hAnsi="Arial" w:cs="Arial"/>
          <w:i/>
        </w:rPr>
        <w:t>Required action</w:t>
      </w:r>
      <w:r w:rsidR="00701DFE" w:rsidRPr="006418F3">
        <w:rPr>
          <w:rFonts w:ascii="Arial" w:hAnsi="Arial" w:cs="Arial"/>
          <w:i/>
        </w:rPr>
        <w:t>:</w:t>
      </w:r>
      <w:r w:rsidR="00701DFE" w:rsidRPr="006418F3">
        <w:rPr>
          <w:rFonts w:ascii="Arial" w:hAnsi="Arial" w:cs="Arial"/>
          <w:b/>
          <w:i/>
        </w:rPr>
        <w:t xml:space="preserve"> Keep </w:t>
      </w:r>
    </w:p>
    <w:p w:rsidR="00701DFE" w:rsidRPr="006418F3" w:rsidRDefault="00701DFE" w:rsidP="00701DFE">
      <w:pPr>
        <w:spacing w:after="200" w:line="276" w:lineRule="auto"/>
        <w:rPr>
          <w:rFonts w:ascii="Arial" w:hAnsi="Arial" w:cs="Arial"/>
        </w:rPr>
      </w:pPr>
      <w:r w:rsidRPr="006418F3">
        <w:rPr>
          <w:rFonts w:ascii="Arial" w:hAnsi="Arial" w:cs="Arial"/>
          <w:b/>
        </w:rPr>
        <w:t>Non-current information:</w:t>
      </w:r>
      <w:r w:rsidRPr="006418F3">
        <w:rPr>
          <w:rFonts w:ascii="Arial" w:hAnsi="Arial" w:cs="Arial"/>
        </w:rPr>
        <w:t xml:space="preserve"> no longer required for business or evidential/reference purposes</w:t>
      </w:r>
      <w:r w:rsidR="002F19C3" w:rsidRPr="006418F3">
        <w:rPr>
          <w:rFonts w:ascii="Arial" w:hAnsi="Arial" w:cs="Arial"/>
        </w:rPr>
        <w:t xml:space="preserve">, therefore </w:t>
      </w:r>
      <w:r w:rsidR="00CA41E1" w:rsidRPr="006418F3">
        <w:rPr>
          <w:rFonts w:ascii="Arial" w:hAnsi="Arial" w:cs="Arial"/>
        </w:rPr>
        <w:t xml:space="preserve">of </w:t>
      </w:r>
      <w:r w:rsidR="002F19C3" w:rsidRPr="006418F3">
        <w:rPr>
          <w:rFonts w:ascii="Arial" w:hAnsi="Arial" w:cs="Arial"/>
        </w:rPr>
        <w:t>no use to your Service/School</w:t>
      </w:r>
      <w:r w:rsidRPr="006418F3">
        <w:rPr>
          <w:rFonts w:ascii="Arial" w:hAnsi="Arial" w:cs="Arial"/>
        </w:rPr>
        <w:t>.</w:t>
      </w:r>
    </w:p>
    <w:p w:rsidR="00701DFE" w:rsidRPr="006418F3" w:rsidRDefault="00033346" w:rsidP="00701DFE">
      <w:pPr>
        <w:rPr>
          <w:rFonts w:ascii="Arial" w:hAnsi="Arial" w:cs="Arial"/>
          <w:b/>
        </w:rPr>
      </w:pPr>
      <w:r>
        <w:rPr>
          <w:rFonts w:ascii="Arial" w:hAnsi="Arial" w:cs="Arial"/>
          <w:i/>
        </w:rPr>
        <w:t>Required action</w:t>
      </w:r>
      <w:r w:rsidR="00701DFE" w:rsidRPr="006418F3">
        <w:rPr>
          <w:rFonts w:ascii="Arial" w:hAnsi="Arial" w:cs="Arial"/>
          <w:i/>
        </w:rPr>
        <w:t>:</w:t>
      </w:r>
      <w:r w:rsidR="00701DFE" w:rsidRPr="006418F3">
        <w:rPr>
          <w:rFonts w:ascii="Arial" w:hAnsi="Arial" w:cs="Arial"/>
          <w:b/>
          <w:i/>
        </w:rPr>
        <w:t xml:space="preserve"> Destroy</w:t>
      </w:r>
    </w:p>
    <w:p w:rsidR="00650948" w:rsidRPr="006418F3" w:rsidRDefault="00650948" w:rsidP="002F19C3">
      <w:pPr>
        <w:rPr>
          <w:rFonts w:ascii="Arial" w:hAnsi="Arial" w:cs="Arial"/>
        </w:rPr>
      </w:pPr>
    </w:p>
    <w:p w:rsidR="00671C32" w:rsidRPr="006418F3" w:rsidRDefault="002F19C3" w:rsidP="00671C32">
      <w:pPr>
        <w:rPr>
          <w:rFonts w:ascii="Arial" w:hAnsi="Arial" w:cs="Arial"/>
          <w:b/>
        </w:rPr>
      </w:pPr>
      <w:r w:rsidRPr="006418F3">
        <w:rPr>
          <w:rFonts w:ascii="Arial" w:hAnsi="Arial" w:cs="Arial"/>
          <w:b/>
        </w:rPr>
        <w:t xml:space="preserve">Dealing with information </w:t>
      </w:r>
      <w:r w:rsidR="0082115B" w:rsidRPr="006418F3">
        <w:rPr>
          <w:rFonts w:ascii="Arial" w:hAnsi="Arial" w:cs="Arial"/>
          <w:b/>
        </w:rPr>
        <w:t>only you have access to</w:t>
      </w:r>
    </w:p>
    <w:p w:rsidR="00F60DA5" w:rsidRPr="006418F3" w:rsidRDefault="00F60DA5" w:rsidP="002F19C3">
      <w:pPr>
        <w:numPr>
          <w:ilvl w:val="0"/>
          <w:numId w:val="6"/>
        </w:numPr>
        <w:spacing w:after="0" w:line="240" w:lineRule="auto"/>
        <w:rPr>
          <w:rFonts w:ascii="Arial" w:hAnsi="Arial" w:cs="Arial"/>
        </w:rPr>
      </w:pPr>
      <w:r w:rsidRPr="006418F3">
        <w:rPr>
          <w:rFonts w:ascii="Arial" w:hAnsi="Arial" w:cs="Arial"/>
          <w:b/>
        </w:rPr>
        <w:t>Review all p</w:t>
      </w:r>
      <w:r w:rsidR="00EC1602" w:rsidRPr="006418F3">
        <w:rPr>
          <w:rFonts w:ascii="Arial" w:hAnsi="Arial" w:cs="Arial"/>
          <w:b/>
        </w:rPr>
        <w:t>rivate/p</w:t>
      </w:r>
      <w:r w:rsidR="002F19C3" w:rsidRPr="006418F3">
        <w:rPr>
          <w:rFonts w:ascii="Arial" w:hAnsi="Arial" w:cs="Arial"/>
          <w:b/>
        </w:rPr>
        <w:t>ersonal systems</w:t>
      </w:r>
    </w:p>
    <w:p w:rsidR="002F19C3" w:rsidRPr="006418F3" w:rsidRDefault="00F60DA5" w:rsidP="00F60DA5">
      <w:pPr>
        <w:spacing w:after="0" w:line="240" w:lineRule="auto"/>
        <w:ind w:left="720"/>
        <w:rPr>
          <w:rFonts w:ascii="Arial" w:hAnsi="Arial" w:cs="Arial"/>
        </w:rPr>
      </w:pPr>
      <w:r w:rsidRPr="006418F3">
        <w:rPr>
          <w:rFonts w:ascii="Arial" w:hAnsi="Arial" w:cs="Arial"/>
        </w:rPr>
        <w:t xml:space="preserve">This </w:t>
      </w:r>
      <w:r w:rsidR="002F19C3" w:rsidRPr="006418F3">
        <w:rPr>
          <w:rFonts w:ascii="Arial" w:hAnsi="Arial" w:cs="Arial"/>
        </w:rPr>
        <w:t>could include K</w:t>
      </w:r>
      <w:r w:rsidR="00707E98" w:rsidRPr="006418F3">
        <w:rPr>
          <w:rFonts w:ascii="Arial" w:hAnsi="Arial" w:cs="Arial"/>
        </w:rPr>
        <w:t xml:space="preserve"> drives, My Documents, desktops and</w:t>
      </w:r>
      <w:r w:rsidR="002F19C3" w:rsidRPr="006418F3">
        <w:rPr>
          <w:rFonts w:ascii="Arial" w:hAnsi="Arial" w:cs="Arial"/>
        </w:rPr>
        <w:t xml:space="preserve"> USBs for electronic information and desks, drawers, shelves and </w:t>
      </w:r>
      <w:r w:rsidR="00707E98" w:rsidRPr="006418F3">
        <w:rPr>
          <w:rFonts w:ascii="Arial" w:hAnsi="Arial" w:cs="Arial"/>
        </w:rPr>
        <w:t>filing cabinets for paper document</w:t>
      </w:r>
      <w:r w:rsidR="002F19C3" w:rsidRPr="006418F3">
        <w:rPr>
          <w:rFonts w:ascii="Arial" w:hAnsi="Arial" w:cs="Arial"/>
        </w:rPr>
        <w:t xml:space="preserve">s. </w:t>
      </w:r>
    </w:p>
    <w:p w:rsidR="00F60DA5" w:rsidRPr="006418F3" w:rsidRDefault="00F60DA5" w:rsidP="00671C32">
      <w:pPr>
        <w:pStyle w:val="ListParagraph"/>
        <w:numPr>
          <w:ilvl w:val="0"/>
          <w:numId w:val="6"/>
        </w:numPr>
        <w:rPr>
          <w:rFonts w:ascii="Arial" w:hAnsi="Arial" w:cs="Arial"/>
        </w:rPr>
      </w:pPr>
      <w:r w:rsidRPr="006418F3">
        <w:rPr>
          <w:rFonts w:ascii="Arial" w:hAnsi="Arial" w:cs="Arial"/>
          <w:b/>
        </w:rPr>
        <w:t>Delet</w:t>
      </w:r>
      <w:r w:rsidR="00707E98" w:rsidRPr="006418F3">
        <w:rPr>
          <w:rFonts w:ascii="Arial" w:hAnsi="Arial" w:cs="Arial"/>
          <w:b/>
        </w:rPr>
        <w:t>e or transfer electronic information</w:t>
      </w:r>
    </w:p>
    <w:p w:rsidR="00671C32" w:rsidRPr="006418F3" w:rsidRDefault="00F60DA5" w:rsidP="00F60DA5">
      <w:pPr>
        <w:pStyle w:val="ListParagraph"/>
        <w:rPr>
          <w:rFonts w:ascii="Arial" w:hAnsi="Arial" w:cs="Arial"/>
        </w:rPr>
      </w:pPr>
      <w:r w:rsidRPr="006418F3">
        <w:rPr>
          <w:rFonts w:ascii="Arial" w:hAnsi="Arial" w:cs="Arial"/>
        </w:rPr>
        <w:t>Any information left in private</w:t>
      </w:r>
      <w:r w:rsidR="00671C32" w:rsidRPr="006418F3">
        <w:rPr>
          <w:rFonts w:ascii="Arial" w:hAnsi="Arial" w:cs="Arial"/>
        </w:rPr>
        <w:t xml:space="preserve"> areas cannot be accessed by your Service/School. Therefore, it is your responsibility to either delete or transfer it to the appropriate shared system</w:t>
      </w:r>
      <w:r w:rsidR="00EC1602" w:rsidRPr="006418F3">
        <w:rPr>
          <w:rFonts w:ascii="Arial" w:hAnsi="Arial" w:cs="Arial"/>
        </w:rPr>
        <w:t>, which could be</w:t>
      </w:r>
      <w:r w:rsidR="00671C32" w:rsidRPr="006418F3">
        <w:rPr>
          <w:rFonts w:ascii="Arial" w:hAnsi="Arial" w:cs="Arial"/>
        </w:rPr>
        <w:t xml:space="preserve"> </w:t>
      </w:r>
      <w:r w:rsidR="00707E98" w:rsidRPr="006418F3">
        <w:rPr>
          <w:rFonts w:ascii="Arial" w:hAnsi="Arial" w:cs="Arial"/>
        </w:rPr>
        <w:t xml:space="preserve">shared drives, Wisdom, </w:t>
      </w:r>
      <w:proofErr w:type="spellStart"/>
      <w:r w:rsidR="00707E98" w:rsidRPr="006418F3">
        <w:rPr>
          <w:rFonts w:ascii="Arial" w:hAnsi="Arial" w:cs="Arial"/>
        </w:rPr>
        <w:t>UniShare</w:t>
      </w:r>
      <w:proofErr w:type="spellEnd"/>
      <w:r w:rsidR="00707E98" w:rsidRPr="006418F3">
        <w:rPr>
          <w:rFonts w:ascii="Arial" w:hAnsi="Arial" w:cs="Arial"/>
        </w:rPr>
        <w:t xml:space="preserve"> or departmental or University systems.</w:t>
      </w:r>
    </w:p>
    <w:p w:rsidR="00F60DA5" w:rsidRPr="006418F3" w:rsidRDefault="00707E98" w:rsidP="002F19C3">
      <w:pPr>
        <w:numPr>
          <w:ilvl w:val="0"/>
          <w:numId w:val="6"/>
        </w:numPr>
        <w:spacing w:after="0" w:line="240" w:lineRule="auto"/>
        <w:rPr>
          <w:rFonts w:ascii="Arial" w:hAnsi="Arial" w:cs="Arial"/>
        </w:rPr>
      </w:pPr>
      <w:r w:rsidRPr="006418F3">
        <w:rPr>
          <w:rFonts w:ascii="Arial" w:hAnsi="Arial" w:cs="Arial"/>
          <w:b/>
        </w:rPr>
        <w:t>Scan or transfer paper documents</w:t>
      </w:r>
    </w:p>
    <w:p w:rsidR="002F19C3" w:rsidRPr="006418F3" w:rsidRDefault="002F19C3" w:rsidP="00F60DA5">
      <w:pPr>
        <w:spacing w:after="0" w:line="240" w:lineRule="auto"/>
        <w:ind w:left="720"/>
        <w:rPr>
          <w:rFonts w:ascii="Arial" w:hAnsi="Arial" w:cs="Arial"/>
        </w:rPr>
      </w:pPr>
      <w:r w:rsidRPr="006418F3">
        <w:rPr>
          <w:rFonts w:ascii="Arial" w:hAnsi="Arial" w:cs="Arial"/>
        </w:rPr>
        <w:t xml:space="preserve">Paper documents should be scanned and saved into </w:t>
      </w:r>
      <w:r w:rsidR="00EC1602" w:rsidRPr="006418F3">
        <w:rPr>
          <w:rFonts w:ascii="Arial" w:hAnsi="Arial" w:cs="Arial"/>
        </w:rPr>
        <w:t>a shared system</w:t>
      </w:r>
      <w:r w:rsidR="00707E98" w:rsidRPr="006418F3">
        <w:rPr>
          <w:rFonts w:ascii="Arial" w:hAnsi="Arial" w:cs="Arial"/>
        </w:rPr>
        <w:t xml:space="preserve">, or transferred </w:t>
      </w:r>
      <w:r w:rsidRPr="006418F3">
        <w:rPr>
          <w:rFonts w:ascii="Arial" w:hAnsi="Arial" w:cs="Arial"/>
        </w:rPr>
        <w:t>to shared filing cabinets. If documents are scanned, then t</w:t>
      </w:r>
      <w:r w:rsidR="00671C32" w:rsidRPr="006418F3">
        <w:rPr>
          <w:rFonts w:ascii="Arial" w:hAnsi="Arial" w:cs="Arial"/>
        </w:rPr>
        <w:t>he paper copy should be destroyed</w:t>
      </w:r>
      <w:r w:rsidRPr="006418F3">
        <w:rPr>
          <w:rFonts w:ascii="Arial" w:hAnsi="Arial" w:cs="Arial"/>
        </w:rPr>
        <w:t>.</w:t>
      </w:r>
    </w:p>
    <w:p w:rsidR="00F60DA5" w:rsidRPr="006418F3" w:rsidRDefault="00F60DA5" w:rsidP="00EC1602">
      <w:pPr>
        <w:numPr>
          <w:ilvl w:val="0"/>
          <w:numId w:val="6"/>
        </w:numPr>
        <w:spacing w:after="0" w:line="240" w:lineRule="auto"/>
        <w:rPr>
          <w:rFonts w:ascii="Arial" w:hAnsi="Arial" w:cs="Arial"/>
        </w:rPr>
      </w:pPr>
      <w:r w:rsidRPr="006418F3">
        <w:rPr>
          <w:rFonts w:ascii="Arial" w:hAnsi="Arial" w:cs="Arial"/>
          <w:b/>
        </w:rPr>
        <w:t>Ensure all private areas are empty</w:t>
      </w:r>
    </w:p>
    <w:p w:rsidR="002F19C3" w:rsidRPr="006418F3" w:rsidRDefault="00B36378" w:rsidP="00F60DA5">
      <w:pPr>
        <w:spacing w:after="0" w:line="240" w:lineRule="auto"/>
        <w:ind w:left="720"/>
        <w:rPr>
          <w:rFonts w:ascii="Arial" w:hAnsi="Arial" w:cs="Arial"/>
        </w:rPr>
      </w:pPr>
      <w:r w:rsidRPr="006418F3">
        <w:rPr>
          <w:rFonts w:ascii="Arial" w:hAnsi="Arial" w:cs="Arial"/>
        </w:rPr>
        <w:t>Once information has</w:t>
      </w:r>
      <w:r w:rsidR="002F19C3" w:rsidRPr="006418F3">
        <w:rPr>
          <w:rFonts w:ascii="Arial" w:hAnsi="Arial" w:cs="Arial"/>
        </w:rPr>
        <w:t xml:space="preserve"> been transferred</w:t>
      </w:r>
      <w:r w:rsidR="00EC1602" w:rsidRPr="006418F3">
        <w:rPr>
          <w:rFonts w:ascii="Arial" w:hAnsi="Arial" w:cs="Arial"/>
        </w:rPr>
        <w:t>,</w:t>
      </w:r>
      <w:r w:rsidR="002F19C3" w:rsidRPr="006418F3">
        <w:rPr>
          <w:rFonts w:ascii="Arial" w:hAnsi="Arial" w:cs="Arial"/>
        </w:rPr>
        <w:t xml:space="preserve"> ensure that a</w:t>
      </w:r>
      <w:r w:rsidR="00671C32" w:rsidRPr="006418F3">
        <w:rPr>
          <w:rFonts w:ascii="Arial" w:hAnsi="Arial" w:cs="Arial"/>
        </w:rPr>
        <w:t>ll</w:t>
      </w:r>
      <w:r w:rsidR="002F19C3" w:rsidRPr="006418F3">
        <w:rPr>
          <w:rFonts w:ascii="Arial" w:hAnsi="Arial" w:cs="Arial"/>
        </w:rPr>
        <w:t xml:space="preserve"> private/personal systems are empty</w:t>
      </w:r>
      <w:r w:rsidR="00671C32" w:rsidRPr="006418F3">
        <w:rPr>
          <w:rFonts w:ascii="Arial" w:hAnsi="Arial" w:cs="Arial"/>
        </w:rPr>
        <w:t xml:space="preserve"> before you leave</w:t>
      </w:r>
      <w:r w:rsidR="00773CC9" w:rsidRPr="006418F3">
        <w:rPr>
          <w:rFonts w:ascii="Arial" w:hAnsi="Arial" w:cs="Arial"/>
        </w:rPr>
        <w:t xml:space="preserve"> the University</w:t>
      </w:r>
      <w:r w:rsidR="002F19C3" w:rsidRPr="006418F3">
        <w:rPr>
          <w:rFonts w:ascii="Arial" w:hAnsi="Arial" w:cs="Arial"/>
        </w:rPr>
        <w:t xml:space="preserve">. </w:t>
      </w:r>
    </w:p>
    <w:p w:rsidR="0082115B" w:rsidRPr="006418F3" w:rsidRDefault="0082115B" w:rsidP="0082115B">
      <w:pPr>
        <w:rPr>
          <w:rFonts w:ascii="Arial" w:hAnsi="Arial" w:cs="Arial"/>
        </w:rPr>
      </w:pPr>
    </w:p>
    <w:p w:rsidR="00047055" w:rsidRPr="006418F3" w:rsidRDefault="00047055" w:rsidP="00A648F8">
      <w:pPr>
        <w:spacing w:after="200" w:line="276" w:lineRule="auto"/>
        <w:rPr>
          <w:rFonts w:ascii="Arial" w:hAnsi="Arial" w:cs="Arial"/>
        </w:rPr>
      </w:pPr>
      <w:r w:rsidRPr="006418F3">
        <w:rPr>
          <w:rFonts w:ascii="Arial" w:hAnsi="Arial" w:cs="Arial"/>
          <w:b/>
        </w:rPr>
        <w:t>Rename misleading/miscellaneous folders</w:t>
      </w:r>
      <w:r w:rsidR="00F60DA5" w:rsidRPr="006418F3">
        <w:rPr>
          <w:rFonts w:ascii="Arial" w:hAnsi="Arial" w:cs="Arial"/>
          <w:b/>
        </w:rPr>
        <w:t xml:space="preserve"> and files</w:t>
      </w:r>
    </w:p>
    <w:p w:rsidR="00047055" w:rsidRPr="006418F3" w:rsidRDefault="00047055" w:rsidP="00A648F8">
      <w:pPr>
        <w:spacing w:after="0" w:line="240" w:lineRule="auto"/>
        <w:rPr>
          <w:rFonts w:ascii="Arial" w:hAnsi="Arial" w:cs="Arial"/>
        </w:rPr>
      </w:pPr>
      <w:r w:rsidRPr="006418F3">
        <w:rPr>
          <w:rFonts w:ascii="Arial" w:hAnsi="Arial" w:cs="Arial"/>
        </w:rPr>
        <w:t>Please ensure that folder</w:t>
      </w:r>
      <w:r w:rsidR="00EC1602" w:rsidRPr="006418F3">
        <w:rPr>
          <w:rFonts w:ascii="Arial" w:hAnsi="Arial" w:cs="Arial"/>
        </w:rPr>
        <w:t>/file</w:t>
      </w:r>
      <w:r w:rsidRPr="006418F3">
        <w:rPr>
          <w:rFonts w:ascii="Arial" w:hAnsi="Arial" w:cs="Arial"/>
        </w:rPr>
        <w:t xml:space="preserve"> names are self-explanatory and </w:t>
      </w:r>
      <w:r w:rsidR="00F60DA5" w:rsidRPr="006418F3">
        <w:rPr>
          <w:rFonts w:ascii="Arial" w:hAnsi="Arial" w:cs="Arial"/>
        </w:rPr>
        <w:t>not misleading. R</w:t>
      </w:r>
      <w:r w:rsidRPr="006418F3">
        <w:rPr>
          <w:rFonts w:ascii="Arial" w:hAnsi="Arial" w:cs="Arial"/>
        </w:rPr>
        <w:t>efrain from using words like ‘general’ or ’miscellaneous’. Vague titles greatly hinder information retrieval. If a folde</w:t>
      </w:r>
      <w:r w:rsidR="00F60DA5" w:rsidRPr="006418F3">
        <w:rPr>
          <w:rFonts w:ascii="Arial" w:hAnsi="Arial" w:cs="Arial"/>
        </w:rPr>
        <w:t>r has a misleading title,</w:t>
      </w:r>
      <w:r w:rsidRPr="006418F3">
        <w:rPr>
          <w:rFonts w:ascii="Arial" w:hAnsi="Arial" w:cs="Arial"/>
        </w:rPr>
        <w:t xml:space="preserve"> rename it to reflect its contents. Please refer </w:t>
      </w:r>
      <w:r w:rsidR="00642711" w:rsidRPr="006418F3">
        <w:rPr>
          <w:rFonts w:ascii="Arial" w:hAnsi="Arial" w:cs="Arial"/>
        </w:rPr>
        <w:t>to the ‘Naming A</w:t>
      </w:r>
      <w:r w:rsidR="00B36378" w:rsidRPr="006418F3">
        <w:rPr>
          <w:rFonts w:ascii="Arial" w:hAnsi="Arial" w:cs="Arial"/>
        </w:rPr>
        <w:t xml:space="preserve">dvice’ guidance </w:t>
      </w:r>
      <w:r w:rsidR="00D76AF5">
        <w:rPr>
          <w:rFonts w:ascii="Arial" w:hAnsi="Arial" w:cs="Arial"/>
        </w:rPr>
        <w:t xml:space="preserve">at the bottom of this document </w:t>
      </w:r>
      <w:bookmarkStart w:id="0" w:name="_GoBack"/>
      <w:bookmarkEnd w:id="0"/>
      <w:r w:rsidRPr="006418F3">
        <w:rPr>
          <w:rFonts w:ascii="Arial" w:hAnsi="Arial" w:cs="Arial"/>
        </w:rPr>
        <w:t>or contact the Records Management Service</w:t>
      </w:r>
      <w:r w:rsidR="00EC1602" w:rsidRPr="006418F3">
        <w:rPr>
          <w:rFonts w:ascii="Arial" w:hAnsi="Arial" w:cs="Arial"/>
        </w:rPr>
        <w:t xml:space="preserve"> for advice as required</w:t>
      </w:r>
      <w:r w:rsidRPr="006418F3">
        <w:rPr>
          <w:rFonts w:ascii="Arial" w:hAnsi="Arial" w:cs="Arial"/>
        </w:rPr>
        <w:t>.</w:t>
      </w:r>
    </w:p>
    <w:p w:rsidR="00047055" w:rsidRPr="006418F3" w:rsidRDefault="00047055" w:rsidP="00047055">
      <w:pPr>
        <w:rPr>
          <w:rFonts w:ascii="Arial" w:hAnsi="Arial" w:cs="Arial"/>
        </w:rPr>
      </w:pPr>
    </w:p>
    <w:p w:rsidR="00047055" w:rsidRPr="006418F3" w:rsidRDefault="00A648F8" w:rsidP="00962625">
      <w:pPr>
        <w:spacing w:after="0" w:line="240" w:lineRule="auto"/>
        <w:rPr>
          <w:rFonts w:ascii="Arial" w:hAnsi="Arial" w:cs="Arial"/>
          <w:b/>
        </w:rPr>
      </w:pPr>
      <w:r w:rsidRPr="006418F3">
        <w:rPr>
          <w:rFonts w:ascii="Arial" w:hAnsi="Arial" w:cs="Arial"/>
          <w:b/>
        </w:rPr>
        <w:t>Dealing with personal or sensitive information</w:t>
      </w:r>
    </w:p>
    <w:p w:rsidR="00962625" w:rsidRPr="006418F3" w:rsidRDefault="00962625" w:rsidP="00962625">
      <w:pPr>
        <w:spacing w:after="0" w:line="240" w:lineRule="auto"/>
        <w:rPr>
          <w:rFonts w:ascii="Arial" w:hAnsi="Arial" w:cs="Arial"/>
          <w:b/>
        </w:rPr>
      </w:pPr>
    </w:p>
    <w:p w:rsidR="00A648F8" w:rsidRPr="006418F3" w:rsidRDefault="00047055" w:rsidP="00962625">
      <w:pPr>
        <w:tabs>
          <w:tab w:val="left" w:pos="360"/>
        </w:tabs>
        <w:spacing w:after="0" w:line="240" w:lineRule="auto"/>
        <w:rPr>
          <w:rFonts w:ascii="Arial" w:hAnsi="Arial" w:cs="Arial"/>
          <w:snapToGrid w:val="0"/>
          <w:color w:val="000000"/>
        </w:rPr>
      </w:pPr>
      <w:r w:rsidRPr="006418F3">
        <w:rPr>
          <w:rFonts w:ascii="Arial" w:hAnsi="Arial" w:cs="Arial"/>
        </w:rPr>
        <w:t>Any personal/private information relating to you should be destroyed/deleted.</w:t>
      </w:r>
      <w:r w:rsidR="00A648F8" w:rsidRPr="006418F3">
        <w:rPr>
          <w:rFonts w:ascii="Arial" w:hAnsi="Arial" w:cs="Arial"/>
        </w:rPr>
        <w:t xml:space="preserve"> </w:t>
      </w:r>
      <w:r w:rsidR="00962625" w:rsidRPr="006418F3">
        <w:rPr>
          <w:rFonts w:ascii="Arial" w:hAnsi="Arial" w:cs="Arial"/>
        </w:rPr>
        <w:t xml:space="preserve">If these are paper documents, please ensure that </w:t>
      </w:r>
      <w:r w:rsidR="00962625" w:rsidRPr="006418F3">
        <w:rPr>
          <w:rFonts w:ascii="Arial" w:hAnsi="Arial" w:cs="Arial"/>
          <w:snapToGrid w:val="0"/>
          <w:color w:val="000000"/>
        </w:rPr>
        <w:t xml:space="preserve">they are shredded, rather than recycled or binned. </w:t>
      </w:r>
    </w:p>
    <w:p w:rsidR="00962625" w:rsidRPr="006418F3" w:rsidRDefault="00962625" w:rsidP="00962625">
      <w:pPr>
        <w:tabs>
          <w:tab w:val="left" w:pos="360"/>
        </w:tabs>
        <w:spacing w:after="0" w:line="240" w:lineRule="auto"/>
        <w:rPr>
          <w:rFonts w:ascii="Arial" w:hAnsi="Arial" w:cs="Arial"/>
          <w:snapToGrid w:val="0"/>
          <w:color w:val="000000"/>
        </w:rPr>
      </w:pPr>
    </w:p>
    <w:p w:rsidR="00962625" w:rsidRPr="006418F3" w:rsidRDefault="00A648F8" w:rsidP="00B36378">
      <w:pPr>
        <w:rPr>
          <w:rFonts w:ascii="Arial" w:hAnsi="Arial" w:cs="Arial"/>
          <w:snapToGrid w:val="0"/>
        </w:rPr>
      </w:pPr>
      <w:r w:rsidRPr="006418F3">
        <w:rPr>
          <w:rFonts w:ascii="Arial" w:hAnsi="Arial" w:cs="Arial"/>
        </w:rPr>
        <w:lastRenderedPageBreak/>
        <w:t>Also pay close</w:t>
      </w:r>
      <w:r w:rsidR="00047055" w:rsidRPr="006418F3">
        <w:rPr>
          <w:rFonts w:ascii="Arial" w:hAnsi="Arial" w:cs="Arial"/>
        </w:rPr>
        <w:t xml:space="preserve"> attention to </w:t>
      </w:r>
      <w:r w:rsidRPr="006418F3">
        <w:rPr>
          <w:rFonts w:ascii="Arial" w:hAnsi="Arial" w:cs="Arial"/>
        </w:rPr>
        <w:t xml:space="preserve">information relating to other individuals, as </w:t>
      </w:r>
      <w:r w:rsidR="00B36378" w:rsidRPr="006418F3">
        <w:rPr>
          <w:rFonts w:ascii="Arial" w:hAnsi="Arial" w:cs="Arial"/>
        </w:rPr>
        <w:t>we all have a shared responsibility under the Data Protection Act to ensure personal data is managed appropriately. This includes</w:t>
      </w:r>
      <w:r w:rsidR="00BD1842">
        <w:rPr>
          <w:rFonts w:ascii="Arial" w:hAnsi="Arial" w:cs="Arial"/>
        </w:rPr>
        <w:t xml:space="preserve"> not</w:t>
      </w:r>
      <w:r w:rsidR="00B36378" w:rsidRPr="006418F3">
        <w:rPr>
          <w:rFonts w:ascii="Arial" w:hAnsi="Arial" w:cs="Arial"/>
        </w:rPr>
        <w:t xml:space="preserve"> retaining personal </w:t>
      </w:r>
      <w:r w:rsidR="00047055" w:rsidRPr="006418F3">
        <w:rPr>
          <w:rFonts w:ascii="Arial" w:hAnsi="Arial" w:cs="Arial"/>
          <w:snapToGrid w:val="0"/>
        </w:rPr>
        <w:t>data for longer than n</w:t>
      </w:r>
      <w:r w:rsidR="00B36378" w:rsidRPr="006418F3">
        <w:rPr>
          <w:rFonts w:ascii="Arial" w:hAnsi="Arial" w:cs="Arial"/>
          <w:snapToGrid w:val="0"/>
        </w:rPr>
        <w:t>ecessary,</w:t>
      </w:r>
      <w:r w:rsidR="00B32774">
        <w:rPr>
          <w:rFonts w:ascii="Arial" w:hAnsi="Arial" w:cs="Arial"/>
          <w:snapToGrid w:val="0"/>
        </w:rPr>
        <w:t xml:space="preserve"> not</w:t>
      </w:r>
      <w:r w:rsidR="00B36378" w:rsidRPr="006418F3">
        <w:rPr>
          <w:rFonts w:ascii="Arial" w:hAnsi="Arial" w:cs="Arial"/>
          <w:snapToGrid w:val="0"/>
        </w:rPr>
        <w:t xml:space="preserve"> allowing</w:t>
      </w:r>
      <w:r w:rsidR="00F60DA5" w:rsidRPr="006418F3">
        <w:rPr>
          <w:rFonts w:ascii="Arial" w:hAnsi="Arial" w:cs="Arial"/>
          <w:snapToGrid w:val="0"/>
        </w:rPr>
        <w:t xml:space="preserve"> unauthorised access to</w:t>
      </w:r>
      <w:r w:rsidR="00047055" w:rsidRPr="006418F3">
        <w:rPr>
          <w:rFonts w:ascii="Arial" w:hAnsi="Arial" w:cs="Arial"/>
          <w:snapToGrid w:val="0"/>
        </w:rPr>
        <w:t xml:space="preserve"> personal data</w:t>
      </w:r>
      <w:r w:rsidR="00B36378" w:rsidRPr="006418F3">
        <w:rPr>
          <w:rFonts w:ascii="Arial" w:hAnsi="Arial" w:cs="Arial"/>
          <w:snapToGrid w:val="0"/>
        </w:rPr>
        <w:t>,</w:t>
      </w:r>
      <w:r w:rsidRPr="006418F3">
        <w:rPr>
          <w:rFonts w:ascii="Arial" w:hAnsi="Arial" w:cs="Arial"/>
          <w:snapToGrid w:val="0"/>
        </w:rPr>
        <w:t xml:space="preserve"> holding</w:t>
      </w:r>
      <w:r w:rsidR="00B36378" w:rsidRPr="006418F3">
        <w:rPr>
          <w:rFonts w:ascii="Arial" w:hAnsi="Arial" w:cs="Arial"/>
          <w:snapToGrid w:val="0"/>
        </w:rPr>
        <w:t xml:space="preserve"> inaccurate data</w:t>
      </w:r>
      <w:r w:rsidR="00047055" w:rsidRPr="006418F3">
        <w:rPr>
          <w:rFonts w:ascii="Arial" w:hAnsi="Arial" w:cs="Arial"/>
          <w:snapToGrid w:val="0"/>
        </w:rPr>
        <w:t xml:space="preserve"> and holding data without the data subject’s permission. </w:t>
      </w:r>
      <w:r w:rsidR="00962625" w:rsidRPr="006418F3">
        <w:rPr>
          <w:rFonts w:ascii="Arial" w:hAnsi="Arial" w:cs="Arial"/>
        </w:rPr>
        <w:t>Please talk to your line manager in the first instance about any information that needs to be kept but you consider</w:t>
      </w:r>
      <w:r w:rsidR="00642711" w:rsidRPr="006418F3">
        <w:rPr>
          <w:rFonts w:ascii="Arial" w:hAnsi="Arial" w:cs="Arial"/>
        </w:rPr>
        <w:t xml:space="preserve"> it</w:t>
      </w:r>
      <w:r w:rsidR="00962625" w:rsidRPr="006418F3">
        <w:rPr>
          <w:rFonts w:ascii="Arial" w:hAnsi="Arial" w:cs="Arial"/>
        </w:rPr>
        <w:t xml:space="preserve"> to be personal and/or sensitive. They will be able to advise you on where best to store it.</w:t>
      </w:r>
    </w:p>
    <w:p w:rsidR="00047055" w:rsidRPr="006418F3" w:rsidRDefault="00C21603" w:rsidP="00A648F8">
      <w:pPr>
        <w:rPr>
          <w:rFonts w:ascii="Arial" w:hAnsi="Arial" w:cs="Arial"/>
          <w:snapToGrid w:val="0"/>
        </w:rPr>
      </w:pPr>
      <w:r w:rsidRPr="006418F3">
        <w:rPr>
          <w:rFonts w:ascii="Arial" w:hAnsi="Arial" w:cs="Arial"/>
          <w:snapToGrid w:val="0"/>
        </w:rPr>
        <w:t>For further information,</w:t>
      </w:r>
      <w:r w:rsidR="00047055" w:rsidRPr="006418F3">
        <w:rPr>
          <w:rFonts w:ascii="Arial" w:hAnsi="Arial" w:cs="Arial"/>
          <w:snapToGrid w:val="0"/>
        </w:rPr>
        <w:t xml:space="preserve"> see the Universit</w:t>
      </w:r>
      <w:r w:rsidR="00167885" w:rsidRPr="006418F3">
        <w:rPr>
          <w:rFonts w:ascii="Arial" w:hAnsi="Arial" w:cs="Arial"/>
          <w:snapToGrid w:val="0"/>
        </w:rPr>
        <w:t xml:space="preserve">y’s </w:t>
      </w:r>
      <w:hyperlink r:id="rId8" w:history="1">
        <w:r w:rsidR="00047055" w:rsidRPr="006418F3">
          <w:rPr>
            <w:rStyle w:val="Hyperlink"/>
            <w:rFonts w:ascii="Arial" w:hAnsi="Arial" w:cs="Arial"/>
            <w:snapToGrid w:val="0"/>
          </w:rPr>
          <w:t>Data Protection</w:t>
        </w:r>
        <w:r w:rsidR="00167885" w:rsidRPr="006418F3">
          <w:rPr>
            <w:rStyle w:val="Hyperlink"/>
            <w:rFonts w:ascii="Arial" w:hAnsi="Arial" w:cs="Arial"/>
            <w:snapToGrid w:val="0"/>
          </w:rPr>
          <w:t xml:space="preserve"> Policy</w:t>
        </w:r>
      </w:hyperlink>
      <w:r w:rsidR="00167885" w:rsidRPr="006418F3">
        <w:rPr>
          <w:rFonts w:ascii="Arial" w:hAnsi="Arial" w:cs="Arial"/>
          <w:snapToGrid w:val="0"/>
        </w:rPr>
        <w:t>.</w:t>
      </w:r>
    </w:p>
    <w:p w:rsidR="00047055" w:rsidRPr="006418F3" w:rsidRDefault="00047055" w:rsidP="0082115B">
      <w:pPr>
        <w:rPr>
          <w:rFonts w:ascii="Arial" w:hAnsi="Arial" w:cs="Arial"/>
          <w:i/>
        </w:rPr>
      </w:pPr>
      <w:r w:rsidRPr="006418F3">
        <w:rPr>
          <w:rFonts w:ascii="Arial" w:hAnsi="Arial" w:cs="Arial"/>
          <w:i/>
        </w:rPr>
        <w:t xml:space="preserve">N.B. Any queries concerning the practical application of </w:t>
      </w:r>
      <w:r w:rsidR="00F60DA5" w:rsidRPr="006418F3">
        <w:rPr>
          <w:rFonts w:ascii="Arial" w:hAnsi="Arial" w:cs="Arial"/>
          <w:i/>
        </w:rPr>
        <w:t xml:space="preserve">the </w:t>
      </w:r>
      <w:r w:rsidRPr="006418F3">
        <w:rPr>
          <w:rFonts w:ascii="Arial" w:hAnsi="Arial" w:cs="Arial"/>
          <w:i/>
        </w:rPr>
        <w:t xml:space="preserve">Data Protection </w:t>
      </w:r>
      <w:r w:rsidR="00F60DA5" w:rsidRPr="006418F3">
        <w:rPr>
          <w:rFonts w:ascii="Arial" w:hAnsi="Arial" w:cs="Arial"/>
          <w:i/>
        </w:rPr>
        <w:t xml:space="preserve">Act </w:t>
      </w:r>
      <w:r w:rsidRPr="006418F3">
        <w:rPr>
          <w:rFonts w:ascii="Arial" w:hAnsi="Arial" w:cs="Arial"/>
          <w:i/>
        </w:rPr>
        <w:t xml:space="preserve">should be directed to </w:t>
      </w:r>
      <w:r w:rsidR="00F60DA5" w:rsidRPr="006418F3">
        <w:rPr>
          <w:rFonts w:ascii="Arial" w:hAnsi="Arial" w:cs="Arial"/>
          <w:i/>
        </w:rPr>
        <w:t>the University Solicitor</w:t>
      </w:r>
      <w:r w:rsidR="00C21603" w:rsidRPr="006418F3">
        <w:rPr>
          <w:rFonts w:ascii="Arial" w:hAnsi="Arial" w:cs="Arial"/>
          <w:i/>
        </w:rPr>
        <w:t>,</w:t>
      </w:r>
      <w:r w:rsidRPr="006418F3">
        <w:rPr>
          <w:rFonts w:ascii="Arial" w:hAnsi="Arial" w:cs="Arial"/>
          <w:i/>
        </w:rPr>
        <w:t xml:space="preserve"> Rebecca McCall. Email </w:t>
      </w:r>
      <w:hyperlink r:id="rId9" w:history="1">
        <w:r w:rsidRPr="006418F3">
          <w:rPr>
            <w:rStyle w:val="Hyperlink"/>
            <w:rFonts w:ascii="Arial" w:hAnsi="Arial" w:cs="Arial"/>
            <w:i/>
          </w:rPr>
          <w:t>R.Mccall@hud.ac.uk</w:t>
        </w:r>
      </w:hyperlink>
      <w:r w:rsidR="00B36378" w:rsidRPr="006418F3">
        <w:rPr>
          <w:rFonts w:ascii="Arial" w:hAnsi="Arial" w:cs="Arial"/>
          <w:i/>
        </w:rPr>
        <w:t xml:space="preserve"> or telephone ext.</w:t>
      </w:r>
      <w:r w:rsidR="00CC1405" w:rsidRPr="006418F3">
        <w:rPr>
          <w:rFonts w:ascii="Arial" w:hAnsi="Arial" w:cs="Arial"/>
          <w:i/>
        </w:rPr>
        <w:t xml:space="preserve"> 3796.</w:t>
      </w:r>
    </w:p>
    <w:p w:rsidR="00022BC5" w:rsidRPr="006418F3" w:rsidRDefault="00022BC5" w:rsidP="00022BC5">
      <w:pPr>
        <w:spacing w:after="0" w:line="240" w:lineRule="auto"/>
        <w:rPr>
          <w:rFonts w:ascii="Arial" w:hAnsi="Arial" w:cs="Arial"/>
          <w:b/>
          <w:snapToGrid w:val="0"/>
        </w:rPr>
      </w:pPr>
    </w:p>
    <w:p w:rsidR="00022BC5" w:rsidRPr="006418F3" w:rsidRDefault="00022BC5" w:rsidP="002B32AF">
      <w:pPr>
        <w:spacing w:after="0" w:line="240" w:lineRule="auto"/>
        <w:rPr>
          <w:rFonts w:ascii="Arial" w:hAnsi="Arial" w:cs="Arial"/>
          <w:b/>
          <w:snapToGrid w:val="0"/>
        </w:rPr>
      </w:pPr>
      <w:r w:rsidRPr="006418F3">
        <w:rPr>
          <w:rFonts w:ascii="Arial" w:hAnsi="Arial" w:cs="Arial"/>
          <w:b/>
          <w:snapToGrid w:val="0"/>
        </w:rPr>
        <w:t>‘If in doubt, don’t throw it out!’</w:t>
      </w:r>
    </w:p>
    <w:p w:rsidR="002B32AF" w:rsidRPr="006418F3" w:rsidRDefault="002B32AF" w:rsidP="002B32AF">
      <w:pPr>
        <w:spacing w:after="0" w:line="240" w:lineRule="auto"/>
        <w:rPr>
          <w:rFonts w:ascii="Arial" w:hAnsi="Arial" w:cs="Arial"/>
          <w:b/>
          <w:snapToGrid w:val="0"/>
        </w:rPr>
      </w:pPr>
    </w:p>
    <w:p w:rsidR="00022BC5" w:rsidRPr="006418F3" w:rsidRDefault="002B32AF" w:rsidP="00022BC5">
      <w:pPr>
        <w:rPr>
          <w:rFonts w:ascii="Arial" w:hAnsi="Arial" w:cs="Arial"/>
          <w:snapToGrid w:val="0"/>
        </w:rPr>
      </w:pPr>
      <w:r w:rsidRPr="006418F3">
        <w:rPr>
          <w:rFonts w:ascii="Arial" w:hAnsi="Arial" w:cs="Arial"/>
          <w:snapToGrid w:val="0"/>
        </w:rPr>
        <w:t xml:space="preserve">If there is any information </w:t>
      </w:r>
      <w:r w:rsidR="00022BC5" w:rsidRPr="006418F3">
        <w:rPr>
          <w:rFonts w:ascii="Arial" w:hAnsi="Arial" w:cs="Arial"/>
          <w:snapToGrid w:val="0"/>
        </w:rPr>
        <w:t xml:space="preserve">that you are unsure of </w:t>
      </w:r>
      <w:r w:rsidR="00B76F95" w:rsidRPr="006418F3">
        <w:rPr>
          <w:rFonts w:ascii="Arial" w:hAnsi="Arial" w:cs="Arial"/>
          <w:snapToGrid w:val="0"/>
        </w:rPr>
        <w:t>deleting/destroying, because it may</w:t>
      </w:r>
      <w:r w:rsidR="00022BC5" w:rsidRPr="006418F3">
        <w:rPr>
          <w:rFonts w:ascii="Arial" w:hAnsi="Arial" w:cs="Arial"/>
          <w:snapToGrid w:val="0"/>
        </w:rPr>
        <w:t xml:space="preserve"> be needed for legal purposes or </w:t>
      </w:r>
      <w:r w:rsidR="00B76F95" w:rsidRPr="006418F3">
        <w:rPr>
          <w:rFonts w:ascii="Arial" w:hAnsi="Arial" w:cs="Arial"/>
          <w:snapToGrid w:val="0"/>
        </w:rPr>
        <w:t xml:space="preserve">is </w:t>
      </w:r>
      <w:r w:rsidR="00C21603" w:rsidRPr="006418F3">
        <w:rPr>
          <w:rFonts w:ascii="Arial" w:hAnsi="Arial" w:cs="Arial"/>
          <w:snapToGrid w:val="0"/>
        </w:rPr>
        <w:t>of historical significance, y</w:t>
      </w:r>
      <w:r w:rsidR="00CC1405" w:rsidRPr="006418F3">
        <w:rPr>
          <w:rFonts w:ascii="Arial" w:hAnsi="Arial" w:cs="Arial"/>
          <w:snapToGrid w:val="0"/>
        </w:rPr>
        <w:t xml:space="preserve">ou should </w:t>
      </w:r>
      <w:r w:rsidR="00022BC5" w:rsidRPr="006418F3">
        <w:rPr>
          <w:rFonts w:ascii="Arial" w:hAnsi="Arial" w:cs="Arial"/>
          <w:snapToGrid w:val="0"/>
        </w:rPr>
        <w:t xml:space="preserve">consult the </w:t>
      </w:r>
      <w:hyperlink r:id="rId10" w:history="1">
        <w:r w:rsidR="00022BC5" w:rsidRPr="006418F3">
          <w:rPr>
            <w:rStyle w:val="Hyperlink"/>
            <w:rFonts w:ascii="Arial" w:hAnsi="Arial" w:cs="Arial"/>
            <w:snapToGrid w:val="0"/>
          </w:rPr>
          <w:t>University’s Retention and Disposal Schedule</w:t>
        </w:r>
      </w:hyperlink>
      <w:r w:rsidR="00022BC5" w:rsidRPr="006418F3">
        <w:rPr>
          <w:rFonts w:ascii="Arial" w:hAnsi="Arial" w:cs="Arial"/>
          <w:snapToGrid w:val="0"/>
        </w:rPr>
        <w:t xml:space="preserve">, which can be found on the </w:t>
      </w:r>
      <w:hyperlink r:id="rId11" w:anchor="/gov freedom of information" w:history="1">
        <w:r w:rsidR="00022BC5" w:rsidRPr="006418F3">
          <w:rPr>
            <w:rStyle w:val="Hyperlink"/>
            <w:rFonts w:ascii="Arial" w:hAnsi="Arial" w:cs="Arial"/>
            <w:snapToGrid w:val="0"/>
          </w:rPr>
          <w:t xml:space="preserve">University </w:t>
        </w:r>
        <w:r w:rsidR="002D7A42" w:rsidRPr="006418F3">
          <w:rPr>
            <w:rStyle w:val="Hyperlink"/>
            <w:rFonts w:ascii="Arial" w:hAnsi="Arial" w:cs="Arial"/>
            <w:snapToGrid w:val="0"/>
          </w:rPr>
          <w:t>policies and procedures</w:t>
        </w:r>
        <w:r w:rsidR="00CC1405" w:rsidRPr="006418F3">
          <w:rPr>
            <w:rStyle w:val="Hyperlink"/>
            <w:rFonts w:ascii="Arial" w:hAnsi="Arial" w:cs="Arial"/>
            <w:snapToGrid w:val="0"/>
          </w:rPr>
          <w:t>’</w:t>
        </w:r>
        <w:r w:rsidR="002D7A42" w:rsidRPr="006418F3">
          <w:rPr>
            <w:rStyle w:val="Hyperlink"/>
            <w:rFonts w:ascii="Arial" w:hAnsi="Arial" w:cs="Arial"/>
            <w:snapToGrid w:val="0"/>
          </w:rPr>
          <w:t xml:space="preserve"> web</w:t>
        </w:r>
        <w:r w:rsidR="00D35B06">
          <w:rPr>
            <w:rStyle w:val="Hyperlink"/>
            <w:rFonts w:ascii="Arial" w:hAnsi="Arial" w:cs="Arial"/>
            <w:snapToGrid w:val="0"/>
          </w:rPr>
          <w:t xml:space="preserve"> </w:t>
        </w:r>
        <w:r w:rsidR="002D7A42" w:rsidRPr="006418F3">
          <w:rPr>
            <w:rStyle w:val="Hyperlink"/>
            <w:rFonts w:ascii="Arial" w:hAnsi="Arial" w:cs="Arial"/>
            <w:snapToGrid w:val="0"/>
          </w:rPr>
          <w:t>page</w:t>
        </w:r>
      </w:hyperlink>
      <w:r w:rsidR="00CC1405" w:rsidRPr="006418F3">
        <w:rPr>
          <w:rFonts w:ascii="Arial" w:hAnsi="Arial" w:cs="Arial"/>
          <w:snapToGrid w:val="0"/>
        </w:rPr>
        <w:t xml:space="preserve">. Any further queries about retention should be directed to the </w:t>
      </w:r>
      <w:hyperlink r:id="rId12" w:history="1">
        <w:r w:rsidR="00B76F95" w:rsidRPr="006418F3">
          <w:rPr>
            <w:rStyle w:val="Hyperlink"/>
            <w:rFonts w:ascii="Arial" w:hAnsi="Arial" w:cs="Arial"/>
            <w:snapToGrid w:val="0"/>
          </w:rPr>
          <w:t>Records Management</w:t>
        </w:r>
        <w:r w:rsidR="00022BC5" w:rsidRPr="006418F3">
          <w:rPr>
            <w:rStyle w:val="Hyperlink"/>
            <w:rFonts w:ascii="Arial" w:hAnsi="Arial" w:cs="Arial"/>
            <w:snapToGrid w:val="0"/>
          </w:rPr>
          <w:t xml:space="preserve"> Service</w:t>
        </w:r>
      </w:hyperlink>
      <w:r w:rsidR="00022BC5" w:rsidRPr="006418F3">
        <w:rPr>
          <w:rFonts w:ascii="Arial" w:hAnsi="Arial" w:cs="Arial"/>
          <w:snapToGrid w:val="0"/>
        </w:rPr>
        <w:t>.</w:t>
      </w:r>
    </w:p>
    <w:p w:rsidR="00B76F95" w:rsidRPr="006418F3" w:rsidRDefault="00B76F95" w:rsidP="00022BC5">
      <w:pPr>
        <w:rPr>
          <w:rFonts w:ascii="Arial" w:hAnsi="Arial" w:cs="Arial"/>
        </w:rPr>
      </w:pPr>
    </w:p>
    <w:p w:rsidR="00B76F95" w:rsidRPr="006418F3" w:rsidRDefault="00B76F95" w:rsidP="00022BC5">
      <w:pPr>
        <w:rPr>
          <w:rFonts w:ascii="Arial" w:hAnsi="Arial" w:cs="Arial"/>
          <w:b/>
        </w:rPr>
      </w:pPr>
      <w:r w:rsidRPr="006418F3">
        <w:rPr>
          <w:rFonts w:ascii="Arial" w:hAnsi="Arial" w:cs="Arial"/>
          <w:b/>
        </w:rPr>
        <w:t>Duplicate copies of information</w:t>
      </w:r>
    </w:p>
    <w:p w:rsidR="00022BC5" w:rsidRPr="006418F3" w:rsidRDefault="00B76F95" w:rsidP="00022BC5">
      <w:pPr>
        <w:rPr>
          <w:rFonts w:ascii="Arial" w:hAnsi="Arial" w:cs="Arial"/>
        </w:rPr>
      </w:pPr>
      <w:r w:rsidRPr="006418F3">
        <w:rPr>
          <w:rFonts w:ascii="Arial" w:hAnsi="Arial" w:cs="Arial"/>
        </w:rPr>
        <w:t xml:space="preserve">Ensure that </w:t>
      </w:r>
      <w:r w:rsidR="00C21603" w:rsidRPr="006418F3">
        <w:rPr>
          <w:rFonts w:ascii="Arial" w:hAnsi="Arial" w:cs="Arial"/>
        </w:rPr>
        <w:t xml:space="preserve">you destroy </w:t>
      </w:r>
      <w:r w:rsidR="00E6639B" w:rsidRPr="006418F3">
        <w:rPr>
          <w:rFonts w:ascii="Arial" w:hAnsi="Arial" w:cs="Arial"/>
        </w:rPr>
        <w:t xml:space="preserve">your own </w:t>
      </w:r>
      <w:r w:rsidRPr="006418F3">
        <w:rPr>
          <w:rFonts w:ascii="Arial" w:hAnsi="Arial" w:cs="Arial"/>
        </w:rPr>
        <w:t xml:space="preserve">copies of information </w:t>
      </w:r>
      <w:r w:rsidR="00E6639B" w:rsidRPr="006418F3">
        <w:rPr>
          <w:rFonts w:ascii="Arial" w:hAnsi="Arial" w:cs="Arial"/>
        </w:rPr>
        <w:t xml:space="preserve">that </w:t>
      </w:r>
      <w:r w:rsidR="00C21603" w:rsidRPr="006418F3">
        <w:rPr>
          <w:rFonts w:ascii="Arial" w:hAnsi="Arial" w:cs="Arial"/>
        </w:rPr>
        <w:t xml:space="preserve">you know </w:t>
      </w:r>
      <w:r w:rsidR="00E6639B" w:rsidRPr="006418F3">
        <w:rPr>
          <w:rFonts w:ascii="Arial" w:hAnsi="Arial" w:cs="Arial"/>
        </w:rPr>
        <w:t xml:space="preserve">is </w:t>
      </w:r>
      <w:r w:rsidR="00022BC5" w:rsidRPr="006418F3">
        <w:rPr>
          <w:rFonts w:ascii="Arial" w:hAnsi="Arial" w:cs="Arial"/>
        </w:rPr>
        <w:t>held elsewhere</w:t>
      </w:r>
      <w:r w:rsidRPr="006418F3">
        <w:rPr>
          <w:rFonts w:ascii="Arial" w:hAnsi="Arial" w:cs="Arial"/>
        </w:rPr>
        <w:t xml:space="preserve">. </w:t>
      </w:r>
      <w:r w:rsidR="00022BC5" w:rsidRPr="006418F3">
        <w:rPr>
          <w:rFonts w:ascii="Arial" w:hAnsi="Arial" w:cs="Arial"/>
        </w:rPr>
        <w:t>Examples include photocopies of re</w:t>
      </w:r>
      <w:r w:rsidRPr="006418F3">
        <w:rPr>
          <w:rFonts w:ascii="Arial" w:hAnsi="Arial" w:cs="Arial"/>
        </w:rPr>
        <w:t>cords held by other departments</w:t>
      </w:r>
      <w:r w:rsidR="00022BC5" w:rsidRPr="006418F3">
        <w:rPr>
          <w:rFonts w:ascii="Arial" w:hAnsi="Arial" w:cs="Arial"/>
        </w:rPr>
        <w:t xml:space="preserve"> or paper printouts of electronic documents.</w:t>
      </w:r>
    </w:p>
    <w:p w:rsidR="0082115B" w:rsidRPr="006418F3" w:rsidRDefault="0082115B" w:rsidP="0082115B">
      <w:pPr>
        <w:spacing w:after="200" w:line="276" w:lineRule="auto"/>
        <w:rPr>
          <w:rFonts w:ascii="Arial" w:hAnsi="Arial" w:cs="Arial"/>
        </w:rPr>
      </w:pPr>
    </w:p>
    <w:p w:rsidR="0082115B" w:rsidRPr="006418F3" w:rsidRDefault="00CA0B80" w:rsidP="0082115B">
      <w:pPr>
        <w:spacing w:after="200" w:line="276" w:lineRule="auto"/>
        <w:rPr>
          <w:rFonts w:ascii="Arial" w:hAnsi="Arial" w:cs="Arial"/>
          <w:b/>
        </w:rPr>
      </w:pPr>
      <w:r w:rsidRPr="006418F3">
        <w:rPr>
          <w:rFonts w:ascii="Arial" w:hAnsi="Arial" w:cs="Arial"/>
          <w:b/>
        </w:rPr>
        <w:t>Dealing with emails</w:t>
      </w:r>
    </w:p>
    <w:p w:rsidR="00CA0B80" w:rsidRPr="006418F3" w:rsidRDefault="00CA0B80" w:rsidP="0082115B">
      <w:pPr>
        <w:spacing w:after="200" w:line="276" w:lineRule="auto"/>
        <w:rPr>
          <w:rFonts w:ascii="Arial" w:hAnsi="Arial" w:cs="Arial"/>
        </w:rPr>
      </w:pPr>
      <w:r w:rsidRPr="006418F3">
        <w:rPr>
          <w:rFonts w:ascii="Arial" w:hAnsi="Arial" w:cs="Arial"/>
        </w:rPr>
        <w:t xml:space="preserve">You should deal with emails the same way you would deal with other information, ensuring redundant emails are deleted and those that need to be kept are </w:t>
      </w:r>
      <w:r w:rsidR="00797E3C" w:rsidRPr="006418F3">
        <w:rPr>
          <w:rFonts w:ascii="Arial" w:hAnsi="Arial" w:cs="Arial"/>
        </w:rPr>
        <w:t xml:space="preserve">named and </w:t>
      </w:r>
      <w:r w:rsidRPr="006418F3">
        <w:rPr>
          <w:rFonts w:ascii="Arial" w:hAnsi="Arial" w:cs="Arial"/>
        </w:rPr>
        <w:t>shared appropriately. Talk to your line-m</w:t>
      </w:r>
      <w:r w:rsidR="00E6639B" w:rsidRPr="006418F3">
        <w:rPr>
          <w:rFonts w:ascii="Arial" w:hAnsi="Arial" w:cs="Arial"/>
        </w:rPr>
        <w:t>anager about how best to share emails</w:t>
      </w:r>
      <w:r w:rsidRPr="006418F3">
        <w:rPr>
          <w:rFonts w:ascii="Arial" w:hAnsi="Arial" w:cs="Arial"/>
        </w:rPr>
        <w:t>. Options may include forwarding important/ongoing email correspondence to a colleague, transfer</w:t>
      </w:r>
      <w:r w:rsidR="00B46372" w:rsidRPr="006418F3">
        <w:rPr>
          <w:rFonts w:ascii="Arial" w:hAnsi="Arial" w:cs="Arial"/>
        </w:rPr>
        <w:t>rin</w:t>
      </w:r>
      <w:r w:rsidR="00BD5D4A" w:rsidRPr="006418F3">
        <w:rPr>
          <w:rFonts w:ascii="Arial" w:hAnsi="Arial" w:cs="Arial"/>
        </w:rPr>
        <w:t xml:space="preserve">g emails to a shared mailbox or </w:t>
      </w:r>
      <w:r w:rsidRPr="006418F3">
        <w:rPr>
          <w:rFonts w:ascii="Arial" w:hAnsi="Arial" w:cs="Arial"/>
        </w:rPr>
        <w:t>organising emails into folders within your own inbox for colleagues</w:t>
      </w:r>
      <w:r w:rsidR="00BD5D4A" w:rsidRPr="006418F3">
        <w:rPr>
          <w:rFonts w:ascii="Arial" w:hAnsi="Arial" w:cs="Arial"/>
        </w:rPr>
        <w:t xml:space="preserve"> to access after you have left the University</w:t>
      </w:r>
      <w:r w:rsidR="00B46372" w:rsidRPr="006418F3">
        <w:rPr>
          <w:rFonts w:ascii="Arial" w:hAnsi="Arial" w:cs="Arial"/>
        </w:rPr>
        <w:t>.</w:t>
      </w:r>
      <w:r w:rsidR="00231C42" w:rsidRPr="006418F3">
        <w:rPr>
          <w:rFonts w:ascii="Arial" w:hAnsi="Arial" w:cs="Arial"/>
        </w:rPr>
        <w:t xml:space="preserve"> Also make sure you place an out-of-office message on your account that directs enquirers </w:t>
      </w:r>
      <w:r w:rsidR="00B76F95" w:rsidRPr="006418F3">
        <w:rPr>
          <w:rFonts w:ascii="Arial" w:hAnsi="Arial" w:cs="Arial"/>
        </w:rPr>
        <w:t xml:space="preserve">to </w:t>
      </w:r>
      <w:r w:rsidR="00231C42" w:rsidRPr="006418F3">
        <w:rPr>
          <w:rFonts w:ascii="Arial" w:hAnsi="Arial" w:cs="Arial"/>
        </w:rPr>
        <w:t xml:space="preserve">where they can get assistance. </w:t>
      </w:r>
    </w:p>
    <w:p w:rsidR="00B76F95" w:rsidRPr="006418F3" w:rsidRDefault="00CA0B80" w:rsidP="00CA0B80">
      <w:pPr>
        <w:pStyle w:val="ListParagraph"/>
        <w:numPr>
          <w:ilvl w:val="0"/>
          <w:numId w:val="11"/>
        </w:numPr>
        <w:rPr>
          <w:rFonts w:ascii="Arial" w:hAnsi="Arial" w:cs="Arial"/>
          <w:b/>
        </w:rPr>
      </w:pPr>
      <w:r w:rsidRPr="006418F3">
        <w:rPr>
          <w:rFonts w:ascii="Arial" w:hAnsi="Arial" w:cs="Arial"/>
          <w:b/>
        </w:rPr>
        <w:t>Forward</w:t>
      </w:r>
      <w:r w:rsidR="00B46372" w:rsidRPr="006418F3">
        <w:rPr>
          <w:rFonts w:ascii="Arial" w:hAnsi="Arial" w:cs="Arial"/>
          <w:b/>
        </w:rPr>
        <w:t>ing/transferring</w:t>
      </w:r>
      <w:r w:rsidRPr="006418F3">
        <w:rPr>
          <w:rFonts w:ascii="Arial" w:hAnsi="Arial" w:cs="Arial"/>
          <w:b/>
        </w:rPr>
        <w:t xml:space="preserve"> emails </w:t>
      </w:r>
    </w:p>
    <w:p w:rsidR="00B76F95" w:rsidRPr="006418F3" w:rsidRDefault="0082115B" w:rsidP="00B76F95">
      <w:pPr>
        <w:pStyle w:val="ListParagraph"/>
        <w:rPr>
          <w:rFonts w:ascii="Arial" w:hAnsi="Arial" w:cs="Arial"/>
        </w:rPr>
      </w:pPr>
      <w:r w:rsidRPr="006418F3">
        <w:rPr>
          <w:rFonts w:ascii="Arial" w:hAnsi="Arial" w:cs="Arial"/>
        </w:rPr>
        <w:t>Ensure that you p</w:t>
      </w:r>
      <w:r w:rsidR="00B76F95" w:rsidRPr="006418F3">
        <w:rPr>
          <w:rFonts w:ascii="Arial" w:hAnsi="Arial" w:cs="Arial"/>
        </w:rPr>
        <w:t>rovide explanatory notes for</w:t>
      </w:r>
      <w:r w:rsidRPr="006418F3">
        <w:rPr>
          <w:rFonts w:ascii="Arial" w:hAnsi="Arial" w:cs="Arial"/>
        </w:rPr>
        <w:t xml:space="preserve"> emails forwarded</w:t>
      </w:r>
      <w:r w:rsidR="00B76F95" w:rsidRPr="006418F3">
        <w:rPr>
          <w:rFonts w:ascii="Arial" w:hAnsi="Arial" w:cs="Arial"/>
        </w:rPr>
        <w:t xml:space="preserve"> to </w:t>
      </w:r>
      <w:r w:rsidR="00797E3C" w:rsidRPr="006418F3">
        <w:rPr>
          <w:rFonts w:ascii="Arial" w:hAnsi="Arial" w:cs="Arial"/>
        </w:rPr>
        <w:t>colleague</w:t>
      </w:r>
      <w:r w:rsidR="00B76F95" w:rsidRPr="006418F3">
        <w:rPr>
          <w:rFonts w:ascii="Arial" w:hAnsi="Arial" w:cs="Arial"/>
        </w:rPr>
        <w:t>s</w:t>
      </w:r>
      <w:r w:rsidR="00797E3C" w:rsidRPr="006418F3">
        <w:rPr>
          <w:rFonts w:ascii="Arial" w:hAnsi="Arial" w:cs="Arial"/>
        </w:rPr>
        <w:t xml:space="preserve"> or transferred to a shared mailbox</w:t>
      </w:r>
      <w:r w:rsidRPr="006418F3">
        <w:rPr>
          <w:rFonts w:ascii="Arial" w:hAnsi="Arial" w:cs="Arial"/>
        </w:rPr>
        <w:t xml:space="preserve">, </w:t>
      </w:r>
      <w:r w:rsidR="00B76F95" w:rsidRPr="006418F3">
        <w:rPr>
          <w:rFonts w:ascii="Arial" w:hAnsi="Arial" w:cs="Arial"/>
        </w:rPr>
        <w:t xml:space="preserve">especially </w:t>
      </w:r>
      <w:r w:rsidRPr="006418F3">
        <w:rPr>
          <w:rFonts w:ascii="Arial" w:hAnsi="Arial" w:cs="Arial"/>
        </w:rPr>
        <w:t xml:space="preserve">if their content/context is not self-explanatory. </w:t>
      </w:r>
    </w:p>
    <w:p w:rsidR="00B76F95" w:rsidRPr="006418F3" w:rsidRDefault="00797E3C" w:rsidP="00797E3C">
      <w:pPr>
        <w:pStyle w:val="ListParagraph"/>
        <w:numPr>
          <w:ilvl w:val="0"/>
          <w:numId w:val="11"/>
        </w:numPr>
        <w:rPr>
          <w:rFonts w:ascii="Arial" w:hAnsi="Arial" w:cs="Arial"/>
          <w:b/>
        </w:rPr>
      </w:pPr>
      <w:r w:rsidRPr="006418F3">
        <w:rPr>
          <w:rFonts w:ascii="Arial" w:hAnsi="Arial" w:cs="Arial"/>
          <w:b/>
        </w:rPr>
        <w:t>Filing</w:t>
      </w:r>
      <w:r w:rsidR="00CA0B80" w:rsidRPr="006418F3">
        <w:rPr>
          <w:rFonts w:ascii="Arial" w:hAnsi="Arial" w:cs="Arial"/>
          <w:b/>
        </w:rPr>
        <w:t xml:space="preserve"> your emails</w:t>
      </w:r>
    </w:p>
    <w:p w:rsidR="00B76F95" w:rsidRPr="006418F3" w:rsidRDefault="00797E3C" w:rsidP="00B76F95">
      <w:pPr>
        <w:pStyle w:val="ListParagraph"/>
        <w:rPr>
          <w:rFonts w:ascii="Arial" w:hAnsi="Arial" w:cs="Arial"/>
        </w:rPr>
      </w:pPr>
      <w:r w:rsidRPr="006418F3">
        <w:rPr>
          <w:rFonts w:ascii="Arial" w:hAnsi="Arial" w:cs="Arial"/>
        </w:rPr>
        <w:t>F</w:t>
      </w:r>
      <w:r w:rsidR="00CA0B80" w:rsidRPr="006418F3">
        <w:rPr>
          <w:rFonts w:ascii="Arial" w:hAnsi="Arial" w:cs="Arial"/>
        </w:rPr>
        <w:t xml:space="preserve">ile your emails into folders within Outlook, so that your </w:t>
      </w:r>
      <w:r w:rsidRPr="006418F3">
        <w:rPr>
          <w:rFonts w:ascii="Arial" w:hAnsi="Arial" w:cs="Arial"/>
        </w:rPr>
        <w:t xml:space="preserve">colleagues </w:t>
      </w:r>
      <w:r w:rsidR="00CA0B80" w:rsidRPr="006418F3">
        <w:rPr>
          <w:rFonts w:ascii="Arial" w:hAnsi="Arial" w:cs="Arial"/>
        </w:rPr>
        <w:t xml:space="preserve">can find any correspondence they may need. </w:t>
      </w:r>
      <w:r w:rsidR="00BD5D4A" w:rsidRPr="006418F3">
        <w:rPr>
          <w:rFonts w:ascii="Arial" w:hAnsi="Arial" w:cs="Arial"/>
        </w:rPr>
        <w:t>T</w:t>
      </w:r>
      <w:r w:rsidRPr="006418F3">
        <w:rPr>
          <w:rFonts w:ascii="Arial" w:hAnsi="Arial" w:cs="Arial"/>
        </w:rPr>
        <w:t xml:space="preserve">ake into account </w:t>
      </w:r>
      <w:r w:rsidR="00B76F95" w:rsidRPr="006418F3">
        <w:rPr>
          <w:rFonts w:ascii="Arial" w:hAnsi="Arial" w:cs="Arial"/>
        </w:rPr>
        <w:t>‘</w:t>
      </w:r>
      <w:r w:rsidRPr="006418F3">
        <w:rPr>
          <w:rFonts w:ascii="Arial" w:hAnsi="Arial" w:cs="Arial"/>
        </w:rPr>
        <w:t>naming advice</w:t>
      </w:r>
      <w:r w:rsidR="00B76F95" w:rsidRPr="006418F3">
        <w:rPr>
          <w:rFonts w:ascii="Arial" w:hAnsi="Arial" w:cs="Arial"/>
        </w:rPr>
        <w:t>’</w:t>
      </w:r>
      <w:r w:rsidRPr="006418F3">
        <w:rPr>
          <w:rFonts w:ascii="Arial" w:hAnsi="Arial" w:cs="Arial"/>
        </w:rPr>
        <w:t xml:space="preserve"> and ensure </w:t>
      </w:r>
      <w:r w:rsidR="00CA0B80" w:rsidRPr="006418F3">
        <w:rPr>
          <w:rFonts w:ascii="Arial" w:hAnsi="Arial" w:cs="Arial"/>
        </w:rPr>
        <w:t>folder names are self-exp</w:t>
      </w:r>
      <w:r w:rsidRPr="006418F3">
        <w:rPr>
          <w:rFonts w:ascii="Arial" w:hAnsi="Arial" w:cs="Arial"/>
        </w:rPr>
        <w:t>lanatory.</w:t>
      </w:r>
    </w:p>
    <w:p w:rsidR="00B76F95" w:rsidRPr="006418F3" w:rsidRDefault="00797E3C" w:rsidP="00CA0B80">
      <w:pPr>
        <w:pStyle w:val="ListParagraph"/>
        <w:numPr>
          <w:ilvl w:val="0"/>
          <w:numId w:val="11"/>
        </w:numPr>
        <w:rPr>
          <w:rFonts w:ascii="Arial" w:hAnsi="Arial" w:cs="Arial"/>
          <w:b/>
        </w:rPr>
      </w:pPr>
      <w:r w:rsidRPr="006418F3">
        <w:rPr>
          <w:rFonts w:ascii="Arial" w:hAnsi="Arial" w:cs="Arial"/>
          <w:b/>
        </w:rPr>
        <w:t>Deleting</w:t>
      </w:r>
      <w:r w:rsidR="00CA0B80" w:rsidRPr="006418F3">
        <w:rPr>
          <w:rFonts w:ascii="Arial" w:hAnsi="Arial" w:cs="Arial"/>
          <w:b/>
        </w:rPr>
        <w:t xml:space="preserve"> emails </w:t>
      </w:r>
    </w:p>
    <w:p w:rsidR="00CA0B80" w:rsidRPr="006418F3" w:rsidRDefault="00797E3C" w:rsidP="00B76F95">
      <w:pPr>
        <w:pStyle w:val="ListParagraph"/>
        <w:rPr>
          <w:rFonts w:ascii="Arial" w:hAnsi="Arial" w:cs="Arial"/>
          <w:b/>
        </w:rPr>
      </w:pPr>
      <w:r w:rsidRPr="006418F3">
        <w:rPr>
          <w:rFonts w:ascii="Arial" w:hAnsi="Arial" w:cs="Arial"/>
        </w:rPr>
        <w:t>D</w:t>
      </w:r>
      <w:r w:rsidR="00C539A5" w:rsidRPr="006418F3">
        <w:rPr>
          <w:rFonts w:ascii="Arial" w:hAnsi="Arial" w:cs="Arial"/>
        </w:rPr>
        <w:t xml:space="preserve">elete all personal </w:t>
      </w:r>
      <w:r w:rsidR="00CA0B80" w:rsidRPr="006418F3">
        <w:rPr>
          <w:rFonts w:ascii="Arial" w:hAnsi="Arial" w:cs="Arial"/>
        </w:rPr>
        <w:t xml:space="preserve">emails </w:t>
      </w:r>
      <w:r w:rsidR="00C539A5" w:rsidRPr="006418F3">
        <w:rPr>
          <w:rFonts w:ascii="Arial" w:hAnsi="Arial" w:cs="Arial"/>
        </w:rPr>
        <w:t xml:space="preserve">and </w:t>
      </w:r>
      <w:r w:rsidR="00CA0B80" w:rsidRPr="006418F3">
        <w:rPr>
          <w:rFonts w:ascii="Arial" w:hAnsi="Arial" w:cs="Arial"/>
        </w:rPr>
        <w:t xml:space="preserve">routine/redundant emails that are no longer required, such as meeting and travel </w:t>
      </w:r>
      <w:r w:rsidR="00C539A5" w:rsidRPr="006418F3">
        <w:rPr>
          <w:rFonts w:ascii="Arial" w:hAnsi="Arial" w:cs="Arial"/>
        </w:rPr>
        <w:t>arrangements, stationary orders and</w:t>
      </w:r>
      <w:r w:rsidR="00BD5D4A" w:rsidRPr="006418F3">
        <w:rPr>
          <w:rFonts w:ascii="Arial" w:hAnsi="Arial" w:cs="Arial"/>
        </w:rPr>
        <w:t xml:space="preserve"> room bookings</w:t>
      </w:r>
      <w:r w:rsidR="00CA0B80" w:rsidRPr="006418F3">
        <w:rPr>
          <w:rFonts w:ascii="Arial" w:hAnsi="Arial" w:cs="Arial"/>
        </w:rPr>
        <w:t xml:space="preserve">. </w:t>
      </w:r>
    </w:p>
    <w:p w:rsidR="00063747" w:rsidRPr="006418F3" w:rsidRDefault="00063747" w:rsidP="00CA0B80">
      <w:pPr>
        <w:rPr>
          <w:rFonts w:ascii="Arial" w:hAnsi="Arial" w:cs="Arial"/>
          <w:b/>
        </w:rPr>
      </w:pPr>
    </w:p>
    <w:p w:rsidR="00CA0B80" w:rsidRPr="006418F3" w:rsidRDefault="00CA0B80" w:rsidP="00CA0B80">
      <w:pPr>
        <w:rPr>
          <w:rFonts w:ascii="Arial" w:hAnsi="Arial" w:cs="Arial"/>
          <w:b/>
        </w:rPr>
      </w:pPr>
      <w:r w:rsidRPr="006418F3">
        <w:rPr>
          <w:rFonts w:ascii="Arial" w:hAnsi="Arial" w:cs="Arial"/>
          <w:b/>
        </w:rPr>
        <w:lastRenderedPageBreak/>
        <w:t>Coherent handover notes</w:t>
      </w:r>
    </w:p>
    <w:p w:rsidR="00CA0B80" w:rsidRPr="006418F3" w:rsidRDefault="00B76F95" w:rsidP="00CA0B80">
      <w:pPr>
        <w:spacing w:after="0" w:line="240" w:lineRule="auto"/>
        <w:rPr>
          <w:rFonts w:ascii="Arial" w:hAnsi="Arial" w:cs="Arial"/>
        </w:rPr>
      </w:pPr>
      <w:r w:rsidRPr="006418F3">
        <w:rPr>
          <w:rFonts w:ascii="Arial" w:hAnsi="Arial" w:cs="Arial"/>
        </w:rPr>
        <w:t xml:space="preserve">Please discuss with your line-manager what is required in the form of handover notes. From an information management perspective, </w:t>
      </w:r>
      <w:r w:rsidR="00CA0B80" w:rsidRPr="006418F3">
        <w:rPr>
          <w:rFonts w:ascii="Arial" w:hAnsi="Arial" w:cs="Arial"/>
        </w:rPr>
        <w:t xml:space="preserve">it would be useful to provide the location and context for </w:t>
      </w:r>
      <w:r w:rsidRPr="006418F3">
        <w:rPr>
          <w:rFonts w:ascii="Arial" w:hAnsi="Arial" w:cs="Arial"/>
        </w:rPr>
        <w:t xml:space="preserve">any </w:t>
      </w:r>
      <w:r w:rsidR="00CA0B80" w:rsidRPr="006418F3">
        <w:rPr>
          <w:rFonts w:ascii="Arial" w:hAnsi="Arial" w:cs="Arial"/>
        </w:rPr>
        <w:t>information you consider important</w:t>
      </w:r>
      <w:r w:rsidR="00BD5D4A" w:rsidRPr="006418F3">
        <w:rPr>
          <w:rFonts w:ascii="Arial" w:hAnsi="Arial" w:cs="Arial"/>
        </w:rPr>
        <w:t xml:space="preserve"> or vital</w:t>
      </w:r>
      <w:r w:rsidR="00CA0B80" w:rsidRPr="006418F3">
        <w:rPr>
          <w:rFonts w:ascii="Arial" w:hAnsi="Arial" w:cs="Arial"/>
        </w:rPr>
        <w:t xml:space="preserve">, as well information </w:t>
      </w:r>
      <w:r w:rsidR="00BD5D4A" w:rsidRPr="006418F3">
        <w:rPr>
          <w:rFonts w:ascii="Arial" w:hAnsi="Arial" w:cs="Arial"/>
        </w:rPr>
        <w:t>about important/ongoing correspondence</w:t>
      </w:r>
      <w:r w:rsidR="00CA0B80" w:rsidRPr="006418F3">
        <w:rPr>
          <w:rFonts w:ascii="Arial" w:hAnsi="Arial" w:cs="Arial"/>
        </w:rPr>
        <w:t>.</w:t>
      </w:r>
    </w:p>
    <w:p w:rsidR="00B22325" w:rsidRPr="006418F3" w:rsidRDefault="00B22325">
      <w:pPr>
        <w:rPr>
          <w:rFonts w:ascii="Arial" w:hAnsi="Arial" w:cs="Arial"/>
        </w:rPr>
      </w:pPr>
    </w:p>
    <w:p w:rsidR="00047055" w:rsidRPr="006418F3" w:rsidRDefault="00047055" w:rsidP="00047055">
      <w:pPr>
        <w:spacing w:after="200" w:line="276" w:lineRule="auto"/>
        <w:rPr>
          <w:rFonts w:ascii="Arial" w:hAnsi="Arial" w:cs="Arial"/>
          <w:b/>
        </w:rPr>
      </w:pPr>
      <w:r w:rsidRPr="006418F3">
        <w:rPr>
          <w:rFonts w:ascii="Arial" w:hAnsi="Arial" w:cs="Arial"/>
          <w:b/>
        </w:rPr>
        <w:t>If you need help</w:t>
      </w:r>
    </w:p>
    <w:p w:rsidR="00543C91" w:rsidRPr="006418F3" w:rsidRDefault="00047055" w:rsidP="00175CF9">
      <w:pPr>
        <w:spacing w:after="200" w:line="276" w:lineRule="auto"/>
        <w:rPr>
          <w:rFonts w:ascii="Arial" w:hAnsi="Arial" w:cs="Arial"/>
        </w:rPr>
      </w:pPr>
      <w:r w:rsidRPr="006418F3">
        <w:rPr>
          <w:rFonts w:ascii="Arial" w:hAnsi="Arial" w:cs="Arial"/>
        </w:rPr>
        <w:t>Please feel free to contact</w:t>
      </w:r>
      <w:r w:rsidR="007D7B47">
        <w:rPr>
          <w:rFonts w:ascii="Arial" w:hAnsi="Arial" w:cs="Arial"/>
        </w:rPr>
        <w:t xml:space="preserve"> the Records Management S</w:t>
      </w:r>
      <w:r w:rsidR="00543C91" w:rsidRPr="006418F3">
        <w:rPr>
          <w:rFonts w:ascii="Arial" w:hAnsi="Arial" w:cs="Arial"/>
        </w:rPr>
        <w:t xml:space="preserve">ervice. </w:t>
      </w:r>
    </w:p>
    <w:p w:rsidR="00047055" w:rsidRDefault="00047055" w:rsidP="00175CF9">
      <w:pPr>
        <w:spacing w:after="200" w:line="276" w:lineRule="auto"/>
        <w:rPr>
          <w:rFonts w:ascii="Arial" w:hAnsi="Arial" w:cs="Arial"/>
          <w:i/>
        </w:rPr>
      </w:pPr>
      <w:r w:rsidRPr="006418F3">
        <w:rPr>
          <w:rFonts w:ascii="Arial" w:hAnsi="Arial" w:cs="Arial"/>
          <w:i/>
        </w:rPr>
        <w:t xml:space="preserve">Email </w:t>
      </w:r>
      <w:hyperlink r:id="rId13" w:history="1">
        <w:r w:rsidRPr="006418F3">
          <w:rPr>
            <w:rStyle w:val="Hyperlink"/>
            <w:rFonts w:ascii="Arial" w:hAnsi="Arial" w:cs="Arial"/>
            <w:i/>
          </w:rPr>
          <w:t>recordsmanagement@hud.ac.uk</w:t>
        </w:r>
      </w:hyperlink>
      <w:r w:rsidRPr="006418F3">
        <w:rPr>
          <w:rFonts w:ascii="Arial" w:hAnsi="Arial" w:cs="Arial"/>
          <w:i/>
        </w:rPr>
        <w:t xml:space="preserve"> or telephone ext. 3168.</w:t>
      </w:r>
    </w:p>
    <w:p w:rsidR="00D76AF5" w:rsidRDefault="00D76AF5" w:rsidP="00175CF9">
      <w:pPr>
        <w:spacing w:after="200" w:line="276" w:lineRule="auto"/>
        <w:rPr>
          <w:rFonts w:ascii="Arial" w:hAnsi="Arial" w:cs="Arial"/>
          <w:i/>
        </w:rPr>
      </w:pPr>
    </w:p>
    <w:p w:rsidR="00D76AF5" w:rsidRDefault="00D76AF5" w:rsidP="00175CF9">
      <w:pPr>
        <w:spacing w:after="200" w:line="276" w:lineRule="auto"/>
        <w:rPr>
          <w:rFonts w:ascii="Arial" w:hAnsi="Arial" w:cs="Arial"/>
          <w:i/>
        </w:rPr>
      </w:pPr>
    </w:p>
    <w:p w:rsidR="00D76AF5" w:rsidRDefault="00D76AF5" w:rsidP="00175CF9">
      <w:pPr>
        <w:spacing w:after="200" w:line="276" w:lineRule="auto"/>
        <w:rPr>
          <w:rFonts w:ascii="Arial" w:hAnsi="Arial" w:cs="Arial"/>
          <w:i/>
        </w:rPr>
      </w:pPr>
    </w:p>
    <w:p w:rsidR="00D76AF5" w:rsidRDefault="00D76AF5" w:rsidP="00175CF9">
      <w:pPr>
        <w:spacing w:after="200" w:line="276" w:lineRule="auto"/>
        <w:rPr>
          <w:rFonts w:ascii="Arial" w:hAnsi="Arial" w:cs="Arial"/>
          <w:i/>
        </w:rPr>
      </w:pPr>
    </w:p>
    <w:p w:rsidR="00D76AF5" w:rsidRDefault="00D76AF5" w:rsidP="00175CF9">
      <w:pPr>
        <w:spacing w:after="200" w:line="276" w:lineRule="auto"/>
        <w:rPr>
          <w:rFonts w:ascii="Arial" w:hAnsi="Arial" w:cs="Arial"/>
          <w:i/>
        </w:rPr>
      </w:pPr>
    </w:p>
    <w:p w:rsidR="00D76AF5" w:rsidRDefault="00D76AF5" w:rsidP="00175CF9">
      <w:pPr>
        <w:spacing w:after="200" w:line="276" w:lineRule="auto"/>
        <w:rPr>
          <w:rFonts w:ascii="Arial" w:hAnsi="Arial" w:cs="Arial"/>
          <w:i/>
        </w:rPr>
      </w:pPr>
    </w:p>
    <w:p w:rsidR="00D76AF5" w:rsidRDefault="00D76AF5" w:rsidP="00175CF9">
      <w:pPr>
        <w:spacing w:after="200" w:line="276" w:lineRule="auto"/>
        <w:rPr>
          <w:rFonts w:ascii="Arial" w:hAnsi="Arial" w:cs="Arial"/>
          <w:i/>
        </w:rPr>
      </w:pPr>
    </w:p>
    <w:p w:rsidR="00D76AF5" w:rsidRDefault="00D76AF5" w:rsidP="00175CF9">
      <w:pPr>
        <w:spacing w:after="200" w:line="276" w:lineRule="auto"/>
        <w:rPr>
          <w:rFonts w:ascii="Arial" w:hAnsi="Arial" w:cs="Arial"/>
          <w:i/>
        </w:rPr>
      </w:pPr>
    </w:p>
    <w:p w:rsidR="00D76AF5" w:rsidRDefault="00D76AF5" w:rsidP="00175CF9">
      <w:pPr>
        <w:spacing w:after="200" w:line="276" w:lineRule="auto"/>
        <w:rPr>
          <w:rFonts w:ascii="Arial" w:hAnsi="Arial" w:cs="Arial"/>
          <w:i/>
        </w:rPr>
      </w:pPr>
    </w:p>
    <w:p w:rsidR="00D76AF5" w:rsidRDefault="00D76AF5" w:rsidP="00175CF9">
      <w:pPr>
        <w:spacing w:after="200" w:line="276" w:lineRule="auto"/>
        <w:rPr>
          <w:rFonts w:ascii="Arial" w:hAnsi="Arial" w:cs="Arial"/>
          <w:i/>
        </w:rPr>
      </w:pPr>
    </w:p>
    <w:p w:rsidR="00D76AF5" w:rsidRDefault="00D76AF5" w:rsidP="00175CF9">
      <w:pPr>
        <w:spacing w:after="200" w:line="276" w:lineRule="auto"/>
        <w:rPr>
          <w:rFonts w:ascii="Arial" w:hAnsi="Arial" w:cs="Arial"/>
          <w:i/>
        </w:rPr>
      </w:pPr>
    </w:p>
    <w:p w:rsidR="00D76AF5" w:rsidRDefault="00D76AF5" w:rsidP="00175CF9">
      <w:pPr>
        <w:spacing w:after="200" w:line="276" w:lineRule="auto"/>
        <w:rPr>
          <w:rFonts w:ascii="Arial" w:hAnsi="Arial" w:cs="Arial"/>
          <w:i/>
        </w:rPr>
      </w:pPr>
    </w:p>
    <w:p w:rsidR="00D76AF5" w:rsidRDefault="00D76AF5" w:rsidP="00175CF9">
      <w:pPr>
        <w:spacing w:after="200" w:line="276" w:lineRule="auto"/>
        <w:rPr>
          <w:rFonts w:ascii="Arial" w:hAnsi="Arial" w:cs="Arial"/>
          <w:i/>
        </w:rPr>
      </w:pPr>
    </w:p>
    <w:p w:rsidR="00D76AF5" w:rsidRDefault="00D76AF5" w:rsidP="00175CF9">
      <w:pPr>
        <w:spacing w:after="200" w:line="276" w:lineRule="auto"/>
        <w:rPr>
          <w:rFonts w:ascii="Arial" w:hAnsi="Arial" w:cs="Arial"/>
          <w:i/>
        </w:rPr>
      </w:pPr>
    </w:p>
    <w:p w:rsidR="00D76AF5" w:rsidRDefault="00D76AF5" w:rsidP="00175CF9">
      <w:pPr>
        <w:spacing w:after="200" w:line="276" w:lineRule="auto"/>
        <w:rPr>
          <w:rFonts w:ascii="Arial" w:hAnsi="Arial" w:cs="Arial"/>
          <w:i/>
        </w:rPr>
      </w:pPr>
    </w:p>
    <w:p w:rsidR="00D76AF5" w:rsidRDefault="00D76AF5" w:rsidP="00175CF9">
      <w:pPr>
        <w:spacing w:after="200" w:line="276" w:lineRule="auto"/>
        <w:rPr>
          <w:rFonts w:ascii="Arial" w:hAnsi="Arial" w:cs="Arial"/>
          <w:i/>
        </w:rPr>
      </w:pPr>
    </w:p>
    <w:p w:rsidR="00D76AF5" w:rsidRDefault="00D76AF5" w:rsidP="00175CF9">
      <w:pPr>
        <w:spacing w:after="200" w:line="276" w:lineRule="auto"/>
        <w:rPr>
          <w:rFonts w:ascii="Arial" w:hAnsi="Arial" w:cs="Arial"/>
          <w:i/>
        </w:rPr>
      </w:pPr>
    </w:p>
    <w:p w:rsidR="00D76AF5" w:rsidRDefault="00D76AF5" w:rsidP="00175CF9">
      <w:pPr>
        <w:spacing w:after="200" w:line="276" w:lineRule="auto"/>
        <w:rPr>
          <w:rFonts w:ascii="Arial" w:hAnsi="Arial" w:cs="Arial"/>
          <w:i/>
        </w:rPr>
      </w:pPr>
    </w:p>
    <w:p w:rsidR="00D76AF5" w:rsidRDefault="00D76AF5" w:rsidP="00175CF9">
      <w:pPr>
        <w:spacing w:after="200" w:line="276" w:lineRule="auto"/>
        <w:rPr>
          <w:rFonts w:ascii="Arial" w:hAnsi="Arial" w:cs="Arial"/>
          <w:i/>
        </w:rPr>
      </w:pPr>
    </w:p>
    <w:p w:rsidR="00D76AF5" w:rsidRDefault="00D76AF5" w:rsidP="00175CF9">
      <w:pPr>
        <w:spacing w:after="200" w:line="276" w:lineRule="auto"/>
        <w:rPr>
          <w:rFonts w:ascii="Arial" w:hAnsi="Arial" w:cs="Arial"/>
          <w:i/>
        </w:rPr>
      </w:pPr>
    </w:p>
    <w:p w:rsidR="00D76AF5" w:rsidRDefault="00D76AF5" w:rsidP="00175CF9">
      <w:pPr>
        <w:spacing w:after="200" w:line="276" w:lineRule="auto"/>
        <w:rPr>
          <w:rFonts w:ascii="Arial" w:hAnsi="Arial" w:cs="Arial"/>
          <w:i/>
        </w:rPr>
      </w:pPr>
    </w:p>
    <w:p w:rsidR="00D76AF5" w:rsidRDefault="00D76AF5" w:rsidP="00175CF9">
      <w:pPr>
        <w:spacing w:after="200" w:line="276" w:lineRule="auto"/>
        <w:rPr>
          <w:rFonts w:ascii="Arial" w:hAnsi="Arial" w:cs="Arial"/>
          <w:i/>
        </w:rPr>
      </w:pPr>
    </w:p>
    <w:p w:rsidR="00D76AF5" w:rsidRPr="00E14995" w:rsidRDefault="00D76AF5" w:rsidP="00D76AF5">
      <w:pPr>
        <w:spacing w:line="240" w:lineRule="auto"/>
        <w:jc w:val="center"/>
        <w:rPr>
          <w:rFonts w:ascii="Arial" w:hAnsi="Arial" w:cs="Arial"/>
          <w:b/>
        </w:rPr>
      </w:pPr>
      <w:r w:rsidRPr="00E14995">
        <w:rPr>
          <w:rFonts w:ascii="Arial" w:hAnsi="Arial" w:cs="Arial"/>
          <w:b/>
        </w:rPr>
        <w:lastRenderedPageBreak/>
        <w:t>Naming Advice: Guidance on how to name your files</w:t>
      </w:r>
    </w:p>
    <w:p w:rsidR="00D76AF5" w:rsidRPr="00E14995" w:rsidRDefault="00D76AF5" w:rsidP="00D76AF5">
      <w:pPr>
        <w:spacing w:line="240" w:lineRule="auto"/>
        <w:rPr>
          <w:rFonts w:ascii="Arial" w:hAnsi="Arial" w:cs="Arial"/>
          <w:b/>
        </w:rPr>
      </w:pPr>
    </w:p>
    <w:p w:rsidR="00D76AF5" w:rsidRPr="00E14995" w:rsidRDefault="00D76AF5" w:rsidP="00D76AF5">
      <w:pPr>
        <w:spacing w:after="0" w:line="240" w:lineRule="auto"/>
        <w:ind w:firstLine="360"/>
        <w:rPr>
          <w:rFonts w:ascii="Arial" w:hAnsi="Arial" w:cs="Arial"/>
        </w:rPr>
      </w:pPr>
      <w:r w:rsidRPr="00E14995">
        <w:rPr>
          <w:rFonts w:ascii="Arial" w:hAnsi="Arial" w:cs="Arial"/>
        </w:rPr>
        <w:t xml:space="preserve">Below is a list of </w:t>
      </w:r>
      <w:r w:rsidRPr="00E14995">
        <w:rPr>
          <w:rFonts w:ascii="Arial" w:hAnsi="Arial" w:cs="Arial"/>
          <w:b/>
        </w:rPr>
        <w:t xml:space="preserve">8 </w:t>
      </w:r>
      <w:r w:rsidRPr="00E14995">
        <w:rPr>
          <w:rFonts w:ascii="Arial" w:hAnsi="Arial" w:cs="Arial"/>
        </w:rPr>
        <w:t>basic recommendations for naming files:</w:t>
      </w:r>
    </w:p>
    <w:p w:rsidR="00D76AF5" w:rsidRPr="00E14995" w:rsidRDefault="00D76AF5" w:rsidP="00D76AF5">
      <w:pPr>
        <w:spacing w:after="0" w:line="240" w:lineRule="auto"/>
        <w:rPr>
          <w:rFonts w:ascii="Arial" w:hAnsi="Arial" w:cs="Arial"/>
        </w:rPr>
      </w:pPr>
    </w:p>
    <w:p w:rsidR="00D76AF5" w:rsidRPr="00E14995" w:rsidRDefault="00D76AF5" w:rsidP="00D76AF5">
      <w:pPr>
        <w:spacing w:after="0" w:line="240" w:lineRule="auto"/>
        <w:rPr>
          <w:rFonts w:ascii="Arial" w:hAnsi="Arial" w:cs="Arial"/>
        </w:rPr>
      </w:pPr>
    </w:p>
    <w:p w:rsidR="00D76AF5" w:rsidRPr="00E14995" w:rsidRDefault="00D76AF5" w:rsidP="00D76AF5">
      <w:pPr>
        <w:pStyle w:val="ListParagraph"/>
        <w:numPr>
          <w:ilvl w:val="0"/>
          <w:numId w:val="12"/>
        </w:numPr>
        <w:rPr>
          <w:rFonts w:ascii="Arial" w:hAnsi="Arial" w:cs="Arial"/>
          <w:u w:val="single"/>
        </w:rPr>
      </w:pPr>
      <w:r w:rsidRPr="00E14995">
        <w:rPr>
          <w:rFonts w:ascii="Arial" w:hAnsi="Arial" w:cs="Arial"/>
          <w:b/>
        </w:rPr>
        <w:t>File names should be short, consistent and meaningful:</w:t>
      </w:r>
      <w:r w:rsidRPr="00E14995">
        <w:rPr>
          <w:rFonts w:ascii="Arial" w:hAnsi="Arial" w:cs="Arial"/>
        </w:rPr>
        <w:t xml:space="preserve"> </w:t>
      </w:r>
    </w:p>
    <w:p w:rsidR="00D76AF5" w:rsidRPr="00E14995" w:rsidRDefault="00D76AF5" w:rsidP="00D76AF5">
      <w:pPr>
        <w:pStyle w:val="ListParagraph"/>
        <w:rPr>
          <w:rFonts w:ascii="Arial" w:hAnsi="Arial" w:cs="Arial"/>
        </w:rPr>
      </w:pPr>
      <w:r w:rsidRPr="00E14995">
        <w:rPr>
          <w:rFonts w:ascii="Arial" w:hAnsi="Arial" w:cs="Arial"/>
        </w:rPr>
        <w:t xml:space="preserve">They should make sense to everyone who needs access to them, not just the file creator. Initials, abbreviations and codes that are not commonly understood should be avoided. </w:t>
      </w:r>
    </w:p>
    <w:p w:rsidR="00D76AF5" w:rsidRPr="00E14995" w:rsidRDefault="00D76AF5" w:rsidP="00D76AF5">
      <w:pPr>
        <w:pStyle w:val="ListParagraph"/>
        <w:rPr>
          <w:rFonts w:ascii="Arial" w:hAnsi="Arial" w:cs="Arial"/>
          <w:u w:val="single"/>
        </w:rPr>
      </w:pPr>
    </w:p>
    <w:p w:rsidR="00D76AF5" w:rsidRPr="00E14995" w:rsidRDefault="00D76AF5" w:rsidP="00D76AF5">
      <w:pPr>
        <w:pStyle w:val="ListParagraph"/>
        <w:rPr>
          <w:rFonts w:ascii="Arial" w:hAnsi="Arial" w:cs="Arial"/>
          <w:u w:val="single"/>
        </w:rPr>
      </w:pPr>
    </w:p>
    <w:p w:rsidR="00D76AF5" w:rsidRPr="00E14995" w:rsidRDefault="00D76AF5" w:rsidP="00D76AF5">
      <w:pPr>
        <w:pStyle w:val="ListParagraph"/>
        <w:numPr>
          <w:ilvl w:val="0"/>
          <w:numId w:val="12"/>
        </w:numPr>
        <w:rPr>
          <w:rFonts w:ascii="Arial" w:hAnsi="Arial" w:cs="Arial"/>
          <w:u w:val="single"/>
        </w:rPr>
      </w:pPr>
      <w:r w:rsidRPr="00E14995">
        <w:rPr>
          <w:rFonts w:ascii="Arial" w:hAnsi="Arial" w:cs="Arial"/>
          <w:b/>
        </w:rPr>
        <w:t>Avoid unnecessary repetition in file names and paths</w:t>
      </w:r>
      <w:r w:rsidRPr="00E14995">
        <w:rPr>
          <w:rFonts w:ascii="Arial" w:hAnsi="Arial" w:cs="Arial"/>
        </w:rPr>
        <w:t xml:space="preserve">: </w:t>
      </w:r>
    </w:p>
    <w:p w:rsidR="00D76AF5" w:rsidRPr="00E14995" w:rsidRDefault="00D76AF5" w:rsidP="00D76AF5">
      <w:pPr>
        <w:pStyle w:val="ListParagraph"/>
        <w:rPr>
          <w:rFonts w:ascii="Arial" w:hAnsi="Arial" w:cs="Arial"/>
        </w:rPr>
      </w:pPr>
    </w:p>
    <w:p w:rsidR="00D76AF5" w:rsidRPr="00E14995" w:rsidRDefault="00D76AF5" w:rsidP="00D76AF5">
      <w:pPr>
        <w:pStyle w:val="ListParagraph"/>
        <w:rPr>
          <w:rFonts w:ascii="Arial" w:hAnsi="Arial" w:cs="Arial"/>
        </w:rPr>
      </w:pPr>
      <w:r w:rsidRPr="00E14995">
        <w:rPr>
          <w:rFonts w:ascii="Arial" w:hAnsi="Arial" w:cs="Arial"/>
        </w:rPr>
        <w:t>E.g.</w:t>
      </w:r>
      <w:r w:rsidRPr="00E14995">
        <w:rPr>
          <w:rFonts w:ascii="Arial" w:hAnsi="Arial" w:cs="Arial"/>
        </w:rPr>
        <w:tab/>
      </w:r>
      <w:r w:rsidRPr="00E14995">
        <w:rPr>
          <w:rFonts w:ascii="Arial" w:hAnsi="Arial" w:cs="Arial"/>
          <w:noProof/>
          <w:lang w:eastAsia="en-GB"/>
        </w:rPr>
        <w:drawing>
          <wp:inline distT="0" distB="0" distL="0" distR="0">
            <wp:extent cx="228600" cy="228600"/>
            <wp:effectExtent l="0" t="0" r="0" b="0"/>
            <wp:docPr id="6" name="Picture 6" descr="MCj04315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1588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14995">
        <w:rPr>
          <w:rFonts w:ascii="Arial" w:hAnsi="Arial" w:cs="Arial"/>
        </w:rPr>
        <w:t>Sales Invoices</w:t>
      </w:r>
    </w:p>
    <w:p w:rsidR="00D76AF5" w:rsidRPr="00E14995" w:rsidRDefault="00D76AF5" w:rsidP="00D76AF5">
      <w:pPr>
        <w:pStyle w:val="ListParagraph"/>
        <w:ind w:left="1440" w:firstLine="720"/>
        <w:rPr>
          <w:rFonts w:ascii="Arial" w:hAnsi="Arial" w:cs="Arial"/>
        </w:rPr>
      </w:pPr>
      <w:r w:rsidRPr="00E14995">
        <w:rPr>
          <w:rFonts w:ascii="Arial" w:hAnsi="Arial" w:cs="Arial"/>
          <w:noProof/>
          <w:lang w:eastAsia="en-GB"/>
        </w:rPr>
        <w:drawing>
          <wp:inline distT="0" distB="0" distL="0" distR="0">
            <wp:extent cx="228600" cy="228600"/>
            <wp:effectExtent l="0" t="0" r="0" b="0"/>
            <wp:docPr id="5" name="Picture 5" descr="MCj04315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1588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rPr>
        <w:t>2017</w:t>
      </w:r>
    </w:p>
    <w:p w:rsidR="00D76AF5" w:rsidRPr="00E14995" w:rsidRDefault="00D76AF5" w:rsidP="00D76AF5">
      <w:pPr>
        <w:pStyle w:val="ListParagraph"/>
        <w:ind w:left="1440" w:firstLine="720"/>
        <w:rPr>
          <w:rFonts w:ascii="Arial" w:hAnsi="Arial" w:cs="Arial"/>
        </w:rPr>
      </w:pPr>
      <w:r w:rsidRPr="00E14995">
        <w:rPr>
          <w:rFonts w:ascii="Arial" w:hAnsi="Arial" w:cs="Arial"/>
        </w:rPr>
        <w:tab/>
      </w:r>
      <w:r w:rsidRPr="00E14995">
        <w:rPr>
          <w:rFonts w:ascii="Arial" w:hAnsi="Arial" w:cs="Arial"/>
          <w:noProof/>
          <w:lang w:eastAsia="en-GB"/>
        </w:rPr>
        <w:drawing>
          <wp:inline distT="0" distB="0" distL="0" distR="0">
            <wp:extent cx="228600" cy="228600"/>
            <wp:effectExtent l="0" t="0" r="0" b="0"/>
            <wp:docPr id="4" name="Picture 4" descr="MCj04315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1588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14995">
        <w:rPr>
          <w:rFonts w:ascii="Arial" w:hAnsi="Arial" w:cs="Arial"/>
        </w:rPr>
        <w:t>January</w:t>
      </w:r>
    </w:p>
    <w:p w:rsidR="00D76AF5" w:rsidRPr="00E14995" w:rsidRDefault="00D76AF5" w:rsidP="00D76AF5">
      <w:pPr>
        <w:pStyle w:val="ListParagraph"/>
        <w:ind w:firstLine="720"/>
        <w:rPr>
          <w:rFonts w:ascii="Arial" w:hAnsi="Arial" w:cs="Arial"/>
        </w:rPr>
      </w:pPr>
    </w:p>
    <w:p w:rsidR="00D76AF5" w:rsidRPr="00E14995" w:rsidRDefault="00D76AF5" w:rsidP="00D76AF5">
      <w:pPr>
        <w:pStyle w:val="ListParagraph"/>
        <w:ind w:firstLine="720"/>
        <w:rPr>
          <w:rFonts w:ascii="Arial" w:hAnsi="Arial" w:cs="Arial"/>
        </w:rPr>
      </w:pPr>
      <w:r w:rsidRPr="00E14995">
        <w:rPr>
          <w:rFonts w:ascii="Arial" w:hAnsi="Arial" w:cs="Arial"/>
          <w:b/>
        </w:rPr>
        <w:t>NOT</w:t>
      </w:r>
      <w:r w:rsidRPr="00E14995">
        <w:rPr>
          <w:rFonts w:ascii="Arial" w:hAnsi="Arial" w:cs="Arial"/>
        </w:rPr>
        <w:t xml:space="preserve"> </w:t>
      </w:r>
      <w:r w:rsidRPr="00E14995">
        <w:rPr>
          <w:rFonts w:ascii="Arial" w:hAnsi="Arial" w:cs="Arial"/>
        </w:rPr>
        <w:tab/>
      </w:r>
    </w:p>
    <w:p w:rsidR="00D76AF5" w:rsidRPr="00E14995" w:rsidRDefault="00D76AF5" w:rsidP="00D76AF5">
      <w:pPr>
        <w:pStyle w:val="ListParagraph"/>
        <w:ind w:firstLine="720"/>
        <w:rPr>
          <w:rFonts w:ascii="Arial" w:hAnsi="Arial" w:cs="Arial"/>
        </w:rPr>
      </w:pPr>
    </w:p>
    <w:p w:rsidR="00D76AF5" w:rsidRPr="00E14995" w:rsidRDefault="00D76AF5" w:rsidP="00D76AF5">
      <w:pPr>
        <w:pStyle w:val="ListParagraph"/>
        <w:ind w:firstLine="720"/>
        <w:rPr>
          <w:rFonts w:ascii="Arial" w:hAnsi="Arial" w:cs="Arial"/>
        </w:rPr>
      </w:pPr>
      <w:r w:rsidRPr="00E14995">
        <w:rPr>
          <w:rFonts w:ascii="Arial" w:hAnsi="Arial" w:cs="Arial"/>
          <w:noProof/>
          <w:lang w:eastAsia="en-GB"/>
        </w:rPr>
        <w:drawing>
          <wp:inline distT="0" distB="0" distL="0" distR="0">
            <wp:extent cx="228600" cy="228600"/>
            <wp:effectExtent l="0" t="0" r="0" b="0"/>
            <wp:docPr id="3" name="Picture 3" descr="MCj04315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1588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14995">
        <w:rPr>
          <w:rFonts w:ascii="Arial" w:hAnsi="Arial" w:cs="Arial"/>
        </w:rPr>
        <w:t>Sales Invoices</w:t>
      </w:r>
    </w:p>
    <w:p w:rsidR="00D76AF5" w:rsidRPr="00E14995" w:rsidRDefault="00D76AF5" w:rsidP="00D76AF5">
      <w:pPr>
        <w:pStyle w:val="ListParagraph"/>
        <w:ind w:left="1440" w:firstLine="720"/>
        <w:rPr>
          <w:rFonts w:ascii="Arial" w:hAnsi="Arial" w:cs="Arial"/>
        </w:rPr>
      </w:pPr>
      <w:r w:rsidRPr="00E14995">
        <w:rPr>
          <w:rFonts w:ascii="Arial" w:hAnsi="Arial" w:cs="Arial"/>
          <w:noProof/>
          <w:lang w:eastAsia="en-GB"/>
        </w:rPr>
        <w:drawing>
          <wp:inline distT="0" distB="0" distL="0" distR="0">
            <wp:extent cx="228600" cy="228600"/>
            <wp:effectExtent l="0" t="0" r="0" b="0"/>
            <wp:docPr id="2" name="Picture 2" descr="MCj04315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1588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rPr>
        <w:t>2017</w:t>
      </w:r>
      <w:r w:rsidRPr="00E14995">
        <w:rPr>
          <w:rFonts w:ascii="Arial" w:hAnsi="Arial" w:cs="Arial"/>
        </w:rPr>
        <w:t>Sales Invoices</w:t>
      </w:r>
    </w:p>
    <w:p w:rsidR="00D76AF5" w:rsidRPr="00E14995" w:rsidRDefault="00D76AF5" w:rsidP="00D76AF5">
      <w:pPr>
        <w:pStyle w:val="ListParagraph"/>
        <w:ind w:left="2160" w:firstLine="720"/>
        <w:rPr>
          <w:rFonts w:ascii="Arial" w:hAnsi="Arial" w:cs="Arial"/>
          <w:u w:val="single"/>
        </w:rPr>
      </w:pPr>
      <w:r w:rsidRPr="00E14995">
        <w:rPr>
          <w:rFonts w:ascii="Arial" w:hAnsi="Arial" w:cs="Arial"/>
          <w:noProof/>
          <w:lang w:eastAsia="en-GB"/>
        </w:rPr>
        <w:drawing>
          <wp:inline distT="0" distB="0" distL="0" distR="0">
            <wp:extent cx="228600" cy="228600"/>
            <wp:effectExtent l="0" t="0" r="0" b="0"/>
            <wp:docPr id="1" name="Picture 1" descr="MCj04315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31588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rPr>
        <w:t>2017</w:t>
      </w:r>
      <w:r w:rsidRPr="00E14995">
        <w:rPr>
          <w:rFonts w:ascii="Arial" w:hAnsi="Arial" w:cs="Arial"/>
        </w:rPr>
        <w:t>Sales Invoices January</w:t>
      </w:r>
    </w:p>
    <w:p w:rsidR="00D76AF5" w:rsidRPr="00E14995" w:rsidRDefault="00D76AF5" w:rsidP="00D76AF5">
      <w:pPr>
        <w:pStyle w:val="ListParagraph"/>
        <w:rPr>
          <w:rFonts w:ascii="Arial" w:hAnsi="Arial" w:cs="Arial"/>
        </w:rPr>
      </w:pPr>
    </w:p>
    <w:p w:rsidR="00D76AF5" w:rsidRPr="00E14995" w:rsidRDefault="00D76AF5" w:rsidP="00D76AF5">
      <w:pPr>
        <w:pStyle w:val="ListParagraph"/>
        <w:rPr>
          <w:rFonts w:ascii="Arial" w:hAnsi="Arial" w:cs="Arial"/>
        </w:rPr>
      </w:pPr>
    </w:p>
    <w:p w:rsidR="00D76AF5" w:rsidRPr="00E14995" w:rsidRDefault="00D76AF5" w:rsidP="00D76AF5">
      <w:pPr>
        <w:pStyle w:val="ListParagraph"/>
        <w:numPr>
          <w:ilvl w:val="0"/>
          <w:numId w:val="12"/>
        </w:numPr>
        <w:rPr>
          <w:rFonts w:ascii="Arial" w:hAnsi="Arial" w:cs="Arial"/>
        </w:rPr>
      </w:pPr>
      <w:r w:rsidRPr="00E14995">
        <w:rPr>
          <w:rFonts w:ascii="Arial" w:hAnsi="Arial" w:cs="Arial"/>
          <w:b/>
        </w:rPr>
        <w:t>Use capital letters to delimit words, not spaces or underscores:</w:t>
      </w:r>
      <w:r w:rsidRPr="00E14995">
        <w:rPr>
          <w:rFonts w:ascii="Arial" w:hAnsi="Arial" w:cs="Arial"/>
        </w:rPr>
        <w:t xml:space="preserve"> </w:t>
      </w:r>
    </w:p>
    <w:p w:rsidR="00D76AF5" w:rsidRPr="00E14995" w:rsidRDefault="00D76AF5" w:rsidP="00D76AF5">
      <w:pPr>
        <w:pStyle w:val="ListParagraph"/>
        <w:rPr>
          <w:rFonts w:ascii="Arial" w:hAnsi="Arial" w:cs="Arial"/>
        </w:rPr>
      </w:pPr>
      <w:r w:rsidRPr="00E14995">
        <w:rPr>
          <w:rFonts w:ascii="Arial" w:hAnsi="Arial" w:cs="Arial"/>
        </w:rPr>
        <w:t>Avoid using spaces and underscores in file names. Some software packages have difficulty recognizing file names with spaces. This causes difficulty for files when they are published on the intranet or website.</w:t>
      </w:r>
      <w:r w:rsidRPr="00E14995">
        <w:rPr>
          <w:rFonts w:ascii="Arial" w:hAnsi="Arial" w:cs="Arial"/>
          <w:b/>
        </w:rPr>
        <w:t xml:space="preserve"> </w:t>
      </w:r>
      <w:r w:rsidRPr="00E14995">
        <w:rPr>
          <w:rFonts w:ascii="Arial" w:hAnsi="Arial" w:cs="Arial"/>
        </w:rPr>
        <w:t>You can use hyphens in dates.</w:t>
      </w:r>
    </w:p>
    <w:p w:rsidR="00D76AF5" w:rsidRPr="00E14995" w:rsidRDefault="00D76AF5" w:rsidP="00D76AF5">
      <w:pPr>
        <w:pStyle w:val="ListParagraph"/>
        <w:rPr>
          <w:rFonts w:ascii="Arial" w:hAnsi="Arial" w:cs="Arial"/>
          <w:b/>
        </w:rPr>
      </w:pPr>
    </w:p>
    <w:p w:rsidR="00D76AF5" w:rsidRPr="00E14995" w:rsidRDefault="00D76AF5" w:rsidP="00D76AF5">
      <w:pPr>
        <w:spacing w:line="240" w:lineRule="auto"/>
        <w:ind w:left="720"/>
        <w:rPr>
          <w:rFonts w:ascii="Arial" w:hAnsi="Arial" w:cs="Arial"/>
        </w:rPr>
      </w:pPr>
      <w:r w:rsidRPr="00E14995">
        <w:rPr>
          <w:rFonts w:ascii="Arial" w:hAnsi="Arial" w:cs="Arial"/>
        </w:rPr>
        <w:t xml:space="preserve">E.g. </w:t>
      </w:r>
      <w:r w:rsidRPr="00E14995">
        <w:rPr>
          <w:rFonts w:ascii="Arial" w:hAnsi="Arial" w:cs="Arial"/>
        </w:rPr>
        <w:tab/>
      </w:r>
    </w:p>
    <w:p w:rsidR="00D76AF5" w:rsidRPr="00E14995" w:rsidRDefault="00D76AF5" w:rsidP="00D76AF5">
      <w:pPr>
        <w:spacing w:line="240" w:lineRule="auto"/>
        <w:ind w:left="720" w:firstLine="720"/>
        <w:rPr>
          <w:rFonts w:ascii="Arial" w:hAnsi="Arial" w:cs="Arial"/>
        </w:rPr>
      </w:pPr>
      <w:r w:rsidRPr="00E14995">
        <w:rPr>
          <w:rFonts w:ascii="Arial" w:hAnsi="Arial" w:cs="Arial"/>
        </w:rPr>
        <w:t>2017-08-01CLSSupportForResearchReportDraft</w:t>
      </w:r>
    </w:p>
    <w:p w:rsidR="00D76AF5" w:rsidRPr="00E14995" w:rsidRDefault="00D76AF5" w:rsidP="00D76AF5">
      <w:pPr>
        <w:spacing w:line="240" w:lineRule="auto"/>
        <w:ind w:left="720"/>
        <w:rPr>
          <w:rFonts w:ascii="Arial" w:hAnsi="Arial" w:cs="Arial"/>
        </w:rPr>
      </w:pPr>
    </w:p>
    <w:p w:rsidR="00D76AF5" w:rsidRPr="00E14995" w:rsidRDefault="00D76AF5" w:rsidP="00D76AF5">
      <w:pPr>
        <w:spacing w:line="240" w:lineRule="auto"/>
        <w:ind w:left="720" w:hanging="360"/>
        <w:rPr>
          <w:rFonts w:ascii="Arial" w:hAnsi="Arial" w:cs="Arial"/>
        </w:rPr>
      </w:pPr>
      <w:r w:rsidRPr="00E14995">
        <w:rPr>
          <w:rFonts w:ascii="Arial" w:hAnsi="Arial" w:cs="Arial"/>
        </w:rPr>
        <w:t xml:space="preserve">4. </w:t>
      </w:r>
      <w:r w:rsidRPr="00E14995">
        <w:rPr>
          <w:rFonts w:ascii="Arial" w:hAnsi="Arial" w:cs="Arial"/>
        </w:rPr>
        <w:tab/>
      </w:r>
      <w:r w:rsidRPr="00E14995">
        <w:rPr>
          <w:rFonts w:ascii="Arial" w:hAnsi="Arial" w:cs="Arial"/>
          <w:b/>
        </w:rPr>
        <w:t>Always state dates back to front (YYYY-MM-DD)</w:t>
      </w:r>
      <w:r w:rsidRPr="00E14995">
        <w:rPr>
          <w:rFonts w:ascii="Arial" w:hAnsi="Arial" w:cs="Arial"/>
        </w:rPr>
        <w:t xml:space="preserve">: </w:t>
      </w:r>
    </w:p>
    <w:p w:rsidR="00D76AF5" w:rsidRPr="00E14995" w:rsidRDefault="00D76AF5" w:rsidP="00D76AF5">
      <w:pPr>
        <w:spacing w:line="240" w:lineRule="auto"/>
        <w:ind w:left="720"/>
        <w:rPr>
          <w:rFonts w:ascii="Arial" w:hAnsi="Arial" w:cs="Arial"/>
        </w:rPr>
      </w:pPr>
      <w:r w:rsidRPr="00E14995">
        <w:rPr>
          <w:rFonts w:ascii="Arial" w:hAnsi="Arial" w:cs="Arial"/>
        </w:rPr>
        <w:t>Putting dates back to front means that the chronological order of the files are maintained when the file names are listed in the file directory. This enables efficient retrieval.</w:t>
      </w:r>
    </w:p>
    <w:p w:rsidR="00D76AF5" w:rsidRPr="00E14995" w:rsidRDefault="00D76AF5" w:rsidP="00D76AF5">
      <w:pPr>
        <w:spacing w:line="240" w:lineRule="auto"/>
        <w:ind w:firstLine="360"/>
        <w:rPr>
          <w:rFonts w:ascii="Arial" w:hAnsi="Arial" w:cs="Arial"/>
        </w:rPr>
      </w:pPr>
      <w:r w:rsidRPr="00E14995">
        <w:rPr>
          <w:rFonts w:ascii="Arial" w:hAnsi="Arial" w:cs="Arial"/>
        </w:rPr>
        <w:tab/>
        <w:t xml:space="preserve">E.g. </w:t>
      </w:r>
      <w:r w:rsidRPr="00E14995">
        <w:rPr>
          <w:rFonts w:ascii="Arial" w:hAnsi="Arial" w:cs="Arial"/>
        </w:rPr>
        <w:tab/>
        <w:t>2017-02-10Minutes</w:t>
      </w:r>
      <w:r w:rsidRPr="00E14995">
        <w:rPr>
          <w:rFonts w:ascii="Arial" w:hAnsi="Arial" w:cs="Arial"/>
        </w:rPr>
        <w:tab/>
      </w:r>
      <w:r w:rsidRPr="00E14995">
        <w:rPr>
          <w:rFonts w:ascii="Arial" w:hAnsi="Arial" w:cs="Arial"/>
          <w:b/>
        </w:rPr>
        <w:t xml:space="preserve">NOT </w:t>
      </w:r>
      <w:r w:rsidRPr="00E14995">
        <w:rPr>
          <w:rFonts w:ascii="Arial" w:hAnsi="Arial" w:cs="Arial"/>
          <w:b/>
        </w:rPr>
        <w:tab/>
      </w:r>
      <w:r w:rsidRPr="00E14995">
        <w:rPr>
          <w:rFonts w:ascii="Arial" w:hAnsi="Arial" w:cs="Arial"/>
        </w:rPr>
        <w:t xml:space="preserve">03-06-2017Papers  </w:t>
      </w:r>
      <w:r w:rsidRPr="00E14995">
        <w:rPr>
          <w:rFonts w:ascii="Arial" w:hAnsi="Arial" w:cs="Arial"/>
        </w:rPr>
        <w:tab/>
      </w:r>
      <w:r w:rsidRPr="00E14995">
        <w:rPr>
          <w:rFonts w:ascii="Arial" w:hAnsi="Arial" w:cs="Arial"/>
          <w:b/>
        </w:rPr>
        <w:t>OR</w:t>
      </w:r>
      <w:r w:rsidRPr="00E14995">
        <w:rPr>
          <w:rFonts w:ascii="Arial" w:hAnsi="Arial" w:cs="Arial"/>
        </w:rPr>
        <w:tab/>
        <w:t>03Jun2017Papers</w:t>
      </w:r>
    </w:p>
    <w:p w:rsidR="00D76AF5" w:rsidRPr="00E14995" w:rsidRDefault="00D76AF5" w:rsidP="00D76AF5">
      <w:pPr>
        <w:spacing w:line="240" w:lineRule="auto"/>
        <w:ind w:firstLine="360"/>
        <w:rPr>
          <w:rFonts w:ascii="Arial" w:hAnsi="Arial" w:cs="Arial"/>
        </w:rPr>
      </w:pPr>
      <w:r w:rsidRPr="00E14995">
        <w:rPr>
          <w:rFonts w:ascii="Arial" w:hAnsi="Arial" w:cs="Arial"/>
        </w:rPr>
        <w:tab/>
      </w:r>
      <w:r w:rsidRPr="00E14995">
        <w:rPr>
          <w:rFonts w:ascii="Arial" w:hAnsi="Arial" w:cs="Arial"/>
        </w:rPr>
        <w:tab/>
        <w:t>2017-04-12Agenda</w:t>
      </w:r>
      <w:r w:rsidRPr="00E14995">
        <w:rPr>
          <w:rFonts w:ascii="Arial" w:hAnsi="Arial" w:cs="Arial"/>
        </w:rPr>
        <w:tab/>
      </w:r>
      <w:r w:rsidRPr="00E14995">
        <w:rPr>
          <w:rFonts w:ascii="Arial" w:hAnsi="Arial" w:cs="Arial"/>
        </w:rPr>
        <w:tab/>
        <w:t>10-02-2017Minutes</w:t>
      </w:r>
      <w:r w:rsidRPr="00E14995">
        <w:rPr>
          <w:rFonts w:ascii="Arial" w:hAnsi="Arial" w:cs="Arial"/>
        </w:rPr>
        <w:tab/>
      </w:r>
      <w:r w:rsidRPr="00E14995">
        <w:rPr>
          <w:rFonts w:ascii="Arial" w:hAnsi="Arial" w:cs="Arial"/>
        </w:rPr>
        <w:tab/>
        <w:t>10Feb2017Minutes</w:t>
      </w:r>
    </w:p>
    <w:p w:rsidR="00D76AF5" w:rsidRPr="00E14995" w:rsidRDefault="00D76AF5" w:rsidP="00D76AF5">
      <w:pPr>
        <w:spacing w:line="240" w:lineRule="auto"/>
        <w:ind w:firstLine="360"/>
        <w:rPr>
          <w:rFonts w:ascii="Arial" w:hAnsi="Arial" w:cs="Arial"/>
        </w:rPr>
      </w:pPr>
      <w:r w:rsidRPr="00E14995">
        <w:rPr>
          <w:rFonts w:ascii="Arial" w:hAnsi="Arial" w:cs="Arial"/>
        </w:rPr>
        <w:tab/>
      </w:r>
      <w:r w:rsidRPr="00E14995">
        <w:rPr>
          <w:rFonts w:ascii="Arial" w:hAnsi="Arial" w:cs="Arial"/>
        </w:rPr>
        <w:tab/>
        <w:t>2017-06-03Papers</w:t>
      </w:r>
      <w:r w:rsidRPr="00E14995">
        <w:rPr>
          <w:rFonts w:ascii="Arial" w:hAnsi="Arial" w:cs="Arial"/>
        </w:rPr>
        <w:tab/>
      </w:r>
      <w:r w:rsidRPr="00E14995">
        <w:rPr>
          <w:rFonts w:ascii="Arial" w:hAnsi="Arial" w:cs="Arial"/>
        </w:rPr>
        <w:tab/>
        <w:t>12-04-2017Agenda</w:t>
      </w:r>
      <w:r w:rsidRPr="00E14995">
        <w:rPr>
          <w:rFonts w:ascii="Arial" w:hAnsi="Arial" w:cs="Arial"/>
        </w:rPr>
        <w:tab/>
      </w:r>
      <w:r w:rsidRPr="00E14995">
        <w:rPr>
          <w:rFonts w:ascii="Arial" w:hAnsi="Arial" w:cs="Arial"/>
        </w:rPr>
        <w:tab/>
        <w:t>12Apr2017Agenda</w:t>
      </w:r>
    </w:p>
    <w:p w:rsidR="00D76AF5" w:rsidRPr="00E14995" w:rsidRDefault="00D76AF5" w:rsidP="00D76AF5">
      <w:pPr>
        <w:spacing w:line="240" w:lineRule="auto"/>
        <w:ind w:firstLine="360"/>
        <w:rPr>
          <w:rFonts w:ascii="Arial" w:hAnsi="Arial" w:cs="Arial"/>
        </w:rPr>
      </w:pPr>
    </w:p>
    <w:p w:rsidR="00D76AF5" w:rsidRPr="00E14995" w:rsidRDefault="00D76AF5" w:rsidP="00D76AF5">
      <w:pPr>
        <w:pStyle w:val="NormalWeb"/>
        <w:numPr>
          <w:ilvl w:val="0"/>
          <w:numId w:val="13"/>
        </w:numPr>
      </w:pPr>
      <w:r w:rsidRPr="00E14995">
        <w:rPr>
          <w:b/>
          <w:bCs/>
        </w:rPr>
        <w:t>When including personal names, surnames should go before initials</w:t>
      </w:r>
      <w:r w:rsidRPr="00E14995">
        <w:rPr>
          <w:bCs/>
        </w:rPr>
        <w:t xml:space="preserve">: </w:t>
      </w:r>
    </w:p>
    <w:p w:rsidR="00D76AF5" w:rsidRPr="00E14995" w:rsidRDefault="00D76AF5" w:rsidP="00D76AF5">
      <w:pPr>
        <w:pStyle w:val="NormalWeb"/>
        <w:ind w:left="720"/>
        <w:rPr>
          <w:bCs/>
        </w:rPr>
      </w:pPr>
      <w:r w:rsidRPr="00E14995">
        <w:rPr>
          <w:bCs/>
        </w:rPr>
        <w:lastRenderedPageBreak/>
        <w:t xml:space="preserve">E.g.  </w:t>
      </w:r>
      <w:r w:rsidRPr="00E14995">
        <w:rPr>
          <w:bCs/>
        </w:rPr>
        <w:tab/>
        <w:t>CameronWilliamsA2017-09-01</w:t>
      </w:r>
    </w:p>
    <w:p w:rsidR="00D76AF5" w:rsidRPr="00E14995" w:rsidRDefault="00D76AF5" w:rsidP="00D76AF5">
      <w:pPr>
        <w:pStyle w:val="NormalWeb"/>
        <w:rPr>
          <w:bCs/>
        </w:rPr>
      </w:pPr>
    </w:p>
    <w:p w:rsidR="00D76AF5" w:rsidRPr="00E14995" w:rsidRDefault="00D76AF5" w:rsidP="00D76AF5">
      <w:pPr>
        <w:numPr>
          <w:ilvl w:val="0"/>
          <w:numId w:val="13"/>
        </w:numPr>
        <w:spacing w:after="200" w:line="240" w:lineRule="auto"/>
        <w:rPr>
          <w:rFonts w:ascii="Arial" w:hAnsi="Arial" w:cs="Arial"/>
          <w:bCs/>
        </w:rPr>
      </w:pPr>
      <w:r w:rsidRPr="00E14995">
        <w:rPr>
          <w:rFonts w:ascii="Arial" w:hAnsi="Arial" w:cs="Arial"/>
          <w:b/>
          <w:bCs/>
        </w:rPr>
        <w:t>The most important element for retrieval should appear first:</w:t>
      </w:r>
    </w:p>
    <w:p w:rsidR="00D76AF5" w:rsidRPr="00E14995" w:rsidRDefault="00D76AF5" w:rsidP="00D76AF5">
      <w:pPr>
        <w:spacing w:line="240" w:lineRule="auto"/>
        <w:ind w:left="720"/>
        <w:rPr>
          <w:rFonts w:ascii="Arial" w:hAnsi="Arial" w:cs="Arial"/>
        </w:rPr>
      </w:pPr>
      <w:r w:rsidRPr="00E14995">
        <w:rPr>
          <w:rFonts w:ascii="Arial" w:hAnsi="Arial" w:cs="Arial"/>
        </w:rPr>
        <w:t xml:space="preserve">Elements should be ordered according to the way in which the file will be retrieved during the course of everyday business. </w:t>
      </w:r>
    </w:p>
    <w:p w:rsidR="00D76AF5" w:rsidRPr="00E14995" w:rsidRDefault="00D76AF5" w:rsidP="00D76AF5">
      <w:pPr>
        <w:spacing w:line="240" w:lineRule="auto"/>
        <w:ind w:left="720"/>
        <w:rPr>
          <w:rFonts w:ascii="Arial" w:hAnsi="Arial" w:cs="Arial"/>
        </w:rPr>
      </w:pPr>
      <w:r w:rsidRPr="00E14995">
        <w:rPr>
          <w:rFonts w:ascii="Arial" w:hAnsi="Arial" w:cs="Arial"/>
        </w:rPr>
        <w:t xml:space="preserve">For example, if files are retrieved according to their date, then the date element should appear first. </w:t>
      </w:r>
    </w:p>
    <w:p w:rsidR="00D76AF5" w:rsidRPr="00E14995" w:rsidRDefault="00D76AF5" w:rsidP="00D76AF5">
      <w:pPr>
        <w:spacing w:line="240" w:lineRule="auto"/>
        <w:ind w:left="1440" w:hanging="720"/>
        <w:rPr>
          <w:rFonts w:ascii="Arial" w:hAnsi="Arial" w:cs="Arial"/>
        </w:rPr>
      </w:pPr>
      <w:r w:rsidRPr="00E14995">
        <w:rPr>
          <w:rFonts w:ascii="Arial" w:hAnsi="Arial" w:cs="Arial"/>
        </w:rPr>
        <w:t xml:space="preserve">e.g. </w:t>
      </w:r>
      <w:r w:rsidRPr="00E14995">
        <w:rPr>
          <w:rFonts w:ascii="Arial" w:hAnsi="Arial" w:cs="Arial"/>
        </w:rPr>
        <w:tab/>
        <w:t>2017-06-30Agenda</w:t>
      </w:r>
      <w:r w:rsidRPr="00E14995">
        <w:rPr>
          <w:rFonts w:ascii="Arial" w:hAnsi="Arial" w:cs="Arial"/>
        </w:rPr>
        <w:br/>
        <w:t>2017-06-30Minutes</w:t>
      </w:r>
    </w:p>
    <w:p w:rsidR="00D76AF5" w:rsidRPr="00E14995" w:rsidRDefault="00D76AF5" w:rsidP="00D76AF5">
      <w:pPr>
        <w:spacing w:line="240" w:lineRule="auto"/>
        <w:ind w:left="720" w:hanging="360"/>
        <w:rPr>
          <w:rFonts w:ascii="Arial" w:hAnsi="Arial" w:cs="Arial"/>
        </w:rPr>
      </w:pPr>
      <w:r w:rsidRPr="00E14995">
        <w:rPr>
          <w:rFonts w:ascii="Arial" w:hAnsi="Arial" w:cs="Arial"/>
        </w:rPr>
        <w:t xml:space="preserve"> </w:t>
      </w:r>
      <w:r w:rsidRPr="00E14995">
        <w:rPr>
          <w:rFonts w:ascii="Arial" w:hAnsi="Arial" w:cs="Arial"/>
        </w:rPr>
        <w:tab/>
        <w:t>If files are retrieved according to their description, then the description element should appear first.</w:t>
      </w:r>
    </w:p>
    <w:p w:rsidR="00D76AF5" w:rsidRPr="00E14995" w:rsidRDefault="00D76AF5" w:rsidP="00D76AF5">
      <w:pPr>
        <w:spacing w:line="240" w:lineRule="auto"/>
        <w:ind w:left="1440" w:hanging="720"/>
        <w:rPr>
          <w:rFonts w:ascii="Arial" w:hAnsi="Arial" w:cs="Arial"/>
        </w:rPr>
      </w:pPr>
      <w:r w:rsidRPr="00E14995">
        <w:rPr>
          <w:rFonts w:ascii="Arial" w:hAnsi="Arial" w:cs="Arial"/>
        </w:rPr>
        <w:t xml:space="preserve">e.g. </w:t>
      </w:r>
      <w:r w:rsidRPr="00E14995">
        <w:rPr>
          <w:rFonts w:ascii="Arial" w:hAnsi="Arial" w:cs="Arial"/>
        </w:rPr>
        <w:tab/>
        <w:t>SocialEntrepreneursNetwork2017-09-05</w:t>
      </w:r>
      <w:r w:rsidRPr="00E14995">
        <w:rPr>
          <w:rFonts w:ascii="Arial" w:hAnsi="Arial" w:cs="Arial"/>
        </w:rPr>
        <w:br/>
        <w:t>WomenSpeakersNetwork2017-06-30</w:t>
      </w:r>
    </w:p>
    <w:p w:rsidR="00D76AF5" w:rsidRPr="00E14995" w:rsidRDefault="00D76AF5" w:rsidP="00D76AF5">
      <w:pPr>
        <w:spacing w:line="240" w:lineRule="auto"/>
        <w:ind w:left="720"/>
        <w:rPr>
          <w:rFonts w:ascii="Arial" w:hAnsi="Arial" w:cs="Arial"/>
        </w:rPr>
      </w:pPr>
      <w:r w:rsidRPr="00E14995">
        <w:rPr>
          <w:rFonts w:ascii="Arial" w:hAnsi="Arial" w:cs="Arial"/>
        </w:rPr>
        <w:t>Avoid using common words such as ‘draft’ at the start of a file name, as they will all be listed together in the file directory, making it more difficult to retrieve the file you are looking for. Common words are best used at the end of a file name.</w:t>
      </w:r>
    </w:p>
    <w:p w:rsidR="00D76AF5" w:rsidRPr="00E14995" w:rsidRDefault="00D76AF5" w:rsidP="00D76AF5">
      <w:pPr>
        <w:spacing w:line="240" w:lineRule="auto"/>
        <w:ind w:left="720"/>
        <w:rPr>
          <w:rFonts w:ascii="Arial" w:hAnsi="Arial" w:cs="Arial"/>
        </w:rPr>
      </w:pPr>
    </w:p>
    <w:p w:rsidR="00D76AF5" w:rsidRPr="00E14995" w:rsidRDefault="00D76AF5" w:rsidP="00D76AF5">
      <w:pPr>
        <w:numPr>
          <w:ilvl w:val="0"/>
          <w:numId w:val="13"/>
        </w:numPr>
        <w:spacing w:before="100" w:beforeAutospacing="1" w:after="100" w:afterAutospacing="1" w:line="240" w:lineRule="auto"/>
        <w:rPr>
          <w:rFonts w:ascii="Arial" w:eastAsia="Times New Roman" w:hAnsi="Arial" w:cs="Arial"/>
          <w:lang w:val="en-US"/>
        </w:rPr>
      </w:pPr>
      <w:r w:rsidRPr="00E14995">
        <w:rPr>
          <w:rFonts w:ascii="Arial" w:eastAsia="Times New Roman" w:hAnsi="Arial" w:cs="Arial"/>
          <w:b/>
          <w:bCs/>
          <w:lang w:val="en-US"/>
        </w:rPr>
        <w:t>The version number of a document should be indicated in its file name by the inclusion of ‘V’ followed by the version number and, where applicable, ‘Draft’ or ‘Final’.</w:t>
      </w:r>
    </w:p>
    <w:p w:rsidR="00D76AF5" w:rsidRPr="00E14995" w:rsidRDefault="00D76AF5" w:rsidP="00D76AF5">
      <w:pPr>
        <w:spacing w:before="100" w:beforeAutospacing="1" w:after="100" w:afterAutospacing="1" w:line="240" w:lineRule="auto"/>
        <w:ind w:left="720"/>
        <w:rPr>
          <w:rFonts w:ascii="Arial" w:eastAsia="Times New Roman" w:hAnsi="Arial" w:cs="Arial"/>
          <w:lang w:val="en-US"/>
        </w:rPr>
      </w:pPr>
      <w:r w:rsidRPr="00E14995">
        <w:rPr>
          <w:rFonts w:ascii="Arial" w:eastAsia="Times New Roman" w:hAnsi="Arial" w:cs="Arial"/>
          <w:lang w:val="en-US"/>
        </w:rPr>
        <w:t>It is important to be able to differentiate between various drafts of a document by giving them each their own number. This ensures the most recent version is easily identified and retrieved.</w:t>
      </w:r>
    </w:p>
    <w:p w:rsidR="00D76AF5" w:rsidRPr="00E14995" w:rsidRDefault="00D76AF5" w:rsidP="00D76AF5">
      <w:pPr>
        <w:spacing w:before="100" w:beforeAutospacing="1" w:after="100" w:afterAutospacing="1" w:line="240" w:lineRule="auto"/>
        <w:ind w:left="1440" w:hanging="720"/>
        <w:rPr>
          <w:rFonts w:ascii="Arial" w:eastAsia="Times New Roman" w:hAnsi="Arial" w:cs="Arial"/>
          <w:lang w:val="en-US"/>
        </w:rPr>
      </w:pPr>
      <w:r w:rsidRPr="00E14995">
        <w:rPr>
          <w:rFonts w:ascii="Arial" w:eastAsia="Times New Roman" w:hAnsi="Arial" w:cs="Arial"/>
          <w:lang w:val="en-US"/>
        </w:rPr>
        <w:t xml:space="preserve">e.g. </w:t>
      </w:r>
      <w:r w:rsidRPr="00E14995">
        <w:rPr>
          <w:rFonts w:ascii="Arial" w:eastAsia="Times New Roman" w:hAnsi="Arial" w:cs="Arial"/>
          <w:lang w:val="en-US"/>
        </w:rPr>
        <w:tab/>
        <w:t>ProjectProposalDraftV1.1</w:t>
      </w:r>
      <w:r w:rsidRPr="00E14995">
        <w:rPr>
          <w:rFonts w:ascii="Arial" w:eastAsia="Times New Roman" w:hAnsi="Arial" w:cs="Arial"/>
          <w:lang w:val="en-US"/>
        </w:rPr>
        <w:br/>
        <w:t>ProjectProposalDraftV2.1</w:t>
      </w:r>
      <w:r w:rsidRPr="00E14995">
        <w:rPr>
          <w:rFonts w:ascii="Arial" w:eastAsia="Times New Roman" w:hAnsi="Arial" w:cs="Arial"/>
          <w:lang w:val="en-US"/>
        </w:rPr>
        <w:br/>
      </w:r>
      <w:proofErr w:type="spellStart"/>
      <w:r w:rsidRPr="00E14995">
        <w:rPr>
          <w:rFonts w:ascii="Arial" w:eastAsia="Times New Roman" w:hAnsi="Arial" w:cs="Arial"/>
          <w:lang w:val="en-US"/>
        </w:rPr>
        <w:t>ProjectProposalFinal</w:t>
      </w:r>
      <w:proofErr w:type="spellEnd"/>
    </w:p>
    <w:p w:rsidR="00D76AF5" w:rsidRPr="00E14995" w:rsidRDefault="00D76AF5" w:rsidP="00D76AF5">
      <w:pPr>
        <w:spacing w:before="100" w:beforeAutospacing="1" w:after="100" w:afterAutospacing="1" w:line="240" w:lineRule="auto"/>
        <w:ind w:left="720"/>
        <w:rPr>
          <w:rFonts w:ascii="Arial" w:eastAsia="Times New Roman" w:hAnsi="Arial" w:cs="Arial"/>
          <w:lang w:val="en-US"/>
        </w:rPr>
      </w:pPr>
      <w:r w:rsidRPr="00E14995">
        <w:rPr>
          <w:rFonts w:ascii="Arial" w:eastAsia="Times New Roman" w:hAnsi="Arial" w:cs="Arial"/>
          <w:lang w:val="en-US"/>
        </w:rPr>
        <w:t xml:space="preserve">Please see the University’s </w:t>
      </w:r>
      <w:hyperlink r:id="rId15" w:history="1">
        <w:r w:rsidRPr="00E14995">
          <w:rPr>
            <w:rStyle w:val="Hyperlink"/>
            <w:rFonts w:ascii="Arial" w:eastAsia="Times New Roman" w:hAnsi="Arial" w:cs="Arial"/>
            <w:lang w:val="en-US"/>
          </w:rPr>
          <w:t>Policy Framework</w:t>
        </w:r>
      </w:hyperlink>
      <w:r w:rsidRPr="00E14995">
        <w:rPr>
          <w:rFonts w:ascii="Arial" w:eastAsia="Times New Roman" w:hAnsi="Arial" w:cs="Arial"/>
          <w:lang w:val="en-US"/>
        </w:rPr>
        <w:t xml:space="preserve"> for guidance on how to use versioning when producing policies. </w:t>
      </w:r>
    </w:p>
    <w:p w:rsidR="00D76AF5" w:rsidRPr="00E14995" w:rsidRDefault="00D76AF5" w:rsidP="00D76AF5">
      <w:pPr>
        <w:spacing w:line="240" w:lineRule="auto"/>
        <w:ind w:left="720"/>
        <w:rPr>
          <w:rFonts w:ascii="Arial" w:hAnsi="Arial" w:cs="Arial"/>
        </w:rPr>
      </w:pPr>
    </w:p>
    <w:p w:rsidR="00D76AF5" w:rsidRPr="00E14995" w:rsidRDefault="00D76AF5" w:rsidP="00D76AF5">
      <w:pPr>
        <w:numPr>
          <w:ilvl w:val="0"/>
          <w:numId w:val="13"/>
        </w:numPr>
        <w:spacing w:after="200" w:line="240" w:lineRule="auto"/>
        <w:rPr>
          <w:rFonts w:ascii="Arial" w:hAnsi="Arial" w:cs="Arial"/>
        </w:rPr>
      </w:pPr>
      <w:r w:rsidRPr="00E14995">
        <w:rPr>
          <w:rFonts w:ascii="Arial" w:hAnsi="Arial" w:cs="Arial"/>
          <w:b/>
          <w:bCs/>
        </w:rPr>
        <w:t>Avoid using non-alphanumeric characters in file names:</w:t>
      </w:r>
    </w:p>
    <w:p w:rsidR="00D76AF5" w:rsidRPr="00E14995" w:rsidRDefault="00D76AF5" w:rsidP="00D76AF5">
      <w:pPr>
        <w:pStyle w:val="NormalWeb"/>
        <w:ind w:firstLine="720"/>
      </w:pPr>
      <w:r w:rsidRPr="00E14995">
        <w:t xml:space="preserve">Avoid:  </w:t>
      </w:r>
      <w:proofErr w:type="gramStart"/>
      <w:r w:rsidRPr="00E14995">
        <w:t>* :</w:t>
      </w:r>
      <w:proofErr w:type="gramEnd"/>
      <w:r w:rsidRPr="00E14995">
        <w:t xml:space="preserve"> \ / &lt; &gt; | " ? [ ] ; = + &amp; £ $ , . </w:t>
      </w:r>
    </w:p>
    <w:p w:rsidR="00D76AF5" w:rsidRPr="00E14995" w:rsidRDefault="00D76AF5" w:rsidP="00D76AF5">
      <w:pPr>
        <w:pStyle w:val="NormalWeb"/>
        <w:ind w:left="720"/>
      </w:pPr>
      <w:r w:rsidRPr="00E14995">
        <w:t xml:space="preserve">The use of these characters can cause problems. Even if your operating system allows you to save the file, you may not be able to transport it to another operating system. For example, if you send it to someone else externally they may not be able to open it.  </w:t>
      </w:r>
    </w:p>
    <w:p w:rsidR="00D76AF5" w:rsidRPr="00E14995" w:rsidRDefault="00D76AF5" w:rsidP="00D76AF5">
      <w:pPr>
        <w:pStyle w:val="NormalWeb"/>
        <w:ind w:firstLine="720"/>
      </w:pPr>
      <w:r w:rsidRPr="00E14995">
        <w:t>However, hyphens (-) may be used.</w:t>
      </w:r>
    </w:p>
    <w:p w:rsidR="00D76AF5" w:rsidRPr="006418F3" w:rsidRDefault="00D76AF5" w:rsidP="00175CF9">
      <w:pPr>
        <w:spacing w:after="200" w:line="276" w:lineRule="auto"/>
        <w:rPr>
          <w:rFonts w:ascii="Arial" w:hAnsi="Arial" w:cs="Arial"/>
        </w:rPr>
      </w:pPr>
    </w:p>
    <w:sectPr w:rsidR="00D76AF5" w:rsidRPr="006418F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F73" w:rsidRDefault="00270F73" w:rsidP="00270F73">
      <w:pPr>
        <w:spacing w:after="0" w:line="240" w:lineRule="auto"/>
      </w:pPr>
      <w:r>
        <w:separator/>
      </w:r>
    </w:p>
  </w:endnote>
  <w:endnote w:type="continuationSeparator" w:id="0">
    <w:p w:rsidR="00270F73" w:rsidRDefault="00270F73" w:rsidP="0027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7C" w:rsidRDefault="00AA0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641564"/>
      <w:docPartObj>
        <w:docPartGallery w:val="Page Numbers (Bottom of Page)"/>
        <w:docPartUnique/>
      </w:docPartObj>
    </w:sdtPr>
    <w:sdtEndPr>
      <w:rPr>
        <w:noProof/>
      </w:rPr>
    </w:sdtEndPr>
    <w:sdtContent>
      <w:p w:rsidR="00270F73" w:rsidRDefault="00270F73">
        <w:pPr>
          <w:pStyle w:val="Footer"/>
          <w:jc w:val="right"/>
        </w:pPr>
        <w:r>
          <w:fldChar w:fldCharType="begin"/>
        </w:r>
        <w:r>
          <w:instrText xml:space="preserve"> PAGE   \* MERGEFORMAT </w:instrText>
        </w:r>
        <w:r>
          <w:fldChar w:fldCharType="separate"/>
        </w:r>
        <w:r w:rsidR="00D76AF5">
          <w:rPr>
            <w:noProof/>
          </w:rPr>
          <w:t>5</w:t>
        </w:r>
        <w:r>
          <w:rPr>
            <w:noProof/>
          </w:rPr>
          <w:fldChar w:fldCharType="end"/>
        </w:r>
      </w:p>
    </w:sdtContent>
  </w:sdt>
  <w:p w:rsidR="00270F73" w:rsidRDefault="00270F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7C" w:rsidRDefault="00AA0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F73" w:rsidRDefault="00270F73" w:rsidP="00270F73">
      <w:pPr>
        <w:spacing w:after="0" w:line="240" w:lineRule="auto"/>
      </w:pPr>
      <w:r>
        <w:separator/>
      </w:r>
    </w:p>
  </w:footnote>
  <w:footnote w:type="continuationSeparator" w:id="0">
    <w:p w:rsidR="00270F73" w:rsidRDefault="00270F73" w:rsidP="00270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7C" w:rsidRDefault="00AA0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7C" w:rsidRDefault="00AA0C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7C" w:rsidRDefault="00AA0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2670B"/>
    <w:multiLevelType w:val="hybridMultilevel"/>
    <w:tmpl w:val="2FF65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E3B16"/>
    <w:multiLevelType w:val="hybridMultilevel"/>
    <w:tmpl w:val="E03A8C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961134"/>
    <w:multiLevelType w:val="hybridMultilevel"/>
    <w:tmpl w:val="CCCE84E2"/>
    <w:lvl w:ilvl="0" w:tplc="50EE52EC">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57390"/>
    <w:multiLevelType w:val="hybridMultilevel"/>
    <w:tmpl w:val="656EB1A8"/>
    <w:lvl w:ilvl="0" w:tplc="0CD0E5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96AC6"/>
    <w:multiLevelType w:val="hybridMultilevel"/>
    <w:tmpl w:val="C28C0D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3208BE"/>
    <w:multiLevelType w:val="hybridMultilevel"/>
    <w:tmpl w:val="02526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8D03D5"/>
    <w:multiLevelType w:val="hybridMultilevel"/>
    <w:tmpl w:val="9198F4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F01012"/>
    <w:multiLevelType w:val="hybridMultilevel"/>
    <w:tmpl w:val="8B68BB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5C18AF"/>
    <w:multiLevelType w:val="hybridMultilevel"/>
    <w:tmpl w:val="E0C46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9B54B2"/>
    <w:multiLevelType w:val="hybridMultilevel"/>
    <w:tmpl w:val="9F38BF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4E509C"/>
    <w:multiLevelType w:val="hybridMultilevel"/>
    <w:tmpl w:val="1592E1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896950"/>
    <w:multiLevelType w:val="hybridMultilevel"/>
    <w:tmpl w:val="E962D2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2A6CBD"/>
    <w:multiLevelType w:val="hybridMultilevel"/>
    <w:tmpl w:val="A148EA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0"/>
  </w:num>
  <w:num w:numId="5">
    <w:abstractNumId w:val="1"/>
  </w:num>
  <w:num w:numId="6">
    <w:abstractNumId w:val="7"/>
  </w:num>
  <w:num w:numId="7">
    <w:abstractNumId w:val="4"/>
  </w:num>
  <w:num w:numId="8">
    <w:abstractNumId w:val="12"/>
  </w:num>
  <w:num w:numId="9">
    <w:abstractNumId w:val="8"/>
  </w:num>
  <w:num w:numId="10">
    <w:abstractNumId w:val="3"/>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5B"/>
    <w:rsid w:val="00022BC5"/>
    <w:rsid w:val="00033346"/>
    <w:rsid w:val="00047055"/>
    <w:rsid w:val="00063747"/>
    <w:rsid w:val="00077C79"/>
    <w:rsid w:val="00164432"/>
    <w:rsid w:val="00167885"/>
    <w:rsid w:val="00175CF9"/>
    <w:rsid w:val="001F2B32"/>
    <w:rsid w:val="00231C42"/>
    <w:rsid w:val="00270F73"/>
    <w:rsid w:val="002B32AF"/>
    <w:rsid w:val="002C6F08"/>
    <w:rsid w:val="002D7A42"/>
    <w:rsid w:val="002F19C3"/>
    <w:rsid w:val="00330E03"/>
    <w:rsid w:val="0052562B"/>
    <w:rsid w:val="00543C91"/>
    <w:rsid w:val="006418F3"/>
    <w:rsid w:val="00642711"/>
    <w:rsid w:val="00650948"/>
    <w:rsid w:val="00671C32"/>
    <w:rsid w:val="006C024D"/>
    <w:rsid w:val="00701DFE"/>
    <w:rsid w:val="00707E98"/>
    <w:rsid w:val="00773CC9"/>
    <w:rsid w:val="00797E3C"/>
    <w:rsid w:val="007A748F"/>
    <w:rsid w:val="007D7B47"/>
    <w:rsid w:val="0082115B"/>
    <w:rsid w:val="008D246E"/>
    <w:rsid w:val="00962625"/>
    <w:rsid w:val="009D5D22"/>
    <w:rsid w:val="00A07602"/>
    <w:rsid w:val="00A648F8"/>
    <w:rsid w:val="00AA0C7C"/>
    <w:rsid w:val="00B22325"/>
    <w:rsid w:val="00B32774"/>
    <w:rsid w:val="00B36378"/>
    <w:rsid w:val="00B42E99"/>
    <w:rsid w:val="00B46372"/>
    <w:rsid w:val="00B70B08"/>
    <w:rsid w:val="00B76F95"/>
    <w:rsid w:val="00BD1842"/>
    <w:rsid w:val="00BD5D4A"/>
    <w:rsid w:val="00BD70D2"/>
    <w:rsid w:val="00C074B0"/>
    <w:rsid w:val="00C21603"/>
    <w:rsid w:val="00C539A5"/>
    <w:rsid w:val="00C67CE2"/>
    <w:rsid w:val="00CA0B80"/>
    <w:rsid w:val="00CA41E1"/>
    <w:rsid w:val="00CB4769"/>
    <w:rsid w:val="00CC1405"/>
    <w:rsid w:val="00CC6335"/>
    <w:rsid w:val="00D35B06"/>
    <w:rsid w:val="00D61879"/>
    <w:rsid w:val="00D76AF5"/>
    <w:rsid w:val="00E212C4"/>
    <w:rsid w:val="00E24E09"/>
    <w:rsid w:val="00E27A3E"/>
    <w:rsid w:val="00E6639B"/>
    <w:rsid w:val="00E948BB"/>
    <w:rsid w:val="00EC1602"/>
    <w:rsid w:val="00ED461F"/>
    <w:rsid w:val="00F408CD"/>
    <w:rsid w:val="00F60DA5"/>
    <w:rsid w:val="00FE4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0E00711-57C3-4B5D-8057-A6A9CBD5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15B"/>
  </w:style>
  <w:style w:type="paragraph" w:styleId="Heading4">
    <w:name w:val="heading 4"/>
    <w:basedOn w:val="Normal"/>
    <w:next w:val="Normal"/>
    <w:link w:val="Heading4Char"/>
    <w:qFormat/>
    <w:rsid w:val="0082115B"/>
    <w:pPr>
      <w:keepNext/>
      <w:spacing w:after="0" w:line="240" w:lineRule="auto"/>
      <w:ind w:firstLine="360"/>
      <w:outlineLvl w:val="3"/>
    </w:pPr>
    <w:rPr>
      <w:rFonts w:ascii="Arial" w:eastAsia="Times New Roman" w:hAnsi="Arial" w:cs="Times New Roman"/>
      <w:b/>
      <w:snapToGrid w:val="0"/>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2115B"/>
    <w:rPr>
      <w:rFonts w:ascii="Arial" w:eastAsia="Times New Roman" w:hAnsi="Arial" w:cs="Times New Roman"/>
      <w:b/>
      <w:snapToGrid w:val="0"/>
      <w:color w:val="000000"/>
      <w:sz w:val="24"/>
      <w:szCs w:val="20"/>
    </w:rPr>
  </w:style>
  <w:style w:type="paragraph" w:styleId="ListParagraph">
    <w:name w:val="List Paragraph"/>
    <w:basedOn w:val="Normal"/>
    <w:uiPriority w:val="34"/>
    <w:qFormat/>
    <w:rsid w:val="0082115B"/>
    <w:pPr>
      <w:spacing w:after="0" w:line="240" w:lineRule="auto"/>
      <w:ind w:left="720"/>
    </w:pPr>
    <w:rPr>
      <w:rFonts w:ascii="Calibri" w:eastAsia="Times New Roman" w:hAnsi="Calibri" w:cs="Times New Roman"/>
    </w:rPr>
  </w:style>
  <w:style w:type="character" w:styleId="Hyperlink">
    <w:name w:val="Hyperlink"/>
    <w:uiPriority w:val="99"/>
    <w:unhideWhenUsed/>
    <w:rsid w:val="00047055"/>
    <w:rPr>
      <w:color w:val="0000FF"/>
      <w:u w:val="single"/>
    </w:rPr>
  </w:style>
  <w:style w:type="character" w:styleId="FollowedHyperlink">
    <w:name w:val="FollowedHyperlink"/>
    <w:basedOn w:val="DefaultParagraphFont"/>
    <w:uiPriority w:val="99"/>
    <w:semiHidden/>
    <w:unhideWhenUsed/>
    <w:rsid w:val="00167885"/>
    <w:rPr>
      <w:color w:val="954F72" w:themeColor="followedHyperlink"/>
      <w:u w:val="single"/>
    </w:rPr>
  </w:style>
  <w:style w:type="paragraph" w:styleId="Header">
    <w:name w:val="header"/>
    <w:basedOn w:val="Normal"/>
    <w:link w:val="HeaderChar"/>
    <w:uiPriority w:val="99"/>
    <w:unhideWhenUsed/>
    <w:rsid w:val="00270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F73"/>
  </w:style>
  <w:style w:type="paragraph" w:styleId="Footer">
    <w:name w:val="footer"/>
    <w:basedOn w:val="Normal"/>
    <w:link w:val="FooterChar"/>
    <w:uiPriority w:val="99"/>
    <w:unhideWhenUsed/>
    <w:rsid w:val="00270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F73"/>
  </w:style>
  <w:style w:type="paragraph" w:styleId="BalloonText">
    <w:name w:val="Balloon Text"/>
    <w:basedOn w:val="Normal"/>
    <w:link w:val="BalloonTextChar"/>
    <w:uiPriority w:val="99"/>
    <w:semiHidden/>
    <w:unhideWhenUsed/>
    <w:rsid w:val="00B32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774"/>
    <w:rPr>
      <w:rFonts w:ascii="Segoe UI" w:hAnsi="Segoe UI" w:cs="Segoe UI"/>
      <w:sz w:val="18"/>
      <w:szCs w:val="18"/>
    </w:rPr>
  </w:style>
  <w:style w:type="paragraph" w:styleId="NormalWeb">
    <w:name w:val="Normal (Web)"/>
    <w:basedOn w:val="Normal"/>
    <w:uiPriority w:val="99"/>
    <w:unhideWhenUsed/>
    <w:rsid w:val="00D76AF5"/>
    <w:pPr>
      <w:spacing w:before="100" w:beforeAutospacing="1" w:after="100" w:afterAutospacing="1" w:line="240" w:lineRule="auto"/>
    </w:pPr>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ac.uk/media/assets/document/informationgovernance/dataprotection/DataProtectionPolicyfinal(25.06.15).pdf" TargetMode="External"/><Relationship Id="rId13" Type="http://schemas.openxmlformats.org/officeDocument/2006/relationships/hyperlink" Target="mailto:recordsmanagement@hud.ac.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taff.hud.ac.uk/cls/records-manageme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ac.uk/policies/" TargetMode="External"/><Relationship Id="rId5" Type="http://schemas.openxmlformats.org/officeDocument/2006/relationships/webSettings" Target="webSettings.xml"/><Relationship Id="rId15" Type="http://schemas.openxmlformats.org/officeDocument/2006/relationships/hyperlink" Target="https://www.hud.ac.uk/media/policydocuments/Policy-Framework.pdf" TargetMode="External"/><Relationship Id="rId23" Type="http://schemas.openxmlformats.org/officeDocument/2006/relationships/theme" Target="theme/theme1.xml"/><Relationship Id="rId10" Type="http://schemas.openxmlformats.org/officeDocument/2006/relationships/hyperlink" Target="https://www.hud.ac.uk/media/policydocuments/Retention-Schedul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Mccall@hud.ac.uk"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BC60A-8DF4-41A8-9B7D-324FC922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Amy-Jo Cameron-Williams</dc:creator>
  <cp:keywords/>
  <dc:description/>
  <cp:lastModifiedBy>Amy-Jo Cameron-Williams</cp:lastModifiedBy>
  <cp:revision>59</cp:revision>
  <cp:lastPrinted>2017-10-17T07:08:00Z</cp:lastPrinted>
  <dcterms:created xsi:type="dcterms:W3CDTF">2017-09-20T11:58:00Z</dcterms:created>
  <dcterms:modified xsi:type="dcterms:W3CDTF">2017-10-17T07:56:00Z</dcterms:modified>
</cp:coreProperties>
</file>