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9A34D0">
      <w:pPr>
        <w:jc w:val="center"/>
        <w:rPr>
          <w:rFonts w:ascii="Calibri" w:hAnsi="Calibri" w:cs="Calibri"/>
          <w:b/>
          <w:color w:val="003976"/>
          <w:sz w:val="22"/>
          <w:szCs w:val="22"/>
          <w:lang w:val="en"/>
        </w:rPr>
      </w:pPr>
    </w:p>
    <w:p w14:paraId="6C2C7F1E" w14:textId="6DE5DB54" w:rsidR="009A34D0" w:rsidRDefault="009A34D0" w:rsidP="009316D2">
      <w:pPr>
        <w:jc w:val="center"/>
        <w:rPr>
          <w:rFonts w:ascii="Calibri" w:hAnsi="Calibri" w:cs="Calibri"/>
          <w:b/>
          <w:color w:val="003976"/>
          <w:sz w:val="22"/>
          <w:szCs w:val="22"/>
          <w:lang w:val="en"/>
        </w:rPr>
      </w:pPr>
      <w:r>
        <w:rPr>
          <w:rFonts w:ascii="Calibri" w:hAnsi="Calibri" w:cs="Calibri"/>
          <w:b/>
          <w:color w:val="003976"/>
          <w:sz w:val="22"/>
          <w:szCs w:val="22"/>
          <w:lang w:val="en"/>
        </w:rPr>
        <w:t>Impact Fund</w:t>
      </w:r>
      <w:r w:rsidR="00B246FB">
        <w:rPr>
          <w:rFonts w:ascii="Calibri" w:hAnsi="Calibri" w:cs="Calibri"/>
          <w:b/>
          <w:color w:val="003976"/>
          <w:sz w:val="22"/>
          <w:szCs w:val="22"/>
          <w:lang w:val="en"/>
        </w:rPr>
        <w:t xml:space="preserve">: </w:t>
      </w:r>
      <w:r>
        <w:rPr>
          <w:rFonts w:ascii="Calibri" w:hAnsi="Calibri" w:cs="Calibri"/>
          <w:b/>
          <w:color w:val="003976"/>
          <w:sz w:val="22"/>
          <w:szCs w:val="22"/>
          <w:lang w:val="en"/>
        </w:rPr>
        <w:t>Application Guidance</w:t>
      </w:r>
    </w:p>
    <w:p w14:paraId="102151FD" w14:textId="1D98F9BA" w:rsidR="009A34D0" w:rsidRDefault="009A34D0" w:rsidP="009A34D0">
      <w:pPr>
        <w:rPr>
          <w:rFonts w:ascii="Calibri" w:hAnsi="Calibri" w:cs="Calibri"/>
          <w:b/>
          <w:color w:val="00397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349B5E40">
        <w:tc>
          <w:tcPr>
            <w:tcW w:w="9016" w:type="dxa"/>
            <w:shd w:val="clear" w:color="auto" w:fill="003976"/>
          </w:tcPr>
          <w:p w14:paraId="753AA740" w14:textId="04849B9F" w:rsidR="009A34D0" w:rsidRPr="00D32A0A" w:rsidRDefault="0093056E"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Aim of the Impact Fund</w:t>
            </w:r>
            <w:r w:rsidR="009A34D0" w:rsidRPr="00D32A0A">
              <w:rPr>
                <w:rFonts w:asciiTheme="minorHAnsi" w:hAnsiTheme="minorHAnsi" w:cstheme="minorHAnsi"/>
                <w:b/>
                <w:bCs/>
                <w:color w:val="FFFFFF" w:themeColor="background1"/>
                <w:sz w:val="20"/>
                <w:szCs w:val="20"/>
              </w:rPr>
              <w:t xml:space="preserve"> </w:t>
            </w:r>
          </w:p>
        </w:tc>
      </w:tr>
      <w:tr w:rsidR="009A34D0" w:rsidRPr="00D32A0A" w14:paraId="1B252576" w14:textId="77777777" w:rsidTr="349B5E40">
        <w:tc>
          <w:tcPr>
            <w:tcW w:w="9016" w:type="dxa"/>
          </w:tcPr>
          <w:p w14:paraId="04ADFB72" w14:textId="6DE225AE" w:rsidR="00AF44A5" w:rsidRPr="00D32A0A" w:rsidRDefault="009A34D0" w:rsidP="00173F5F">
            <w:pPr>
              <w:rPr>
                <w:rFonts w:asciiTheme="minorHAnsi" w:hAnsiTheme="minorHAnsi" w:cstheme="minorHAnsi"/>
                <w:sz w:val="20"/>
                <w:szCs w:val="20"/>
              </w:rPr>
            </w:pPr>
            <w:r w:rsidRPr="00D32A0A">
              <w:rPr>
                <w:rFonts w:asciiTheme="minorHAnsi" w:hAnsiTheme="minorHAnsi" w:cstheme="minorHAnsi"/>
                <w:sz w:val="20"/>
                <w:szCs w:val="20"/>
              </w:rPr>
              <w:t>The Impact Fund is a flexible open call that supports new impact opportunities, for small projects with potential for high impact. This fund can support:</w:t>
            </w:r>
          </w:p>
          <w:p w14:paraId="07D806A6" w14:textId="77777777" w:rsidR="001B510A" w:rsidRPr="00D32A0A" w:rsidRDefault="001B510A" w:rsidP="001B510A">
            <w:pPr>
              <w:spacing w:line="120" w:lineRule="auto"/>
              <w:rPr>
                <w:rFonts w:asciiTheme="minorHAnsi" w:hAnsiTheme="minorHAnsi" w:cstheme="minorHAnsi"/>
                <w:sz w:val="20"/>
                <w:szCs w:val="20"/>
              </w:rPr>
            </w:pPr>
          </w:p>
          <w:p w14:paraId="4C23CE30" w14:textId="578F12E7" w:rsidR="009A34D0" w:rsidRPr="00D32A0A" w:rsidRDefault="009A34D0" w:rsidP="00A9775A">
            <w:pPr>
              <w:pStyle w:val="ListParagraph"/>
              <w:numPr>
                <w:ilvl w:val="0"/>
                <w:numId w:val="3"/>
              </w:numPr>
              <w:spacing w:line="276" w:lineRule="auto"/>
              <w:rPr>
                <w:rFonts w:asciiTheme="minorHAnsi" w:hAnsiTheme="minorHAnsi" w:cstheme="minorHAnsi"/>
                <w:sz w:val="20"/>
                <w:szCs w:val="20"/>
              </w:rPr>
            </w:pPr>
            <w:r w:rsidRPr="00D32A0A">
              <w:rPr>
                <w:rFonts w:asciiTheme="minorHAnsi" w:hAnsiTheme="minorHAnsi" w:cstheme="minorHAnsi"/>
                <w:sz w:val="20"/>
                <w:szCs w:val="20"/>
              </w:rPr>
              <w:t>Projects that aim to translate research into cultural, community and societal impact e.g., engagement with schools and communities to address contemporary challenges, and enhance cultural assets</w:t>
            </w:r>
            <w:r w:rsidR="00892C36">
              <w:rPr>
                <w:rFonts w:asciiTheme="minorHAnsi" w:hAnsiTheme="minorHAnsi" w:cstheme="minorHAnsi"/>
                <w:sz w:val="20"/>
                <w:szCs w:val="20"/>
              </w:rPr>
              <w:t>.</w:t>
            </w:r>
          </w:p>
          <w:p w14:paraId="14A9D5BE" w14:textId="4CAE4C82" w:rsidR="009A34D0" w:rsidRPr="00DD4B8B" w:rsidRDefault="009A34D0" w:rsidP="00DD4B8B">
            <w:pPr>
              <w:pStyle w:val="ListParagraph"/>
              <w:numPr>
                <w:ilvl w:val="0"/>
                <w:numId w:val="3"/>
              </w:numPr>
              <w:spacing w:line="276" w:lineRule="auto"/>
              <w:rPr>
                <w:rFonts w:asciiTheme="minorHAnsi" w:hAnsiTheme="minorHAnsi" w:cstheme="minorHAnsi"/>
                <w:sz w:val="20"/>
                <w:szCs w:val="20"/>
              </w:rPr>
            </w:pPr>
            <w:r w:rsidRPr="00D32A0A">
              <w:rPr>
                <w:rFonts w:asciiTheme="minorHAnsi" w:hAnsiTheme="minorHAnsi" w:cstheme="minorHAnsi"/>
                <w:sz w:val="20"/>
                <w:szCs w:val="20"/>
              </w:rPr>
              <w:t xml:space="preserve">Researchers to host and/or deliver content at </w:t>
            </w:r>
            <w:r w:rsidRPr="00DD4B8B">
              <w:rPr>
                <w:rFonts w:asciiTheme="minorHAnsi" w:hAnsiTheme="minorHAnsi" w:cstheme="minorHAnsi"/>
                <w:sz w:val="20"/>
                <w:szCs w:val="20"/>
              </w:rPr>
              <w:t>seminars/workshops aimed at non-academic audiences with the aim of raising awareness of their research activities and outcomes with key groups</w:t>
            </w:r>
            <w:r w:rsidR="00892C36" w:rsidRPr="00DD4B8B">
              <w:rPr>
                <w:rFonts w:asciiTheme="minorHAnsi" w:hAnsiTheme="minorHAnsi" w:cstheme="minorHAnsi"/>
                <w:sz w:val="20"/>
                <w:szCs w:val="20"/>
              </w:rPr>
              <w:t>.</w:t>
            </w:r>
          </w:p>
          <w:p w14:paraId="078A8F39" w14:textId="77777777" w:rsidR="009A34D0" w:rsidRDefault="009A34D0" w:rsidP="009A34D0">
            <w:pPr>
              <w:pStyle w:val="ListParagraph"/>
              <w:numPr>
                <w:ilvl w:val="0"/>
                <w:numId w:val="3"/>
              </w:numPr>
              <w:rPr>
                <w:rFonts w:asciiTheme="minorHAnsi" w:hAnsiTheme="minorHAnsi" w:cstheme="minorHAnsi"/>
                <w:sz w:val="20"/>
                <w:szCs w:val="20"/>
              </w:rPr>
            </w:pPr>
            <w:r w:rsidRPr="00D32A0A">
              <w:rPr>
                <w:rFonts w:asciiTheme="minorHAnsi" w:hAnsiTheme="minorHAnsi" w:cstheme="minorHAnsi"/>
                <w:sz w:val="20"/>
                <w:szCs w:val="20"/>
              </w:rPr>
              <w:t xml:space="preserve">Early-stage </w:t>
            </w:r>
            <w:r w:rsidR="00170973" w:rsidRPr="00D32A0A">
              <w:rPr>
                <w:rFonts w:asciiTheme="minorHAnsi" w:hAnsiTheme="minorHAnsi" w:cstheme="minorHAnsi"/>
                <w:sz w:val="20"/>
                <w:szCs w:val="20"/>
              </w:rPr>
              <w:t>e</w:t>
            </w:r>
            <w:r w:rsidRPr="00D32A0A">
              <w:rPr>
                <w:rFonts w:asciiTheme="minorHAnsi" w:hAnsiTheme="minorHAnsi" w:cstheme="minorHAnsi"/>
                <w:sz w:val="20"/>
                <w:szCs w:val="20"/>
              </w:rPr>
              <w:t xml:space="preserve">xternal </w:t>
            </w:r>
            <w:r w:rsidR="00170973" w:rsidRPr="00D32A0A">
              <w:rPr>
                <w:rFonts w:asciiTheme="minorHAnsi" w:hAnsiTheme="minorHAnsi" w:cstheme="minorHAnsi"/>
                <w:sz w:val="20"/>
                <w:szCs w:val="20"/>
              </w:rPr>
              <w:t>e</w:t>
            </w:r>
            <w:r w:rsidRPr="00D32A0A">
              <w:rPr>
                <w:rFonts w:asciiTheme="minorHAnsi" w:hAnsiTheme="minorHAnsi" w:cstheme="minorHAnsi"/>
                <w:sz w:val="20"/>
                <w:szCs w:val="20"/>
              </w:rPr>
              <w:t>ngagement with non-academic external partners, to build relationships that will lead onto future collaborations</w:t>
            </w:r>
            <w:r w:rsidR="00892C36">
              <w:rPr>
                <w:rFonts w:asciiTheme="minorHAnsi" w:hAnsiTheme="minorHAnsi" w:cstheme="minorHAnsi"/>
                <w:sz w:val="20"/>
                <w:szCs w:val="20"/>
              </w:rPr>
              <w:t>.</w:t>
            </w:r>
          </w:p>
          <w:p w14:paraId="235F43C9" w14:textId="2363D87B" w:rsidR="00EE7736" w:rsidRPr="00427B12" w:rsidRDefault="00EE7736" w:rsidP="00EE7736">
            <w:pPr>
              <w:pStyle w:val="paragraph"/>
              <w:spacing w:before="0" w:beforeAutospacing="0" w:after="0" w:afterAutospacing="0"/>
              <w:textAlignment w:val="baseline"/>
              <w:rPr>
                <w:rFonts w:ascii="Segoe UI" w:hAnsi="Segoe UI" w:cs="Segoe UI"/>
                <w:sz w:val="6"/>
                <w:szCs w:val="6"/>
              </w:rPr>
            </w:pPr>
          </w:p>
          <w:p w14:paraId="7C4A10E1" w14:textId="77777777" w:rsidR="00427B12" w:rsidRDefault="00427B12" w:rsidP="00427B12">
            <w:pPr>
              <w:rPr>
                <w:rFonts w:asciiTheme="minorHAnsi" w:hAnsiTheme="minorHAnsi" w:cstheme="minorHAnsi"/>
                <w:sz w:val="20"/>
                <w:szCs w:val="20"/>
              </w:rPr>
            </w:pPr>
            <w:r>
              <w:rPr>
                <w:rFonts w:asciiTheme="minorHAnsi" w:hAnsiTheme="minorHAnsi" w:cstheme="minorHAnsi"/>
                <w:sz w:val="20"/>
                <w:szCs w:val="20"/>
              </w:rPr>
              <w:t>Multidiscipline and cross-school projects are highly encouraged, and IAA applicants can apply for funding from the AHRC IAA,</w:t>
            </w:r>
            <w:r w:rsidRPr="004D781A">
              <w:rPr>
                <w:rFonts w:asciiTheme="minorHAnsi" w:hAnsiTheme="minorHAnsi" w:cstheme="minorHAnsi"/>
                <w:sz w:val="20"/>
                <w:szCs w:val="20"/>
              </w:rPr>
              <w:t xml:space="preserve"> ESRC IAA</w:t>
            </w:r>
            <w:r>
              <w:rPr>
                <w:rFonts w:asciiTheme="minorHAnsi" w:hAnsiTheme="minorHAnsi" w:cstheme="minorHAnsi"/>
              </w:rPr>
              <w:t xml:space="preserve"> </w:t>
            </w:r>
            <w:r>
              <w:rPr>
                <w:rFonts w:asciiTheme="minorHAnsi" w:hAnsiTheme="minorHAnsi" w:cstheme="minorHAnsi"/>
                <w:sz w:val="20"/>
                <w:szCs w:val="20"/>
              </w:rPr>
              <w:t>and EPSRC IAA where projects sit in the remit the relevant council(s).</w:t>
            </w:r>
          </w:p>
          <w:p w14:paraId="5770A138" w14:textId="77777777" w:rsidR="00DD4B8B" w:rsidRPr="00C82B04" w:rsidRDefault="00DD4B8B" w:rsidP="00427B12">
            <w:pPr>
              <w:rPr>
                <w:rFonts w:asciiTheme="minorHAnsi" w:hAnsiTheme="minorHAnsi" w:cstheme="minorHAnsi"/>
                <w:sz w:val="6"/>
                <w:szCs w:val="6"/>
              </w:rPr>
            </w:pPr>
          </w:p>
          <w:p w14:paraId="099505DB" w14:textId="5DA76D17" w:rsidR="00DD4B8B" w:rsidRDefault="00356F5B" w:rsidP="00427B12">
            <w:pPr>
              <w:rPr>
                <w:rFonts w:asciiTheme="minorHAnsi" w:hAnsiTheme="minorHAnsi" w:cstheme="minorHAnsi"/>
                <w:sz w:val="20"/>
                <w:szCs w:val="20"/>
              </w:rPr>
            </w:pPr>
            <w:r>
              <w:rPr>
                <w:rFonts w:asciiTheme="minorHAnsi" w:hAnsiTheme="minorHAnsi" w:cstheme="minorHAnsi"/>
                <w:sz w:val="20"/>
                <w:szCs w:val="20"/>
              </w:rPr>
              <w:t>Applications to this scheme</w:t>
            </w:r>
            <w:r w:rsidR="00717854">
              <w:rPr>
                <w:rFonts w:asciiTheme="minorHAnsi" w:hAnsiTheme="minorHAnsi" w:cstheme="minorHAnsi"/>
                <w:sz w:val="20"/>
                <w:szCs w:val="20"/>
              </w:rPr>
              <w:t xml:space="preserve"> must be for standalone IAA activities, where </w:t>
            </w:r>
            <w:r w:rsidR="00CD7692">
              <w:rPr>
                <w:rFonts w:asciiTheme="minorHAnsi" w:hAnsiTheme="minorHAnsi" w:cstheme="minorHAnsi"/>
                <w:sz w:val="20"/>
                <w:szCs w:val="20"/>
              </w:rPr>
              <w:t xml:space="preserve">any outputs, outcomes and impacts from the </w:t>
            </w:r>
            <w:r w:rsidR="00BE6600">
              <w:rPr>
                <w:rFonts w:asciiTheme="minorHAnsi" w:hAnsiTheme="minorHAnsi" w:cstheme="minorHAnsi"/>
                <w:sz w:val="20"/>
                <w:szCs w:val="20"/>
              </w:rPr>
              <w:t>work, can be clearly attributed to the IAA Programme.</w:t>
            </w:r>
          </w:p>
          <w:p w14:paraId="1679D269" w14:textId="77777777" w:rsidR="00B40F18" w:rsidRPr="00CB0F68" w:rsidRDefault="00B40F18" w:rsidP="00EE7736">
            <w:pPr>
              <w:pStyle w:val="paragraph"/>
              <w:spacing w:before="0" w:beforeAutospacing="0" w:after="0" w:afterAutospacing="0"/>
              <w:textAlignment w:val="baseline"/>
              <w:rPr>
                <w:rStyle w:val="eop"/>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CB0F68" w:rsidRPr="00D32A0A" w14:paraId="6F5B1B23" w14:textId="77777777" w:rsidTr="349B5E40">
              <w:tc>
                <w:tcPr>
                  <w:tcW w:w="9016" w:type="dxa"/>
                  <w:shd w:val="clear" w:color="auto" w:fill="003976"/>
                </w:tcPr>
                <w:p w14:paraId="7FE7815F" w14:textId="77777777" w:rsidR="00CB0F68" w:rsidRPr="00D32A0A" w:rsidRDefault="00CB0F68" w:rsidP="00CB0F68">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00CB0F68" w:rsidRPr="00D32A0A" w14:paraId="5734AF03" w14:textId="77777777" w:rsidTr="349B5E40">
              <w:tc>
                <w:tcPr>
                  <w:tcW w:w="9016" w:type="dxa"/>
                </w:tcPr>
                <w:p w14:paraId="152CF0D9" w14:textId="77777777" w:rsidR="00CB0F68" w:rsidRDefault="00CB0F68" w:rsidP="00CB0F68">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14:paraId="7820744B" w14:textId="77777777" w:rsidR="00CB0F68" w:rsidRPr="00D17D0A" w:rsidRDefault="00CB0F68" w:rsidP="00CB0F68">
                  <w:pPr>
                    <w:rPr>
                      <w:rFonts w:asciiTheme="minorHAnsi" w:hAnsiTheme="minorHAnsi" w:cstheme="minorHAnsi"/>
                      <w:sz w:val="6"/>
                      <w:szCs w:val="6"/>
                    </w:rPr>
                  </w:pPr>
                </w:p>
                <w:p w14:paraId="101A5BAF" w14:textId="77777777" w:rsidR="00CB0F68" w:rsidRDefault="00CB0F68" w:rsidP="00CB0F68">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Examples of Outputs 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14:paraId="5E3BF48E" w14:textId="129BF2FF" w:rsidR="00CB0F68" w:rsidRDefault="00CB0F68" w:rsidP="00CB0F68">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w:t>
                  </w:r>
                  <w:r w:rsidR="00C57A74" w:rsidRPr="000325B1">
                    <w:rPr>
                      <w:rFonts w:asciiTheme="minorHAnsi" w:hAnsiTheme="minorHAnsi" w:cstheme="minorHAnsi"/>
                      <w:sz w:val="20"/>
                      <w:szCs w:val="20"/>
                    </w:rPr>
                    <w:t>”,</w:t>
                  </w:r>
                  <w:r w:rsidRPr="000325B1">
                    <w:rPr>
                      <w:rFonts w:asciiTheme="minorHAnsi" w:hAnsiTheme="minorHAnsi" w:cstheme="minorHAnsi"/>
                      <w:sz w:val="20"/>
                      <w:szCs w:val="20"/>
                    </w:rPr>
                    <w:t xml:space="preserve"> in print, audio, or visual media</w:t>
                  </w:r>
                  <w:r>
                    <w:rPr>
                      <w:rFonts w:asciiTheme="minorHAnsi" w:hAnsiTheme="minorHAnsi" w:cstheme="minorHAnsi"/>
                      <w:sz w:val="20"/>
                      <w:szCs w:val="20"/>
                    </w:rPr>
                    <w:t>.</w:t>
                  </w:r>
                </w:p>
                <w:p w14:paraId="3D21DD54" w14:textId="0F4F8EAA" w:rsidR="00CB0F68" w:rsidRPr="003A5E40" w:rsidRDefault="00CB0F68" w:rsidP="349B5E40">
                  <w:pPr>
                    <w:pStyle w:val="ListParagraph"/>
                    <w:numPr>
                      <w:ilvl w:val="0"/>
                      <w:numId w:val="25"/>
                    </w:numPr>
                  </w:pPr>
                  <w:r w:rsidRPr="349B5E40">
                    <w:rPr>
                      <w:rFonts w:asciiTheme="minorHAnsi" w:hAnsiTheme="minorHAnsi" w:cstheme="minorBidi"/>
                      <w:b/>
                      <w:bCs/>
                      <w:sz w:val="20"/>
                      <w:szCs w:val="20"/>
                    </w:rPr>
                    <w:t>Examples of Impact include</w:t>
                  </w:r>
                  <w:r w:rsidRPr="349B5E40">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environmental/ sustainability impacts, and social, regional and/ or economic impacts</w:t>
                  </w:r>
                  <w:r w:rsidR="3216D0C3" w:rsidRPr="349B5E40">
                    <w:rPr>
                      <w:rFonts w:asciiTheme="minorHAnsi" w:hAnsiTheme="minorHAnsi" w:cstheme="minorBidi"/>
                      <w:sz w:val="20"/>
                      <w:szCs w:val="20"/>
                    </w:rPr>
                    <w:t xml:space="preserve"> </w:t>
                  </w:r>
                  <w:r w:rsidR="3216D0C3" w:rsidRPr="349B5E40">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52798661" w14:textId="46CBE0BF" w:rsidR="00B40F18" w:rsidRPr="00EE7736" w:rsidRDefault="00B40F18" w:rsidP="00EE7736">
            <w:pPr>
              <w:pStyle w:val="paragraph"/>
              <w:spacing w:before="0" w:beforeAutospacing="0" w:after="0" w:afterAutospacing="0"/>
              <w:textAlignment w:val="baseline"/>
              <w:rPr>
                <w:rFonts w:ascii="Segoe UI" w:hAnsi="Segoe UI" w:cs="Segoe UI"/>
                <w:sz w:val="18"/>
                <w:szCs w:val="18"/>
              </w:rPr>
            </w:pPr>
          </w:p>
        </w:tc>
      </w:tr>
    </w:tbl>
    <w:p w14:paraId="4199484D" w14:textId="32DCF6F7" w:rsidR="009A34D0" w:rsidRPr="00581CCD" w:rsidRDefault="009A34D0" w:rsidP="009A34D0">
      <w:pPr>
        <w:rPr>
          <w:rFonts w:asciiTheme="minorHAnsi" w:hAnsiTheme="minorHAnsi" w:cstheme="minorHAnsi"/>
          <w:b/>
          <w:color w:val="003976"/>
          <w:sz w:val="6"/>
          <w:szCs w:val="6"/>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301B640E">
        <w:tc>
          <w:tcPr>
            <w:tcW w:w="9016" w:type="dxa"/>
            <w:shd w:val="clear" w:color="auto" w:fill="003976"/>
          </w:tcPr>
          <w:p w14:paraId="406A7162" w14:textId="0352D778" w:rsidR="007D013A" w:rsidRPr="00D32A0A" w:rsidRDefault="00C846CA"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A402C3" w:rsidRPr="00D32A0A" w14:paraId="7EFEAE78" w14:textId="77777777" w:rsidTr="00787E4D">
        <w:tc>
          <w:tcPr>
            <w:tcW w:w="9016" w:type="dxa"/>
          </w:tcPr>
          <w:p w14:paraId="0EC62037" w14:textId="77777777" w:rsidR="00A402C3" w:rsidRPr="00D32A0A" w:rsidRDefault="00A402C3" w:rsidP="00A402C3">
            <w:pPr>
              <w:rPr>
                <w:rFonts w:asciiTheme="minorHAnsi" w:hAnsiTheme="minorHAnsi" w:cstheme="minorHAnsi"/>
                <w:sz w:val="20"/>
                <w:szCs w:val="20"/>
              </w:rPr>
            </w:pPr>
            <w:r>
              <w:rPr>
                <w:rFonts w:asciiTheme="minorHAnsi" w:hAnsiTheme="minorHAnsi" w:cstheme="minorHAnsi"/>
                <w:sz w:val="20"/>
                <w:szCs w:val="20"/>
              </w:rPr>
              <w:t>I</w:t>
            </w:r>
            <w:r w:rsidRPr="00D32A0A">
              <w:rPr>
                <w:rFonts w:asciiTheme="minorHAnsi" w:hAnsiTheme="minorHAnsi" w:cstheme="minorHAnsi"/>
                <w:sz w:val="20"/>
                <w:szCs w:val="20"/>
              </w:rPr>
              <w:t>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r:id="rId11" w:history="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that they have selected.</w:t>
            </w:r>
          </w:p>
          <w:p w14:paraId="61CEA5E9" w14:textId="77777777" w:rsidR="00A402C3" w:rsidRPr="00C567D5" w:rsidRDefault="00A402C3" w:rsidP="00A402C3">
            <w:pPr>
              <w:spacing w:line="120" w:lineRule="auto"/>
              <w:rPr>
                <w:rFonts w:asciiTheme="minorHAnsi" w:hAnsiTheme="minorHAnsi" w:cstheme="minorHAnsi"/>
                <w:sz w:val="14"/>
                <w:szCs w:val="14"/>
              </w:rPr>
            </w:pPr>
          </w:p>
          <w:p w14:paraId="4FBFC3DF" w14:textId="77777777" w:rsidR="00A402C3" w:rsidRPr="00D32A0A" w:rsidRDefault="00A402C3" w:rsidP="00A402C3">
            <w:pPr>
              <w:rPr>
                <w:rFonts w:asciiTheme="minorHAnsi" w:hAnsiTheme="minorHAnsi" w:cstheme="minorHAnsi"/>
                <w:sz w:val="20"/>
                <w:szCs w:val="20"/>
              </w:rPr>
            </w:pPr>
            <w:r w:rsidRPr="00D32A0A">
              <w:rPr>
                <w:rFonts w:asciiTheme="minorHAnsi" w:hAnsiTheme="minorHAnsi" w:cstheme="minorHAnsi"/>
                <w:b/>
                <w:bCs/>
                <w:sz w:val="20"/>
                <w:szCs w:val="20"/>
              </w:rPr>
              <w:t>Eligible partner organisations</w:t>
            </w:r>
            <w:r>
              <w:rPr>
                <w:rFonts w:asciiTheme="minorHAnsi" w:hAnsiTheme="minorHAnsi" w:cstheme="minorHAnsi"/>
                <w:b/>
                <w:bCs/>
                <w:sz w:val="20"/>
                <w:szCs w:val="20"/>
              </w:rPr>
              <w:t>:</w:t>
            </w:r>
          </w:p>
          <w:p w14:paraId="0ACA0EE4" w14:textId="77777777" w:rsidR="00A402C3" w:rsidRDefault="00A402C3" w:rsidP="00A402C3">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14:paraId="04AA023F" w14:textId="77777777" w:rsidR="00A402C3" w:rsidRPr="0085649C" w:rsidRDefault="00A402C3" w:rsidP="00A402C3">
            <w:pPr>
              <w:pStyle w:val="ListParagraph"/>
              <w:numPr>
                <w:ilvl w:val="0"/>
                <w:numId w:val="5"/>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14:paraId="0924CDF5" w14:textId="77777777" w:rsidR="00A402C3" w:rsidRDefault="00A402C3" w:rsidP="00A402C3">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14:paraId="63FDE3C7" w14:textId="77777777" w:rsidR="00A402C3" w:rsidRPr="00A66367" w:rsidRDefault="00A402C3" w:rsidP="00A402C3">
            <w:pPr>
              <w:pStyle w:val="ListParagraph"/>
              <w:rPr>
                <w:rFonts w:asciiTheme="minorHAnsi" w:hAnsiTheme="minorHAnsi" w:cstheme="minorHAnsi"/>
                <w:sz w:val="6"/>
                <w:szCs w:val="6"/>
              </w:rPr>
            </w:pPr>
          </w:p>
          <w:p w14:paraId="1E1836D7" w14:textId="77777777" w:rsidR="00A402C3" w:rsidRDefault="00A402C3" w:rsidP="00A402C3">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14:paraId="21FC9F03" w14:textId="77777777" w:rsidR="00A402C3" w:rsidRPr="00A66367" w:rsidRDefault="00A402C3" w:rsidP="00A402C3">
            <w:pPr>
              <w:rPr>
                <w:rFonts w:asciiTheme="minorHAnsi" w:hAnsiTheme="minorHAnsi" w:cstheme="minorHAnsi"/>
                <w:sz w:val="6"/>
                <w:szCs w:val="6"/>
              </w:rPr>
            </w:pPr>
          </w:p>
          <w:p w14:paraId="736D05D0" w14:textId="77777777" w:rsidR="00A402C3" w:rsidRPr="00141DA0" w:rsidRDefault="00A402C3" w:rsidP="00A402C3">
            <w:pPr>
              <w:rPr>
                <w:rFonts w:asciiTheme="minorHAnsi" w:hAnsiTheme="minorHAnsi" w:cstheme="minorHAnsi"/>
                <w:sz w:val="20"/>
                <w:szCs w:val="20"/>
              </w:rPr>
            </w:pPr>
            <w:r>
              <w:rPr>
                <w:rFonts w:asciiTheme="minorHAnsi" w:hAnsiTheme="minorHAnsi" w:cstheme="minorHAnsi"/>
                <w:sz w:val="20"/>
                <w:szCs w:val="20"/>
              </w:rPr>
              <w:t xml:space="preserve">Please contact the </w:t>
            </w:r>
            <w:hyperlink r:id="rId13" w:history="1">
              <w:r w:rsidRPr="00865531">
                <w:rPr>
                  <w:rStyle w:val="Hyperlink"/>
                  <w:rFonts w:asciiTheme="minorHAnsi" w:hAnsiTheme="minorHAnsi" w:cstheme="minorHAnsi"/>
                  <w:sz w:val="20"/>
                  <w:szCs w:val="20"/>
                </w:rPr>
                <w:t>IAA Programme Manager</w:t>
              </w:r>
            </w:hyperlink>
            <w:r>
              <w:rPr>
                <w:rFonts w:asciiTheme="minorHAnsi" w:hAnsiTheme="minorHAnsi" w:cstheme="minorHAnsi"/>
                <w:sz w:val="20"/>
                <w:szCs w:val="20"/>
              </w:rPr>
              <w:t xml:space="preserve"> if you have any queries about eligibility.</w:t>
            </w:r>
          </w:p>
          <w:p w14:paraId="3884E098" w14:textId="77777777" w:rsidR="00A402C3" w:rsidRPr="00D32A0A" w:rsidRDefault="00A402C3" w:rsidP="00A402C3">
            <w:pPr>
              <w:spacing w:line="120" w:lineRule="auto"/>
              <w:rPr>
                <w:rFonts w:asciiTheme="minorHAnsi" w:hAnsiTheme="minorHAnsi" w:cstheme="minorHAnsi"/>
                <w:sz w:val="20"/>
                <w:szCs w:val="20"/>
              </w:rPr>
            </w:pPr>
          </w:p>
          <w:p w14:paraId="5CA8ED93" w14:textId="2B9758F9" w:rsidR="00A402C3" w:rsidRPr="000349E7" w:rsidRDefault="00A402C3" w:rsidP="00A402C3">
            <w:pPr>
              <w:rPr>
                <w:rFonts w:asciiTheme="minorHAnsi" w:hAnsiTheme="minorHAnsi" w:cstheme="minorBidi"/>
                <w:b/>
                <w:bCs/>
                <w:i/>
                <w:iCs/>
                <w:sz w:val="20"/>
                <w:szCs w:val="20"/>
              </w:rPr>
            </w:pPr>
            <w:r w:rsidRPr="25C3E400">
              <w:rPr>
                <w:rFonts w:asciiTheme="minorHAnsi" w:hAnsiTheme="minorHAnsi" w:cstheme="minorBidi"/>
                <w:b/>
                <w:bCs/>
                <w:sz w:val="20"/>
                <w:szCs w:val="20"/>
              </w:rPr>
              <w:t>Duration</w:t>
            </w:r>
            <w:r w:rsidRPr="25C3E400">
              <w:rPr>
                <w:rFonts w:asciiTheme="minorHAnsi" w:hAnsiTheme="minorHAnsi" w:cstheme="minorBidi"/>
                <w:sz w:val="20"/>
                <w:szCs w:val="20"/>
              </w:rPr>
              <w:t xml:space="preserve">: Funds must be spent within 9 months of the ‘project’ start date on the award letter, and no later than the IAA Programme deadline, the </w:t>
            </w:r>
            <w:r w:rsidRPr="00DD1892">
              <w:rPr>
                <w:rFonts w:asciiTheme="minorHAnsi" w:hAnsiTheme="minorHAnsi" w:cstheme="minorBidi"/>
                <w:b/>
                <w:bCs/>
                <w:sz w:val="20"/>
                <w:szCs w:val="20"/>
              </w:rPr>
              <w:t>31</w:t>
            </w:r>
            <w:r w:rsidRPr="00DD1892">
              <w:rPr>
                <w:rFonts w:asciiTheme="minorHAnsi" w:hAnsiTheme="minorHAnsi" w:cstheme="minorBidi"/>
                <w:b/>
                <w:bCs/>
                <w:sz w:val="20"/>
                <w:szCs w:val="20"/>
                <w:vertAlign w:val="superscript"/>
              </w:rPr>
              <w:t xml:space="preserve">st </w:t>
            </w:r>
            <w:r w:rsidRPr="00DD1892">
              <w:rPr>
                <w:rFonts w:asciiTheme="minorHAnsi" w:hAnsiTheme="minorHAnsi" w:cstheme="minorBidi"/>
                <w:b/>
                <w:bCs/>
                <w:sz w:val="20"/>
                <w:szCs w:val="20"/>
              </w:rPr>
              <w:t>of March 202</w:t>
            </w:r>
            <w:r w:rsidR="003B025B">
              <w:rPr>
                <w:rFonts w:asciiTheme="minorHAnsi" w:hAnsiTheme="minorHAnsi" w:cstheme="minorBidi"/>
                <w:b/>
                <w:bCs/>
                <w:sz w:val="20"/>
                <w:szCs w:val="20"/>
              </w:rPr>
              <w:t>7</w:t>
            </w:r>
            <w:r w:rsidRPr="00DD1892">
              <w:rPr>
                <w:rFonts w:asciiTheme="minorHAnsi" w:hAnsiTheme="minorHAnsi" w:cstheme="minorBidi"/>
                <w:b/>
                <w:bCs/>
                <w:sz w:val="20"/>
                <w:szCs w:val="20"/>
              </w:rPr>
              <w:t xml:space="preserve"> for AHRC &amp; EPSRC</w:t>
            </w:r>
            <w:r w:rsidRPr="25C3E400">
              <w:rPr>
                <w:rFonts w:asciiTheme="minorHAnsi" w:hAnsiTheme="minorHAnsi" w:cstheme="minorBidi"/>
                <w:sz w:val="20"/>
                <w:szCs w:val="20"/>
              </w:rPr>
              <w:t xml:space="preserve"> funded projects, and 31</w:t>
            </w:r>
            <w:r w:rsidRPr="25C3E400">
              <w:rPr>
                <w:rFonts w:asciiTheme="minorHAnsi" w:hAnsiTheme="minorHAnsi" w:cstheme="minorBidi"/>
                <w:sz w:val="20"/>
                <w:szCs w:val="20"/>
                <w:vertAlign w:val="superscript"/>
              </w:rPr>
              <w:t>st</w:t>
            </w:r>
            <w:r w:rsidRPr="25C3E400">
              <w:rPr>
                <w:rFonts w:asciiTheme="minorHAnsi" w:hAnsiTheme="minorHAnsi" w:cstheme="minorBidi"/>
                <w:sz w:val="20"/>
                <w:szCs w:val="20"/>
              </w:rPr>
              <w:t xml:space="preserve"> March 2028 for ESRC funded projects.</w:t>
            </w:r>
            <w:r>
              <w:rPr>
                <w:rFonts w:asciiTheme="minorHAnsi" w:hAnsiTheme="minorHAnsi" w:cstheme="minorBidi"/>
                <w:sz w:val="20"/>
                <w:szCs w:val="20"/>
              </w:rPr>
              <w:t xml:space="preserve"> </w:t>
            </w:r>
            <w:r>
              <w:rPr>
                <w:rFonts w:asciiTheme="minorHAnsi" w:hAnsiTheme="minorHAnsi" w:cstheme="minorBidi"/>
                <w:b/>
                <w:bCs/>
                <w:i/>
                <w:iCs/>
                <w:sz w:val="20"/>
                <w:szCs w:val="20"/>
              </w:rPr>
              <w:t xml:space="preserve">Please note, due to the funder deadline </w:t>
            </w:r>
            <w:r w:rsidRPr="000C180D">
              <w:rPr>
                <w:rFonts w:ascii="Calibri" w:hAnsi="Calibri" w:cs="Calibri"/>
                <w:b/>
                <w:bCs/>
                <w:i/>
                <w:iCs/>
                <w:sz w:val="20"/>
                <w:szCs w:val="20"/>
              </w:rPr>
              <w:t xml:space="preserve">AHRC &amp; EPSRC projects have a maximum duration of </w:t>
            </w:r>
            <w:r>
              <w:rPr>
                <w:rFonts w:ascii="Calibri" w:hAnsi="Calibri" w:cs="Calibri"/>
                <w:b/>
                <w:bCs/>
                <w:i/>
                <w:iCs/>
                <w:sz w:val="20"/>
                <w:szCs w:val="20"/>
              </w:rPr>
              <w:t>6</w:t>
            </w:r>
            <w:r w:rsidRPr="000C180D">
              <w:rPr>
                <w:rFonts w:ascii="Calibri" w:hAnsi="Calibri" w:cs="Calibri"/>
                <w:b/>
                <w:bCs/>
                <w:i/>
                <w:iCs/>
                <w:sz w:val="20"/>
                <w:szCs w:val="20"/>
              </w:rPr>
              <w:t xml:space="preserve"> months.</w:t>
            </w:r>
          </w:p>
          <w:p w14:paraId="57AF0FBF" w14:textId="77777777" w:rsidR="00A402C3" w:rsidRPr="00D32A0A" w:rsidRDefault="00A402C3" w:rsidP="00A402C3">
            <w:pPr>
              <w:spacing w:line="120" w:lineRule="auto"/>
              <w:rPr>
                <w:rFonts w:asciiTheme="minorHAnsi" w:hAnsiTheme="minorHAnsi" w:cstheme="minorHAnsi"/>
                <w:sz w:val="20"/>
                <w:szCs w:val="20"/>
              </w:rPr>
            </w:pPr>
          </w:p>
          <w:p w14:paraId="71FBE913" w14:textId="77777777" w:rsidR="00A402C3" w:rsidRPr="00D32A0A" w:rsidRDefault="00A402C3" w:rsidP="00A402C3">
            <w:pPr>
              <w:rPr>
                <w:rFonts w:asciiTheme="minorHAnsi" w:hAnsiTheme="minorHAnsi" w:cstheme="minorHAnsi"/>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DF512C">
              <w:rPr>
                <w:rFonts w:asciiTheme="minorHAnsi" w:hAnsiTheme="minorHAnsi" w:cstheme="minorHAnsi"/>
                <w:b/>
                <w:bCs/>
                <w:sz w:val="20"/>
                <w:szCs w:val="20"/>
              </w:rPr>
              <w:t>maximum</w:t>
            </w:r>
            <w:r w:rsidRPr="00D32A0A">
              <w:rPr>
                <w:rFonts w:asciiTheme="minorHAnsi" w:hAnsiTheme="minorHAnsi" w:cstheme="minorHAnsi"/>
                <w:sz w:val="20"/>
                <w:szCs w:val="20"/>
              </w:rPr>
              <w:t xml:space="preserve"> IAA financial contribution for the Impact fund is </w:t>
            </w:r>
            <w:r w:rsidRPr="00D32A0A">
              <w:rPr>
                <w:rFonts w:asciiTheme="minorHAnsi" w:hAnsiTheme="minorHAnsi" w:cstheme="minorHAnsi"/>
                <w:b/>
                <w:bCs/>
                <w:sz w:val="20"/>
                <w:szCs w:val="20"/>
              </w:rPr>
              <w:t>£2.5k</w:t>
            </w:r>
            <w:r w:rsidRPr="00D32A0A">
              <w:rPr>
                <w:rFonts w:asciiTheme="minorHAnsi" w:hAnsiTheme="minorHAnsi" w:cstheme="minorHAnsi"/>
                <w:sz w:val="20"/>
                <w:szCs w:val="20"/>
              </w:rPr>
              <w:t>. The budget should be based on actual costs of the project. All costs must be broken down and justified in the application form.</w:t>
            </w:r>
          </w:p>
          <w:p w14:paraId="6829842C" w14:textId="77777777" w:rsidR="00A402C3" w:rsidRPr="00D32A0A" w:rsidRDefault="00A402C3" w:rsidP="00A402C3">
            <w:pPr>
              <w:spacing w:line="120" w:lineRule="auto"/>
              <w:rPr>
                <w:rFonts w:asciiTheme="minorHAnsi" w:hAnsiTheme="minorHAnsi" w:cstheme="minorHAnsi"/>
                <w:sz w:val="20"/>
                <w:szCs w:val="20"/>
              </w:rPr>
            </w:pPr>
          </w:p>
          <w:p w14:paraId="1BC07902" w14:textId="77777777" w:rsidR="00A402C3" w:rsidRPr="00D32A0A" w:rsidRDefault="00A402C3" w:rsidP="00A402C3">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14:paraId="41EF0038" w14:textId="77777777" w:rsidR="00A402C3" w:rsidRPr="00D32A0A" w:rsidRDefault="00A402C3" w:rsidP="00A402C3">
            <w:pPr>
              <w:pStyle w:val="ListParagraph"/>
              <w:numPr>
                <w:ilvl w:val="0"/>
                <w:numId w:val="1"/>
              </w:numPr>
            </w:pPr>
            <w:r w:rsidRPr="02E1CA57">
              <w:rPr>
                <w:rFonts w:asciiTheme="minorHAnsi" w:hAnsiTheme="minorHAnsi" w:cstheme="minorBidi"/>
                <w:sz w:val="20"/>
                <w:szCs w:val="20"/>
              </w:rPr>
              <w:lastRenderedPageBreak/>
              <w:t xml:space="preserve">PI salary*/ staff buy-out </w:t>
            </w:r>
            <w:r w:rsidRPr="02E1CA57">
              <w:rPr>
                <w:rFonts w:asciiTheme="minorHAnsi" w:hAnsiTheme="minorHAnsi" w:cstheme="minorBidi"/>
                <w:b/>
                <w:bCs/>
                <w:sz w:val="20"/>
                <w:szCs w:val="20"/>
              </w:rPr>
              <w:t>OR</w:t>
            </w:r>
            <w:r w:rsidRPr="02E1CA57">
              <w:rPr>
                <w:rFonts w:asciiTheme="minorHAnsi" w:hAnsiTheme="minorHAnsi" w:cstheme="minorBidi"/>
                <w:sz w:val="20"/>
                <w:szCs w:val="20"/>
              </w:rPr>
              <w:t xml:space="preserve"> salary of a Research Assistant. </w:t>
            </w:r>
          </w:p>
          <w:p w14:paraId="08E82A8E" w14:textId="77777777" w:rsidR="00A402C3" w:rsidRPr="00D32A0A" w:rsidRDefault="00A402C3" w:rsidP="00A402C3">
            <w:pPr>
              <w:pStyle w:val="ListParagraph"/>
              <w:numPr>
                <w:ilvl w:val="1"/>
                <w:numId w:val="1"/>
              </w:numPr>
            </w:pPr>
            <w:r w:rsidRPr="02E1CA57">
              <w:rPr>
                <w:rFonts w:ascii="Calibri" w:eastAsia="Calibri" w:hAnsi="Calibri" w:cs="Calibri"/>
                <w:sz w:val="20"/>
                <w:szCs w:val="20"/>
              </w:rPr>
              <w:t xml:space="preserve">Employment of </w:t>
            </w:r>
            <w:r w:rsidRPr="02E1CA57">
              <w:rPr>
                <w:rFonts w:ascii="Calibri" w:eastAsia="Calibri" w:hAnsi="Calibri" w:cs="Calibri"/>
                <w:sz w:val="19"/>
                <w:szCs w:val="19"/>
              </w:rPr>
              <w:t>students on IAA funded projects is at the discretion of the School’s Dean and must be authorised prior to submission.</w:t>
            </w:r>
          </w:p>
          <w:p w14:paraId="4DB544A1" w14:textId="77777777" w:rsidR="00A402C3" w:rsidRDefault="00A402C3" w:rsidP="00A402C3">
            <w:pPr>
              <w:pStyle w:val="ListParagraph"/>
              <w:numPr>
                <w:ilvl w:val="1"/>
                <w:numId w:val="1"/>
              </w:numPr>
              <w:rPr>
                <w:rFonts w:asciiTheme="minorHAnsi" w:hAnsiTheme="minorHAnsi" w:cstheme="minorBidi"/>
              </w:rPr>
            </w:pPr>
            <w:r w:rsidRPr="02E1CA57">
              <w:rPr>
                <w:rFonts w:ascii="Calibri" w:eastAsia="Calibri" w:hAnsi="Calibri" w:cs="Calibri"/>
                <w:sz w:val="20"/>
                <w:szCs w:val="20"/>
              </w:rPr>
              <w:t>Workload allocation must be carefully considered prior to submission. University staff are not permitted to exceed 1.0 FTE at any time.</w:t>
            </w:r>
          </w:p>
          <w:p w14:paraId="3E16B36C" w14:textId="77777777" w:rsidR="00A402C3" w:rsidRDefault="00A402C3" w:rsidP="00A402C3">
            <w:pPr>
              <w:pStyle w:val="ListParagraph"/>
              <w:numPr>
                <w:ilvl w:val="0"/>
                <w:numId w:val="1"/>
              </w:numPr>
              <w:rPr>
                <w:rFonts w:asciiTheme="minorHAnsi" w:hAnsiTheme="minorHAnsi" w:cstheme="minorBidi"/>
              </w:rPr>
            </w:pPr>
            <w:r w:rsidRPr="02E1CA57">
              <w:rPr>
                <w:rFonts w:asciiTheme="minorHAnsi" w:hAnsiTheme="minorHAnsi" w:cstheme="minorBidi"/>
                <w:sz w:val="20"/>
                <w:szCs w:val="20"/>
              </w:rPr>
              <w:t>Travel &amp; Subsistence for University of Huddersfield staff</w:t>
            </w:r>
          </w:p>
          <w:p w14:paraId="07EE1566" w14:textId="77777777" w:rsidR="00A402C3" w:rsidRDefault="00A402C3" w:rsidP="00A402C3">
            <w:pPr>
              <w:pStyle w:val="ListParagraph"/>
              <w:numPr>
                <w:ilvl w:val="0"/>
                <w:numId w:val="1"/>
              </w:numPr>
              <w:rPr>
                <w:rFonts w:asciiTheme="minorHAnsi" w:hAnsiTheme="minorHAnsi" w:cstheme="minorBidi"/>
              </w:rPr>
            </w:pPr>
            <w:r w:rsidRPr="02E1CA57">
              <w:rPr>
                <w:rFonts w:asciiTheme="minorHAnsi" w:hAnsiTheme="minorHAnsi" w:cstheme="minorBidi"/>
                <w:sz w:val="20"/>
                <w:szCs w:val="20"/>
              </w:rPr>
              <w:t>Other (e.g., Room hire/ catering etc for workshops/ dissemination events</w:t>
            </w:r>
            <w:r>
              <w:rPr>
                <w:rFonts w:asciiTheme="minorHAnsi" w:hAnsiTheme="minorHAnsi" w:cstheme="minorBidi"/>
                <w:sz w:val="20"/>
                <w:szCs w:val="20"/>
              </w:rPr>
              <w:t>/</w:t>
            </w:r>
            <w:r w:rsidRPr="02E1CA57">
              <w:rPr>
                <w:rFonts w:asciiTheme="minorHAnsi" w:hAnsiTheme="minorHAnsi" w:cstheme="minorBidi"/>
                <w:sz w:val="20"/>
                <w:szCs w:val="20"/>
              </w:rPr>
              <w:t xml:space="preserve"> end user incentives)</w:t>
            </w:r>
          </w:p>
          <w:p w14:paraId="53B79164" w14:textId="77777777" w:rsidR="00A402C3" w:rsidRPr="00EC6876" w:rsidRDefault="00A402C3" w:rsidP="00A402C3">
            <w:pPr>
              <w:rPr>
                <w:rFonts w:asciiTheme="minorHAnsi" w:hAnsiTheme="minorHAnsi" w:cstheme="minorHAnsi"/>
                <w:sz w:val="6"/>
                <w:szCs w:val="6"/>
              </w:rPr>
            </w:pPr>
          </w:p>
          <w:p w14:paraId="7B40C627" w14:textId="44519107" w:rsidR="00A402C3" w:rsidRPr="00D32A0A" w:rsidRDefault="00A402C3" w:rsidP="00A402C3">
            <w:pPr>
              <w:rPr>
                <w:rFonts w:asciiTheme="minorHAnsi" w:hAnsiTheme="minorHAnsi" w:cstheme="minorHAnsi"/>
                <w:b/>
                <w:bCs/>
                <w:color w:val="FFFFFF" w:themeColor="background1"/>
                <w:sz w:val="20"/>
                <w:szCs w:val="20"/>
              </w:rPr>
            </w:pPr>
            <w:r w:rsidRPr="02E1CA57">
              <w:rPr>
                <w:rFonts w:asciiTheme="minorHAnsi" w:hAnsiTheme="minorHAnsi" w:cstheme="minorBidi"/>
                <w:sz w:val="20"/>
                <w:szCs w:val="20"/>
              </w:rPr>
              <w:t>*Maximum 10% FTE for permanent staff, and any staff buy out must first be approved by line manager/ School Dean/ Director</w:t>
            </w:r>
          </w:p>
        </w:tc>
      </w:tr>
    </w:tbl>
    <w:p w14:paraId="7115EA23" w14:textId="7CB2C105" w:rsidR="00521028" w:rsidRPr="00581CCD" w:rsidRDefault="00521028">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4B2FFBBD">
        <w:tc>
          <w:tcPr>
            <w:tcW w:w="9016" w:type="dxa"/>
            <w:shd w:val="clear" w:color="auto" w:fill="003976"/>
          </w:tcPr>
          <w:p w14:paraId="262FBC9E" w14:textId="290920E1" w:rsidR="002A4E1E" w:rsidRPr="00D32A0A" w:rsidRDefault="00D32A0A"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4B2FFBBD">
        <w:tc>
          <w:tcPr>
            <w:tcW w:w="9016" w:type="dxa"/>
          </w:tcPr>
          <w:p w14:paraId="62A0FB1A" w14:textId="77777777" w:rsidR="001A0699" w:rsidRPr="00D32A0A" w:rsidRDefault="001A0699" w:rsidP="001A0699">
            <w:pPr>
              <w:pStyle w:val="ListParagraph"/>
              <w:spacing w:line="120" w:lineRule="auto"/>
              <w:ind w:left="357"/>
              <w:rPr>
                <w:rFonts w:asciiTheme="minorHAnsi" w:hAnsiTheme="minorHAnsi" w:cstheme="minorHAnsi"/>
                <w:sz w:val="20"/>
                <w:szCs w:val="20"/>
              </w:rPr>
            </w:pPr>
          </w:p>
          <w:p w14:paraId="3A72B5CE" w14:textId="26D9A0CC" w:rsidR="00C45262" w:rsidRDefault="00C45262" w:rsidP="4B2FFBBD">
            <w:pPr>
              <w:pStyle w:val="ListParagraph"/>
              <w:numPr>
                <w:ilvl w:val="0"/>
                <w:numId w:val="6"/>
              </w:numPr>
              <w:rPr>
                <w:rFonts w:asciiTheme="minorHAnsi" w:hAnsiTheme="minorHAnsi" w:cstheme="minorBidi"/>
                <w:sz w:val="20"/>
                <w:szCs w:val="20"/>
              </w:rPr>
            </w:pPr>
            <w:r w:rsidRPr="4B2FFBBD">
              <w:rPr>
                <w:rFonts w:asciiTheme="minorHAnsi" w:hAnsiTheme="minorHAnsi" w:cstheme="minorBidi"/>
                <w:sz w:val="20"/>
                <w:szCs w:val="20"/>
              </w:rPr>
              <w:t xml:space="preserve">Application forms are available to download from the </w:t>
            </w:r>
            <w:hyperlink r:id="rId14">
              <w:r w:rsidRPr="4B2FFBBD">
                <w:rPr>
                  <w:rStyle w:val="Hyperlink"/>
                  <w:rFonts w:asciiTheme="minorHAnsi" w:hAnsiTheme="minorHAnsi" w:cstheme="minorBidi"/>
                  <w:sz w:val="20"/>
                  <w:szCs w:val="20"/>
                </w:rPr>
                <w:t>IAA website</w:t>
              </w:r>
            </w:hyperlink>
            <w:r w:rsidRPr="4B2FFBBD">
              <w:rPr>
                <w:rFonts w:asciiTheme="minorHAnsi" w:hAnsiTheme="minorHAnsi" w:cstheme="minorBidi"/>
                <w:sz w:val="20"/>
                <w:szCs w:val="20"/>
              </w:rPr>
              <w:t>.</w:t>
            </w:r>
          </w:p>
          <w:p w14:paraId="3B4816EF" w14:textId="77777777" w:rsidR="00C45262" w:rsidRPr="001A5591" w:rsidRDefault="00C45262" w:rsidP="00C45262">
            <w:pPr>
              <w:pStyle w:val="ListParagraph"/>
              <w:ind w:left="360"/>
              <w:rPr>
                <w:rFonts w:asciiTheme="minorHAnsi" w:hAnsiTheme="minorHAnsi" w:cstheme="minorHAnsi"/>
                <w:sz w:val="8"/>
                <w:szCs w:val="8"/>
              </w:rPr>
            </w:pPr>
          </w:p>
          <w:p w14:paraId="631A3EEC" w14:textId="04A49EF4" w:rsidR="00122144" w:rsidRPr="00AC0B83" w:rsidRDefault="00122144" w:rsidP="00D543B4">
            <w:pPr>
              <w:pStyle w:val="ListParagraph"/>
              <w:numPr>
                <w:ilvl w:val="0"/>
                <w:numId w:val="6"/>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 For projects where a fixed-term member of staff is the KE Fellow/ PI (e.g., Research Fellow/ ECR), a permanent academic member of staff must be listed as a co-investigator.</w:t>
            </w:r>
          </w:p>
          <w:p w14:paraId="00ECD2B5" w14:textId="77777777" w:rsidR="00122144" w:rsidRPr="00A20E63" w:rsidRDefault="00122144" w:rsidP="00122144">
            <w:pPr>
              <w:spacing w:line="120" w:lineRule="auto"/>
              <w:rPr>
                <w:rFonts w:asciiTheme="minorHAnsi" w:hAnsiTheme="minorHAnsi" w:cstheme="minorHAnsi"/>
                <w:sz w:val="20"/>
                <w:szCs w:val="20"/>
              </w:rPr>
            </w:pPr>
          </w:p>
          <w:p w14:paraId="5A2063D2" w14:textId="3D2FD09E" w:rsidR="009167BC" w:rsidRPr="00DE103F" w:rsidRDefault="00122144" w:rsidP="00DE103F">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14:paraId="20E89176" w14:textId="77777777" w:rsidR="00122144" w:rsidRPr="00D32A0A" w:rsidRDefault="00122144" w:rsidP="00122144">
            <w:pPr>
              <w:spacing w:line="120" w:lineRule="auto"/>
              <w:rPr>
                <w:rFonts w:asciiTheme="minorHAnsi" w:hAnsiTheme="minorHAnsi" w:cstheme="minorHAnsi"/>
                <w:sz w:val="20"/>
                <w:szCs w:val="20"/>
              </w:rPr>
            </w:pPr>
          </w:p>
          <w:p w14:paraId="15212C28" w14:textId="77777777" w:rsidR="00122144" w:rsidRPr="00D32A0A" w:rsidRDefault="00122144" w:rsidP="00D543B4">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14:paraId="34A7B2EA" w14:textId="77777777" w:rsidR="00122144" w:rsidRPr="00D32A0A" w:rsidRDefault="00122144" w:rsidP="00122144">
            <w:pPr>
              <w:spacing w:line="120" w:lineRule="auto"/>
              <w:rPr>
                <w:rFonts w:asciiTheme="minorHAnsi" w:hAnsiTheme="minorHAnsi" w:cstheme="minorHAnsi"/>
                <w:sz w:val="20"/>
                <w:szCs w:val="20"/>
              </w:rPr>
            </w:pPr>
          </w:p>
          <w:p w14:paraId="20879BEE" w14:textId="77777777" w:rsidR="00122144" w:rsidRPr="009B105D" w:rsidRDefault="00122144" w:rsidP="00D543B4">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Co-I, or ‘Researcher’ throughout the application</w:t>
            </w:r>
            <w:r w:rsidRPr="009B105D">
              <w:rPr>
                <w:rFonts w:asciiTheme="minorHAnsi" w:hAnsiTheme="minorHAnsi" w:cstheme="minorHAnsi"/>
                <w:sz w:val="20"/>
                <w:szCs w:val="20"/>
              </w:rPr>
              <w:t>, and do not include links to publications or webpages that refer back to the applicants.</w:t>
            </w:r>
          </w:p>
          <w:p w14:paraId="0D75BE49" w14:textId="77777777" w:rsidR="00122144" w:rsidRPr="00390043" w:rsidRDefault="00122144" w:rsidP="00122144">
            <w:pPr>
              <w:pStyle w:val="ListParagraph"/>
              <w:spacing w:line="120" w:lineRule="auto"/>
              <w:rPr>
                <w:rFonts w:asciiTheme="minorHAnsi" w:hAnsiTheme="minorHAnsi" w:cstheme="minorHAnsi"/>
                <w:sz w:val="20"/>
                <w:szCs w:val="20"/>
              </w:rPr>
            </w:pPr>
          </w:p>
          <w:p w14:paraId="7911B6EB" w14:textId="77777777" w:rsidR="00122144" w:rsidRDefault="00122144" w:rsidP="00D543B4">
            <w:pPr>
              <w:pStyle w:val="ListParagraph"/>
              <w:numPr>
                <w:ilvl w:val="0"/>
                <w:numId w:val="6"/>
              </w:numPr>
              <w:rPr>
                <w:rFonts w:asciiTheme="minorHAnsi" w:hAnsiTheme="minorHAnsi" w:cstheme="minorHAnsi"/>
                <w:sz w:val="20"/>
                <w:szCs w:val="20"/>
              </w:rPr>
            </w:pPr>
            <w:r w:rsidRPr="00544437">
              <w:rPr>
                <w:rFonts w:asciiTheme="minorHAnsi" w:hAnsiTheme="minorHAnsi" w:cstheme="minorHAnsi"/>
                <w:b/>
                <w:bCs/>
                <w:sz w:val="20"/>
                <w:szCs w:val="20"/>
              </w:rPr>
              <w:t>Each external partner organisation(s) involved with the project must provide a letter of support</w:t>
            </w:r>
            <w:r>
              <w:rPr>
                <w:rFonts w:asciiTheme="minorHAnsi" w:hAnsiTheme="minorHAnsi" w:cstheme="minorHAnsi"/>
                <w:sz w:val="20"/>
                <w:szCs w:val="20"/>
              </w:rPr>
              <w:t>. Letters of support must include a monetary value and breakdown of in-kind support (e.g., facilities, staff time for supporting the project, consumables etc), and any direct financial contribution to the project.</w:t>
            </w:r>
          </w:p>
          <w:p w14:paraId="37A34700" w14:textId="77777777" w:rsidR="00122144" w:rsidRPr="00F5558A" w:rsidRDefault="00122144" w:rsidP="00122144">
            <w:pPr>
              <w:pStyle w:val="ListParagraph"/>
              <w:spacing w:line="120" w:lineRule="auto"/>
              <w:rPr>
                <w:rFonts w:asciiTheme="minorHAnsi" w:hAnsiTheme="minorHAnsi" w:cstheme="minorHAnsi"/>
                <w:sz w:val="20"/>
                <w:szCs w:val="20"/>
              </w:rPr>
            </w:pPr>
          </w:p>
          <w:p w14:paraId="0DE7A358" w14:textId="70A14766" w:rsidR="00122144" w:rsidRDefault="00122144" w:rsidP="405E9BCC">
            <w:pPr>
              <w:pStyle w:val="ListParagraph"/>
              <w:numPr>
                <w:ilvl w:val="0"/>
                <w:numId w:val="6"/>
              </w:numPr>
            </w:pPr>
            <w:r w:rsidRPr="405E9BCC">
              <w:rPr>
                <w:rFonts w:asciiTheme="minorHAnsi" w:hAnsiTheme="minorHAnsi" w:cstheme="minorBidi"/>
                <w:sz w:val="20"/>
                <w:szCs w:val="20"/>
              </w:rPr>
              <w:t xml:space="preserve">Depending on the stage of your project/ research, </w:t>
            </w:r>
            <w:r w:rsidRPr="405E9BCC">
              <w:rPr>
                <w:rFonts w:asciiTheme="minorHAnsi" w:hAnsiTheme="minorHAnsi" w:cstheme="minorBidi"/>
                <w:b/>
                <w:bCs/>
                <w:sz w:val="20"/>
                <w:szCs w:val="20"/>
              </w:rPr>
              <w:t>you may be required to complete an Invention Disclosure Form alongside your application</w:t>
            </w:r>
            <w:r w:rsidRPr="405E9BCC">
              <w:rPr>
                <w:rFonts w:asciiTheme="minorHAnsi" w:hAnsiTheme="minorHAnsi" w:cstheme="minorBidi"/>
                <w:sz w:val="20"/>
                <w:szCs w:val="20"/>
              </w:rPr>
              <w:t>.</w:t>
            </w:r>
            <w:r>
              <w:t xml:space="preserve"> </w:t>
            </w:r>
            <w:r w:rsidRPr="405E9BCC">
              <w:rPr>
                <w:rFonts w:asciiTheme="minorHAnsi" w:hAnsiTheme="minorHAnsi" w:cstheme="minorBid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sidR="49DD4BB4" w:rsidRPr="405E9BCC">
              <w:rPr>
                <w:rFonts w:ascii="Calibri" w:eastAsia="Calibri" w:hAnsi="Calibri" w:cs="Calibri"/>
                <w:sz w:val="20"/>
                <w:szCs w:val="20"/>
              </w:rPr>
              <w:t xml:space="preserve">Please contact the </w:t>
            </w:r>
            <w:hyperlink r:id="rId15">
              <w:r w:rsidR="49DD4BB4" w:rsidRPr="405E9BCC">
                <w:rPr>
                  <w:rStyle w:val="Hyperlink"/>
                  <w:rFonts w:ascii="Calibri" w:eastAsia="Calibri" w:hAnsi="Calibri" w:cs="Calibri"/>
                  <w:color w:val="0563C1"/>
                  <w:sz w:val="20"/>
                  <w:szCs w:val="20"/>
                </w:rPr>
                <w:t>IP and Commercialisation Team</w:t>
              </w:r>
            </w:hyperlink>
            <w:r w:rsidR="49DD4BB4" w:rsidRPr="405E9BCC">
              <w:rPr>
                <w:rFonts w:ascii="Calibri" w:eastAsia="Calibri" w:hAnsi="Calibri" w:cs="Calibri"/>
                <w:sz w:val="20"/>
                <w:szCs w:val="20"/>
              </w:rPr>
              <w:t xml:space="preserve"> to request a copy of the Invention Disclosure Form.</w:t>
            </w:r>
          </w:p>
          <w:p w14:paraId="6623245A" w14:textId="503A3CCC" w:rsidR="00292944" w:rsidRPr="00581CCD" w:rsidRDefault="00292944" w:rsidP="00292944">
            <w:pPr>
              <w:rPr>
                <w:rFonts w:asciiTheme="minorHAnsi" w:hAnsiTheme="minorHAnsi" w:cstheme="minorHAnsi"/>
                <w:sz w:val="6"/>
                <w:szCs w:val="6"/>
              </w:rPr>
            </w:pPr>
          </w:p>
          <w:p w14:paraId="2A0C8BE7" w14:textId="1B91461A" w:rsidR="00292944" w:rsidRPr="00D32A0A" w:rsidRDefault="00292944" w:rsidP="0029294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00580E9D" w:rsidRPr="00D32A0A">
              <w:rPr>
                <w:rFonts w:asciiTheme="minorHAnsi" w:hAnsiTheme="minorHAnsi" w:cstheme="minorHAnsi"/>
                <w:sz w:val="20"/>
                <w:szCs w:val="20"/>
              </w:rPr>
              <w:t>.</w:t>
            </w:r>
          </w:p>
          <w:p w14:paraId="200F7C0A" w14:textId="77777777" w:rsidR="00CA6649" w:rsidRPr="00581CCD" w:rsidRDefault="00CA6649" w:rsidP="00DF1C54">
            <w:pPr>
              <w:rPr>
                <w:rFonts w:asciiTheme="minorHAnsi" w:hAnsiTheme="minorHAnsi" w:cstheme="minorHAnsi"/>
                <w:sz w:val="6"/>
                <w:szCs w:val="6"/>
              </w:rPr>
            </w:pPr>
          </w:p>
          <w:p w14:paraId="2E19ECCF" w14:textId="723B8540" w:rsidR="00FB259A" w:rsidRPr="00D32A0A" w:rsidRDefault="00FB259A" w:rsidP="00DF1C54">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14:paraId="5B996C53" w14:textId="77777777" w:rsidR="00D543B4" w:rsidRPr="00A86E0A" w:rsidRDefault="00D543B4" w:rsidP="00D543B4">
            <w:pPr>
              <w:pStyle w:val="ListParagraph"/>
              <w:numPr>
                <w:ilvl w:val="0"/>
                <w:numId w:val="6"/>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Pr>
                <w:rFonts w:asciiTheme="minorHAnsi" w:hAnsiTheme="minorHAnsi" w:cstheme="minorHAnsi"/>
                <w:sz w:val="20"/>
                <w:szCs w:val="20"/>
              </w:rPr>
              <w:t>,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14:paraId="069FC2A4" w14:textId="48D730F9" w:rsidR="00B458B9" w:rsidRPr="004252AE" w:rsidRDefault="00122144" w:rsidP="00D543B4">
            <w:pPr>
              <w:pStyle w:val="ListParagraph"/>
              <w:numPr>
                <w:ilvl w:val="0"/>
                <w:numId w:val="6"/>
              </w:numPr>
              <w:rPr>
                <w:rFonts w:asciiTheme="minorHAnsi" w:hAnsiTheme="minorHAnsi" w:cstheme="minorHAnsi"/>
                <w:sz w:val="20"/>
                <w:szCs w:val="20"/>
              </w:rPr>
            </w:pPr>
            <w:r>
              <w:rPr>
                <w:rFonts w:asciiTheme="minorHAnsi" w:hAnsiTheme="minorHAnsi" w:cstheme="minorHAnsi"/>
                <w:b/>
                <w:bCs/>
                <w:sz w:val="20"/>
                <w:szCs w:val="20"/>
              </w:rPr>
              <w:t xml:space="preserve">Outputs, Outcomes &amp; </w:t>
            </w:r>
            <w:r w:rsidR="00B458B9" w:rsidRPr="004252AE">
              <w:rPr>
                <w:rFonts w:asciiTheme="minorHAnsi" w:hAnsiTheme="minorHAnsi" w:cstheme="minorHAnsi"/>
                <w:b/>
                <w:bCs/>
                <w:sz w:val="20"/>
                <w:szCs w:val="20"/>
              </w:rPr>
              <w:t>Impact</w:t>
            </w:r>
            <w:r w:rsidR="00B458B9" w:rsidRPr="004252AE">
              <w:rPr>
                <w:rFonts w:asciiTheme="minorHAnsi" w:hAnsiTheme="minorHAnsi" w:cstheme="minorHAnsi"/>
                <w:sz w:val="20"/>
                <w:szCs w:val="20"/>
              </w:rPr>
              <w:t xml:space="preserve">: </w:t>
            </w:r>
            <w:r w:rsidR="002265FB">
              <w:rPr>
                <w:rFonts w:asciiTheme="minorHAnsi" w:hAnsiTheme="minorHAnsi" w:cstheme="minorHAnsi"/>
                <w:sz w:val="20"/>
                <w:szCs w:val="20"/>
              </w:rPr>
              <w:t xml:space="preserve">anticipated outputs &amp; outcomes must be clearly defined in the application. </w:t>
            </w:r>
            <w:r w:rsidR="00B458B9" w:rsidRPr="004252AE">
              <w:rPr>
                <w:rFonts w:asciiTheme="minorHAnsi" w:hAnsiTheme="minorHAnsi" w:cstheme="minorHAnsi"/>
                <w:sz w:val="20"/>
                <w:szCs w:val="20"/>
              </w:rPr>
              <w:t xml:space="preserve">The </w:t>
            </w:r>
            <w:r w:rsidR="00B458B9">
              <w:rPr>
                <w:rFonts w:asciiTheme="minorHAnsi" w:hAnsiTheme="minorHAnsi" w:cstheme="minorHAnsi"/>
                <w:sz w:val="20"/>
                <w:szCs w:val="20"/>
              </w:rPr>
              <w:t>project</w:t>
            </w:r>
            <w:r w:rsidR="00B458B9" w:rsidRPr="004252AE">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r w:rsidR="002265FB">
              <w:rPr>
                <w:rFonts w:asciiTheme="minorHAnsi" w:hAnsiTheme="minorHAnsi" w:cstheme="minorHAnsi"/>
                <w:sz w:val="20"/>
                <w:szCs w:val="20"/>
              </w:rPr>
              <w:t xml:space="preserve"> </w:t>
            </w:r>
          </w:p>
          <w:p w14:paraId="39FAAF5F" w14:textId="43DAE484" w:rsidR="00B458B9" w:rsidRPr="00A86E0A" w:rsidRDefault="00B458B9" w:rsidP="00D543B4">
            <w:pPr>
              <w:pStyle w:val="ListParagraph"/>
              <w:numPr>
                <w:ilvl w:val="0"/>
                <w:numId w:val="6"/>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 xml:space="preserve">The nature of IAA funding is to support the early-stage impact creation; therefore, it is expected that the project will lead to further developments, collaborations and/ or follow-on funding. Your application should have clear next steps, after the IAA project has finished. </w:t>
            </w:r>
          </w:p>
          <w:p w14:paraId="7CB639EC" w14:textId="3F7D68D4" w:rsidR="004A21B6" w:rsidRPr="00B458B9" w:rsidRDefault="00B458B9" w:rsidP="00D543B4">
            <w:pPr>
              <w:pStyle w:val="ListParagraph"/>
              <w:numPr>
                <w:ilvl w:val="0"/>
                <w:numId w:val="6"/>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 xml:space="preserve">The IAA funds must be used to support projects with clear demonstratable impact. Projects that demonstrate the justification of costs and the value for money will score higher. </w:t>
            </w:r>
          </w:p>
        </w:tc>
      </w:tr>
    </w:tbl>
    <w:p w14:paraId="06ED1E54" w14:textId="77777777" w:rsidR="00F94F59" w:rsidRPr="00581CCD" w:rsidRDefault="00F94F59">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1B5BCAE0" w:rsidR="00D0438D" w:rsidRPr="00D32A0A" w:rsidRDefault="00AE2C5A" w:rsidP="008A5C66">
            <w:pPr>
              <w:pStyle w:val="ListParagraph"/>
              <w:numPr>
                <w:ilvl w:val="0"/>
                <w:numId w:val="14"/>
              </w:numPr>
              <w:rPr>
                <w:rFonts w:asciiTheme="minorHAnsi" w:hAnsiTheme="minorHAnsi" w:cstheme="minorHAnsi"/>
                <w:sz w:val="20"/>
                <w:szCs w:val="20"/>
              </w:rPr>
            </w:pPr>
            <w:r w:rsidRPr="00D32A0A">
              <w:rPr>
                <w:rFonts w:asciiTheme="minorHAnsi" w:hAnsiTheme="minorHAnsi" w:cstheme="minorHAnsi"/>
                <w:sz w:val="20"/>
                <w:szCs w:val="20"/>
              </w:rPr>
              <w:lastRenderedPageBreak/>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882F12">
              <w:rPr>
                <w:rFonts w:asciiTheme="minorHAnsi" w:hAnsiTheme="minorHAnsi" w:cstheme="minorHAnsi"/>
                <w:sz w:val="20"/>
                <w:szCs w:val="20"/>
              </w:rPr>
              <w:t xml:space="preserve"> </w:t>
            </w:r>
            <w:r w:rsidR="00882F12"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882F12">
              <w:rPr>
                <w:rFonts w:asciiTheme="minorHAnsi" w:hAnsiTheme="minorHAnsi" w:cstheme="minorHAnsi"/>
                <w:sz w:val="20"/>
                <w:szCs w:val="20"/>
              </w:rPr>
              <w:t>.</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48B9E50E" w:rsidR="00AE2C5A" w:rsidRPr="00D32A0A" w:rsidRDefault="00AE2C5A" w:rsidP="00AE2C5A">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r w:rsidR="001419A0">
              <w:rPr>
                <w:rFonts w:asciiTheme="minorHAnsi" w:hAnsiTheme="minorHAnsi" w:cstheme="minorHAnsi"/>
                <w:sz w:val="20"/>
                <w:szCs w:val="20"/>
              </w:rPr>
              <w:t>.</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45169CD2" w14:textId="77777777" w:rsidR="009E408D" w:rsidRPr="00D32A0A" w:rsidRDefault="00621007" w:rsidP="00B45F69">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p>
          <w:p w14:paraId="1F1FCBA3" w14:textId="1E952906" w:rsidR="00AE2C5A" w:rsidRPr="00D32A0A" w:rsidRDefault="009E408D" w:rsidP="009E408D">
            <w:pPr>
              <w:ind w:left="360"/>
              <w:rPr>
                <w:rFonts w:asciiTheme="minorHAnsi" w:hAnsiTheme="minorHAnsi" w:cstheme="minorHAnsi"/>
                <w:sz w:val="20"/>
                <w:szCs w:val="20"/>
              </w:rPr>
            </w:pPr>
            <w:r w:rsidRPr="00D32A0A">
              <w:rPr>
                <w:rFonts w:asciiTheme="minorHAnsi" w:hAnsiTheme="minorHAnsi" w:cstheme="minorHAnsi"/>
                <w:i/>
                <w:iCs/>
                <w:sz w:val="20"/>
                <w:szCs w:val="20"/>
              </w:rPr>
              <w:t xml:space="preserve"> </w:t>
            </w:r>
            <w:r w:rsidR="00B45F69" w:rsidRPr="00D32A0A">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r w:rsidR="001419A0">
              <w:rPr>
                <w:rFonts w:asciiTheme="minorHAnsi" w:hAnsiTheme="minorHAnsi" w:cstheme="minorHAnsi"/>
                <w:i/>
                <w:iCs/>
                <w:sz w:val="20"/>
                <w:szCs w:val="20"/>
              </w:rPr>
              <w: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5B5383F9" w:rsidR="00B45F69" w:rsidRPr="00D32A0A" w:rsidRDefault="008A5C66" w:rsidP="008A5C6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Undergraduate activities, core PhD training including tuition or bench fees, Masters training</w:t>
            </w:r>
            <w:r w:rsidR="001419A0">
              <w:rPr>
                <w:rFonts w:asciiTheme="minorHAnsi" w:hAnsiTheme="minorHAnsi" w:cstheme="minorHAnsi"/>
                <w:sz w:val="20"/>
                <w:szCs w:val="20"/>
              </w:rPr>
              <w:t>.</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2DFADB86" w:rsidR="00C6287D" w:rsidRPr="00D32A0A" w:rsidRDefault="00C6287D" w:rsidP="00C6287D">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r w:rsidR="001419A0">
              <w:rPr>
                <w:rFonts w:asciiTheme="minorHAnsi" w:hAnsiTheme="minorHAnsi" w:cstheme="minorHAnsi"/>
                <w:sz w:val="20"/>
                <w:szCs w:val="20"/>
              </w:rPr>
              <w:t>.</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0BC46505" w:rsidR="00C2268C" w:rsidRPr="00D32A0A" w:rsidRDefault="00C2268C" w:rsidP="00C6287D">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r w:rsidR="001419A0">
              <w:rPr>
                <w:rFonts w:asciiTheme="minorHAnsi" w:hAnsiTheme="minorHAnsi" w:cstheme="minorHAnsi"/>
                <w:sz w:val="20"/>
                <w:szCs w:val="20"/>
              </w:rPr>
              <w:t>.</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08643348" w:rsidR="00C2268C" w:rsidRPr="00D32A0A" w:rsidRDefault="00C2268C" w:rsidP="00C6287D">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r w:rsidR="001419A0">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3314E34A" w14:textId="77777777" w:rsidR="007D013A" w:rsidRDefault="00C2268C" w:rsidP="00DF1C54">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Contribution to KTPs</w:t>
            </w:r>
            <w:r w:rsidR="001419A0">
              <w:rPr>
                <w:rFonts w:asciiTheme="minorHAnsi" w:hAnsiTheme="minorHAnsi" w:cstheme="minorHAnsi"/>
                <w:sz w:val="20"/>
                <w:szCs w:val="20"/>
              </w:rPr>
              <w:t>.</w:t>
            </w:r>
          </w:p>
          <w:p w14:paraId="43604B40" w14:textId="77777777" w:rsidR="00347FD0" w:rsidRPr="00347FD0" w:rsidRDefault="00347FD0" w:rsidP="00347FD0">
            <w:pPr>
              <w:pStyle w:val="ListParagraph"/>
              <w:rPr>
                <w:rFonts w:asciiTheme="minorHAnsi" w:hAnsiTheme="minorHAnsi" w:cstheme="minorHAnsi"/>
                <w:sz w:val="6"/>
                <w:szCs w:val="6"/>
              </w:rPr>
            </w:pPr>
          </w:p>
          <w:p w14:paraId="7A46AC31" w14:textId="30D33E9F" w:rsidR="00347FD0" w:rsidRPr="004838A1" w:rsidRDefault="00347FD0" w:rsidP="00DF1C54">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 a developed product</w:t>
            </w:r>
          </w:p>
        </w:tc>
      </w:tr>
    </w:tbl>
    <w:p w14:paraId="6BF03E53" w14:textId="05EE9B49" w:rsidR="007D013A" w:rsidRPr="00581CCD" w:rsidRDefault="007D013A">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4CADC1D6">
        <w:tc>
          <w:tcPr>
            <w:tcW w:w="9016" w:type="dxa"/>
            <w:shd w:val="clear" w:color="auto" w:fill="003976"/>
          </w:tcPr>
          <w:p w14:paraId="6BC7868A" w14:textId="1603E5A0" w:rsidR="00CA6473" w:rsidRPr="00D32A0A" w:rsidRDefault="0054540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4CADC1D6">
        <w:trPr>
          <w:trHeight w:val="3090"/>
        </w:trPr>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3B1E9433" w14:textId="16150159" w:rsidR="007103EC" w:rsidRDefault="007103EC" w:rsidP="007103EC">
            <w:pPr>
              <w:pStyle w:val="ListParagraph"/>
              <w:numPr>
                <w:ilvl w:val="0"/>
                <w:numId w:val="18"/>
              </w:numPr>
              <w:rPr>
                <w:rFonts w:asciiTheme="minorHAnsi" w:hAnsiTheme="minorHAnsi" w:cstheme="minorHAnsi"/>
                <w:sz w:val="20"/>
                <w:szCs w:val="20"/>
              </w:rPr>
            </w:pPr>
            <w:r w:rsidRPr="007103EC">
              <w:rPr>
                <w:rFonts w:asciiTheme="minorHAnsi" w:hAnsiTheme="minorHAnsi" w:cstheme="minorHAnsi"/>
                <w:sz w:val="20"/>
                <w:szCs w:val="20"/>
              </w:rPr>
              <w:t xml:space="preserve">Costing your project: Please contact </w:t>
            </w:r>
            <w:hyperlink r:id="rId16" w:tgtFrame="_blank" w:history="1">
              <w:r w:rsidRPr="007103EC">
                <w:rPr>
                  <w:rStyle w:val="Hyperlink"/>
                  <w:rFonts w:asciiTheme="minorHAnsi" w:hAnsiTheme="minorHAnsi" w:cstheme="minorHAnsi"/>
                  <w:sz w:val="20"/>
                  <w:szCs w:val="20"/>
                </w:rPr>
                <w:t>iaa@hud.ac.uk</w:t>
              </w:r>
            </w:hyperlink>
            <w:r w:rsidRPr="007103EC">
              <w:rPr>
                <w:rFonts w:asciiTheme="minorHAnsi" w:hAnsiTheme="minorHAnsi" w:cstheme="minorHAnsi"/>
                <w:sz w:val="20"/>
                <w:szCs w:val="20"/>
              </w:rPr>
              <w:t xml:space="preserve"> to request a costing for your project. Costings must be completed before the final approvals and sign off. Costings should be sent along with application form to the school approver when requesting approval. The IAA team will cost staff time. For travel, consumables &amp; other, it is up to the applicants to develop those budgets. </w:t>
            </w:r>
          </w:p>
          <w:p w14:paraId="400834B4" w14:textId="77777777" w:rsidR="007103EC" w:rsidRPr="007103EC" w:rsidRDefault="007103EC" w:rsidP="007103EC">
            <w:pPr>
              <w:pStyle w:val="ListParagraph"/>
              <w:ind w:left="360"/>
              <w:rPr>
                <w:rFonts w:asciiTheme="minorHAnsi" w:hAnsiTheme="minorHAnsi" w:cstheme="minorHAnsi"/>
                <w:sz w:val="20"/>
                <w:szCs w:val="20"/>
              </w:rPr>
            </w:pPr>
          </w:p>
          <w:p w14:paraId="1B1C1F1E" w14:textId="77777777" w:rsidR="00CB1E8B" w:rsidRDefault="00CB1E8B" w:rsidP="00CB1E8B">
            <w:pPr>
              <w:pStyle w:val="ListParagraph"/>
              <w:numPr>
                <w:ilvl w:val="0"/>
                <w:numId w:val="18"/>
              </w:numPr>
              <w:rPr>
                <w:rFonts w:asciiTheme="minorHAnsi" w:hAnsiTheme="minorHAnsi" w:cstheme="minorHAnsi"/>
                <w:sz w:val="20"/>
                <w:szCs w:val="20"/>
              </w:rPr>
            </w:pPr>
            <w:r w:rsidRPr="007103EC">
              <w:rPr>
                <w:rFonts w:asciiTheme="minorHAnsi" w:hAnsiTheme="minorHAnsi" w:cstheme="minorHAnsi"/>
                <w:sz w:val="20"/>
                <w:szCs w:val="20"/>
              </w:rPr>
              <w:t>For projects with an external partner, you must obtain a letter of support from the partner organisation(s), signed by the relevant authority. </w:t>
            </w:r>
            <w:r>
              <w:rPr>
                <w:rFonts w:asciiTheme="minorHAnsi" w:hAnsiTheme="minorHAnsi" w:cstheme="minorHAnsi"/>
                <w:sz w:val="20"/>
                <w:szCs w:val="20"/>
              </w:rPr>
              <w:t>Terms and conditions of the IAA scheme must be shared with partners prior to submission.</w:t>
            </w:r>
          </w:p>
          <w:p w14:paraId="6C1B644B" w14:textId="77777777" w:rsidR="007103EC" w:rsidRPr="007103EC" w:rsidRDefault="007103EC" w:rsidP="007103EC">
            <w:pPr>
              <w:pStyle w:val="ListParagraph"/>
              <w:ind w:left="360"/>
              <w:rPr>
                <w:rFonts w:asciiTheme="minorHAnsi" w:hAnsiTheme="minorHAnsi" w:cstheme="minorHAnsi"/>
                <w:sz w:val="20"/>
                <w:szCs w:val="20"/>
              </w:rPr>
            </w:pPr>
          </w:p>
          <w:p w14:paraId="52085D72" w14:textId="37B26D6E" w:rsidR="007103EC" w:rsidRDefault="007103EC" w:rsidP="4CADC1D6">
            <w:pPr>
              <w:pStyle w:val="ListParagraph"/>
              <w:numPr>
                <w:ilvl w:val="0"/>
                <w:numId w:val="18"/>
              </w:numPr>
              <w:rPr>
                <w:rFonts w:asciiTheme="minorHAnsi" w:hAnsiTheme="minorHAnsi" w:cstheme="minorBidi"/>
                <w:sz w:val="20"/>
                <w:szCs w:val="20"/>
              </w:rPr>
            </w:pPr>
            <w:r w:rsidRPr="4CADC1D6">
              <w:rPr>
                <w:rFonts w:asciiTheme="minorHAnsi" w:hAnsiTheme="minorHAnsi" w:cstheme="minorBidi"/>
                <w:sz w:val="20"/>
                <w:szCs w:val="20"/>
              </w:rPr>
              <w:t xml:space="preserve">Applications should be completed and signed by the PI and school approver (i.e., the Dean) and emailed to </w:t>
            </w:r>
            <w:hyperlink r:id="rId17">
              <w:r w:rsidRPr="4CADC1D6">
                <w:rPr>
                  <w:rStyle w:val="Hyperlink"/>
                  <w:rFonts w:asciiTheme="minorHAnsi" w:hAnsiTheme="minorHAnsi" w:cstheme="minorBidi"/>
                  <w:sz w:val="20"/>
                  <w:szCs w:val="20"/>
                </w:rPr>
                <w:t>iaa@hud.ac.uk</w:t>
              </w:r>
            </w:hyperlink>
            <w:r w:rsidRPr="4CADC1D6">
              <w:rPr>
                <w:rFonts w:asciiTheme="minorHAnsi" w:hAnsiTheme="minorHAnsi" w:cstheme="minorBidi"/>
                <w:sz w:val="20"/>
                <w:szCs w:val="20"/>
              </w:rPr>
              <w:t>. Signature of the application form confirms acceptance of the submission and the subsequent costings provided, should the application be awarded. </w:t>
            </w:r>
          </w:p>
          <w:p w14:paraId="1860DBE1" w14:textId="77777777" w:rsidR="007103EC" w:rsidRPr="007103EC" w:rsidRDefault="007103EC" w:rsidP="007103EC">
            <w:pPr>
              <w:pStyle w:val="ListParagraph"/>
              <w:ind w:left="360"/>
              <w:rPr>
                <w:rFonts w:asciiTheme="minorHAnsi" w:hAnsiTheme="minorHAnsi" w:cstheme="minorHAnsi"/>
                <w:sz w:val="20"/>
                <w:szCs w:val="20"/>
              </w:rPr>
            </w:pPr>
          </w:p>
          <w:p w14:paraId="25F5B3E9" w14:textId="77777777" w:rsidR="007103EC" w:rsidRPr="007103EC" w:rsidRDefault="007103EC" w:rsidP="007103EC">
            <w:pPr>
              <w:pStyle w:val="ListParagraph"/>
              <w:numPr>
                <w:ilvl w:val="0"/>
                <w:numId w:val="18"/>
              </w:numPr>
              <w:rPr>
                <w:rFonts w:asciiTheme="minorHAnsi" w:hAnsiTheme="minorHAnsi" w:cstheme="minorHAnsi"/>
                <w:sz w:val="20"/>
                <w:szCs w:val="20"/>
              </w:rPr>
            </w:pPr>
            <w:r w:rsidRPr="007103EC">
              <w:rPr>
                <w:rFonts w:asciiTheme="minorHAnsi" w:hAnsiTheme="minorHAnsi" w:cstheme="minorHAnsi"/>
                <w:sz w:val="20"/>
                <w:szCs w:val="20"/>
              </w:rPr>
              <w:t>If applicable, complete the Invention Disclosure Form (downloaded from the IAA website)  </w:t>
            </w:r>
          </w:p>
          <w:p w14:paraId="1404305C" w14:textId="7159F645" w:rsidR="00D277E1" w:rsidRPr="00581CCD" w:rsidRDefault="00D277E1" w:rsidP="00DF1C54">
            <w:pPr>
              <w:rPr>
                <w:rFonts w:asciiTheme="minorHAnsi" w:hAnsiTheme="minorHAnsi" w:cstheme="minorHAnsi"/>
                <w:sz w:val="6"/>
                <w:szCs w:val="6"/>
              </w:rPr>
            </w:pPr>
          </w:p>
          <w:p w14:paraId="54664553" w14:textId="468BBCB8" w:rsidR="00CA6473" w:rsidRPr="004C1F01" w:rsidRDefault="007707CC" w:rsidP="004C1F01">
            <w:pPr>
              <w:rPr>
                <w:rFonts w:asciiTheme="minorHAnsi" w:hAnsiTheme="minorHAnsi" w:cstheme="minorBidi"/>
                <w:sz w:val="20"/>
                <w:szCs w:val="20"/>
              </w:rPr>
            </w:pPr>
            <w:r w:rsidRPr="69830D09">
              <w:rPr>
                <w:rFonts w:asciiTheme="minorHAnsi" w:hAnsiTheme="minorHAnsi" w:cstheme="minorBidi"/>
                <w:b/>
                <w:bCs/>
                <w:sz w:val="20"/>
                <w:szCs w:val="20"/>
              </w:rPr>
              <w:t>Feedback</w:t>
            </w:r>
            <w:r w:rsidRPr="69830D09">
              <w:rPr>
                <w:rFonts w:asciiTheme="minorHAnsi" w:hAnsiTheme="minorHAnsi" w:cstheme="minorBidi"/>
                <w:sz w:val="20"/>
                <w:szCs w:val="20"/>
              </w:rPr>
              <w:t xml:space="preserve">: </w:t>
            </w:r>
            <w:r w:rsidR="006C3EBB" w:rsidRPr="69830D09">
              <w:rPr>
                <w:rFonts w:asciiTheme="minorHAnsi" w:hAnsiTheme="minorHAnsi" w:cstheme="minorBidi"/>
                <w:sz w:val="20"/>
                <w:szCs w:val="20"/>
              </w:rPr>
              <w:t>For Impact Funds, w</w:t>
            </w:r>
            <w:r w:rsidRPr="69830D09">
              <w:rPr>
                <w:rFonts w:asciiTheme="minorHAnsi" w:hAnsiTheme="minorHAnsi" w:cstheme="minorBidi"/>
                <w:sz w:val="20"/>
                <w:szCs w:val="20"/>
              </w:rPr>
              <w:t xml:space="preserve">e aim to provide feedback </w:t>
            </w:r>
            <w:r w:rsidR="00EB707B" w:rsidRPr="69830D09">
              <w:rPr>
                <w:rFonts w:asciiTheme="minorHAnsi" w:hAnsiTheme="minorHAnsi" w:cstheme="minorBidi"/>
                <w:sz w:val="20"/>
                <w:szCs w:val="20"/>
              </w:rPr>
              <w:t xml:space="preserve">on your application </w:t>
            </w:r>
            <w:r w:rsidRPr="69830D09">
              <w:rPr>
                <w:rFonts w:asciiTheme="minorHAnsi" w:hAnsiTheme="minorHAnsi" w:cstheme="minorBidi"/>
                <w:sz w:val="20"/>
                <w:szCs w:val="20"/>
              </w:rPr>
              <w:t>within 4 weeks of receiving application forms</w:t>
            </w:r>
            <w:r w:rsidR="006C3EBB" w:rsidRPr="69830D09">
              <w:rPr>
                <w:rFonts w:asciiTheme="minorHAnsi" w:hAnsiTheme="minorHAnsi" w:cstheme="minorBidi"/>
                <w:sz w:val="20"/>
                <w:szCs w:val="20"/>
              </w:rPr>
              <w:t>.</w:t>
            </w:r>
          </w:p>
        </w:tc>
      </w:tr>
    </w:tbl>
    <w:p w14:paraId="65C2EE25" w14:textId="77777777" w:rsidR="00CB4E1C" w:rsidRPr="00581CCD" w:rsidRDefault="00CB4E1C">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C1F01" w:rsidRPr="00D32A0A" w14:paraId="17A09081" w14:textId="77777777" w:rsidTr="4CADC1D6">
        <w:tc>
          <w:tcPr>
            <w:tcW w:w="9016" w:type="dxa"/>
            <w:shd w:val="clear" w:color="auto" w:fill="003976"/>
          </w:tcPr>
          <w:p w14:paraId="5F3F39FD" w14:textId="497BD9C7" w:rsidR="004C1F01" w:rsidRPr="00D32A0A" w:rsidRDefault="00557AB1"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IAA </w:t>
            </w:r>
            <w:r w:rsidR="004C1F01">
              <w:rPr>
                <w:rFonts w:asciiTheme="minorHAnsi" w:hAnsiTheme="minorHAnsi" w:cstheme="minorHAnsi"/>
                <w:b/>
                <w:bCs/>
                <w:color w:val="FFFFFF" w:themeColor="background1"/>
                <w:sz w:val="20"/>
                <w:szCs w:val="20"/>
              </w:rPr>
              <w:t>Agreement</w:t>
            </w:r>
          </w:p>
        </w:tc>
      </w:tr>
      <w:tr w:rsidR="004C1F01" w:rsidRPr="00D32A0A" w14:paraId="628160B4" w14:textId="77777777" w:rsidTr="4CADC1D6">
        <w:tc>
          <w:tcPr>
            <w:tcW w:w="9016" w:type="dxa"/>
          </w:tcPr>
          <w:p w14:paraId="215001BF" w14:textId="234C40C9" w:rsidR="00557AB1" w:rsidRPr="00D32A0A" w:rsidRDefault="00732653" w:rsidP="4CADC1D6">
            <w:pPr>
              <w:rPr>
                <w:rFonts w:ascii="Calibri" w:eastAsia="Calibri" w:hAnsi="Calibri" w:cs="Calibri"/>
                <w:color w:val="000000" w:themeColor="text1"/>
                <w:sz w:val="20"/>
                <w:szCs w:val="20"/>
              </w:rPr>
            </w:pPr>
            <w:r w:rsidRPr="4CADC1D6">
              <w:rPr>
                <w:rFonts w:ascii="Calibri" w:eastAsia="Calibri" w:hAnsi="Calibri" w:cs="Calibri"/>
                <w:color w:val="000000" w:themeColor="text1"/>
                <w:sz w:val="20"/>
                <w:szCs w:val="20"/>
              </w:rPr>
              <w:t xml:space="preserve">Successful projects including collaboration with a project partner(s) </w:t>
            </w:r>
            <w:r w:rsidRPr="4CADC1D6">
              <w:rPr>
                <w:rFonts w:ascii="Calibri" w:eastAsia="Calibri" w:hAnsi="Calibri" w:cs="Calibri"/>
                <w:b/>
                <w:bCs/>
                <w:color w:val="000000" w:themeColor="text1"/>
                <w:sz w:val="20"/>
                <w:szCs w:val="20"/>
              </w:rPr>
              <w:t>must not commence</w:t>
            </w:r>
            <w:r w:rsidRPr="4CADC1D6">
              <w:rPr>
                <w:rFonts w:ascii="Calibri" w:eastAsia="Calibri" w:hAnsi="Calibri" w:cs="Calibri"/>
                <w:color w:val="000000" w:themeColor="text1"/>
                <w:sz w:val="20"/>
                <w:szCs w:val="20"/>
              </w:rPr>
              <w:t xml:space="preserve"> until a formal agreement is established with the project partner(s). </w:t>
            </w:r>
            <w:r w:rsidR="1613378D" w:rsidRPr="4CADC1D6">
              <w:rPr>
                <w:rFonts w:ascii="Calibri" w:eastAsia="Calibri" w:hAnsi="Calibri" w:cs="Calibri"/>
                <w:color w:val="000000" w:themeColor="text1"/>
                <w:sz w:val="20"/>
                <w:szCs w:val="20"/>
              </w:rPr>
              <w:t>The project’s terms and conditions should be shared with partners prior to submission, during the application process, to ensure all parties have sufficient time to review them. The agreement will only take effect upon formal award and full execution of the offer letter, which requires signatures from all designated parties (Project partner(s) and Director of Research and Innovation, Huddersfield).</w:t>
            </w:r>
          </w:p>
          <w:p w14:paraId="200E5FE4" w14:textId="6D3EC58B" w:rsidR="00557AB1" w:rsidRPr="00D32A0A" w:rsidRDefault="1613378D" w:rsidP="4CADC1D6">
            <w:pPr>
              <w:spacing w:before="240" w:after="240"/>
              <w:rPr>
                <w:rFonts w:ascii="Calibri" w:eastAsia="Calibri" w:hAnsi="Calibri" w:cs="Calibri"/>
                <w:color w:val="000000" w:themeColor="text1"/>
                <w:sz w:val="20"/>
                <w:szCs w:val="20"/>
              </w:rPr>
            </w:pPr>
            <w:r w:rsidRPr="4CADC1D6">
              <w:rPr>
                <w:rFonts w:ascii="Calibri" w:eastAsia="Calibri" w:hAnsi="Calibri" w:cs="Calibri"/>
                <w:color w:val="000000" w:themeColor="text1"/>
                <w:sz w:val="20"/>
                <w:szCs w:val="20"/>
              </w:rPr>
              <w:t>No amendments to the Agreement (and the associated terms and conditions) will be accepted after the submission of the Application Form. Only amendments that have been agreed between the University and the Partner Organisation in writing prior to the submission of the Application Form will be accepted in connection with this Project only. Submission of an application confirms that the terms outlined in the agreement are final and accepted by all parties.</w:t>
            </w:r>
          </w:p>
        </w:tc>
      </w:tr>
      <w:tr w:rsidR="007F2497" w:rsidRPr="00D32A0A" w14:paraId="72F43042" w14:textId="77777777" w:rsidTr="4CADC1D6">
        <w:tc>
          <w:tcPr>
            <w:tcW w:w="9016" w:type="dxa"/>
            <w:shd w:val="clear" w:color="auto" w:fill="003976"/>
          </w:tcPr>
          <w:p w14:paraId="315DB4F7" w14:textId="33F00C26"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4CADC1D6">
        <w:tc>
          <w:tcPr>
            <w:tcW w:w="9016" w:type="dxa"/>
          </w:tcPr>
          <w:p w14:paraId="4267CF9E" w14:textId="4DB97EF3" w:rsidR="0013380D" w:rsidRPr="00D32A0A" w:rsidRDefault="006B7C2A" w:rsidP="00DF1C54">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5A2303" w:rsidRDefault="00300978" w:rsidP="00DF1C54">
            <w:pPr>
              <w:rPr>
                <w:rFonts w:asciiTheme="minorHAnsi" w:hAnsiTheme="minorHAnsi" w:cstheme="minorHAnsi"/>
                <w:sz w:val="6"/>
                <w:szCs w:val="6"/>
              </w:rPr>
            </w:pPr>
          </w:p>
          <w:p w14:paraId="5E83A88B" w14:textId="7DAEFAFC" w:rsidR="007F2497" w:rsidRPr="00F52B75" w:rsidRDefault="00300978" w:rsidP="00DF1C54">
            <w:pPr>
              <w:rPr>
                <w:rFonts w:asciiTheme="minorHAnsi" w:hAnsiTheme="minorHAnsi" w:cstheme="minorHAnsi"/>
                <w:sz w:val="20"/>
                <w:szCs w:val="20"/>
              </w:rPr>
            </w:pPr>
            <w:r w:rsidRPr="00D32A0A">
              <w:rPr>
                <w:rFonts w:asciiTheme="minorHAnsi" w:hAnsiTheme="minorHAnsi" w:cstheme="minorHAnsi"/>
                <w:sz w:val="20"/>
                <w:szCs w:val="20"/>
              </w:rPr>
              <w:lastRenderedPageBreak/>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w:t>
            </w:r>
            <w:r w:rsidR="00292B91">
              <w:rPr>
                <w:rFonts w:asciiTheme="minorHAnsi" w:hAnsiTheme="minorHAnsi" w:cstheme="minorHAnsi"/>
                <w:sz w:val="20"/>
                <w:szCs w:val="20"/>
              </w:rPr>
              <w:t>within</w:t>
            </w:r>
            <w:r w:rsidRPr="00D32A0A">
              <w:rPr>
                <w:rFonts w:asciiTheme="minorHAnsi" w:hAnsiTheme="minorHAnsi" w:cstheme="minorHAnsi"/>
                <w:sz w:val="20"/>
                <w:szCs w:val="20"/>
              </w:rPr>
              <w:t xml:space="preserve"> 3 months of </w:t>
            </w:r>
            <w:r w:rsidR="00C56282">
              <w:rPr>
                <w:rFonts w:asciiTheme="minorHAnsi" w:hAnsiTheme="minorHAnsi" w:cstheme="minorHAnsi"/>
                <w:sz w:val="20"/>
                <w:szCs w:val="20"/>
              </w:rPr>
              <w:t>the</w:t>
            </w:r>
            <w:r w:rsidRPr="00D32A0A">
              <w:rPr>
                <w:rFonts w:asciiTheme="minorHAnsi" w:hAnsiTheme="minorHAnsi" w:cstheme="minorHAnsi"/>
                <w:sz w:val="20"/>
                <w:szCs w:val="20"/>
              </w:rPr>
              <w:t xml:space="preserve"> project</w:t>
            </w:r>
            <w:r w:rsidR="00C56282">
              <w:rPr>
                <w:rFonts w:asciiTheme="minorHAnsi" w:hAnsiTheme="minorHAnsi" w:cstheme="minorHAnsi"/>
                <w:sz w:val="20"/>
                <w:szCs w:val="20"/>
              </w:rPr>
              <w:t xml:space="preserve"> end date</w:t>
            </w:r>
            <w:r w:rsidRPr="00D32A0A">
              <w:rPr>
                <w:rFonts w:asciiTheme="minorHAnsi" w:hAnsiTheme="minorHAnsi" w:cstheme="minorHAnsi"/>
                <w:sz w:val="20"/>
                <w:szCs w:val="20"/>
              </w:rPr>
              <w: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as a result of our IAA programmes.</w:t>
            </w:r>
          </w:p>
          <w:p w14:paraId="35444D31" w14:textId="18522313" w:rsidR="00EF0005" w:rsidRPr="005A2303" w:rsidRDefault="00EF0005" w:rsidP="00DF1C54">
            <w:pPr>
              <w:rPr>
                <w:rFonts w:asciiTheme="minorHAnsi" w:hAnsiTheme="minorHAnsi" w:cstheme="minorHAnsi"/>
                <w:sz w:val="6"/>
                <w:szCs w:val="6"/>
              </w:rPr>
            </w:pPr>
          </w:p>
          <w:p w14:paraId="7BE5D1FB" w14:textId="379D0C04" w:rsidR="007F2497" w:rsidRPr="00D32A0A" w:rsidRDefault="00EF0005" w:rsidP="00DF1C54">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581CCD" w:rsidRDefault="007F2497">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5C2B9E22" w:rsidR="00131FE8" w:rsidRPr="00D32A0A" w:rsidRDefault="00131FE8" w:rsidP="00355784">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r w:rsidR="00D07EC7">
              <w:rPr>
                <w:rStyle w:val="eop"/>
                <w:rFonts w:asciiTheme="minorHAnsi" w:hAnsiTheme="minorHAnsi" w:cstheme="minorHAnsi"/>
                <w:sz w:val="20"/>
                <w:szCs w:val="20"/>
              </w:rPr>
              <w:t>.</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105EE72D" w14:textId="5BA39389" w:rsidR="007F2497" w:rsidRPr="003E2717" w:rsidRDefault="000B049C" w:rsidP="00DF1C54">
            <w:pPr>
              <w:pStyle w:val="paragraph"/>
              <w:numPr>
                <w:ilvl w:val="0"/>
                <w:numId w:val="12"/>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14:paraId="4A0175F9" w14:textId="3A9BA707" w:rsidR="007F2497" w:rsidRPr="00581CCD" w:rsidRDefault="007F2497">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27F64" w:rsidRPr="00D32A0A" w14:paraId="66D5CD42" w14:textId="77777777" w:rsidTr="4CADC1D6">
        <w:tc>
          <w:tcPr>
            <w:tcW w:w="9016" w:type="dxa"/>
            <w:shd w:val="clear" w:color="auto" w:fill="003976"/>
          </w:tcPr>
          <w:p w14:paraId="2180D771" w14:textId="068B5F34" w:rsidR="00527F64" w:rsidRPr="00D32A0A" w:rsidRDefault="2751F901" w:rsidP="4CADC1D6">
            <w:pPr>
              <w:rPr>
                <w:rFonts w:asciiTheme="minorHAnsi" w:hAnsiTheme="minorHAnsi" w:cstheme="minorBidi"/>
                <w:b/>
                <w:bCs/>
                <w:color w:val="FFFFFF" w:themeColor="background1"/>
                <w:sz w:val="20"/>
                <w:szCs w:val="20"/>
              </w:rPr>
            </w:pPr>
            <w:r w:rsidRPr="4CADC1D6">
              <w:rPr>
                <w:rFonts w:asciiTheme="minorHAnsi" w:hAnsiTheme="minorHAnsi" w:cstheme="minorBidi"/>
                <w:b/>
                <w:bCs/>
                <w:color w:val="FFFFFF" w:themeColor="background1"/>
                <w:sz w:val="20"/>
                <w:szCs w:val="20"/>
              </w:rPr>
              <w:t xml:space="preserve">Responsible </w:t>
            </w:r>
            <w:r w:rsidR="26B6F602" w:rsidRPr="4CADC1D6">
              <w:rPr>
                <w:rFonts w:asciiTheme="minorHAnsi" w:hAnsiTheme="minorHAnsi" w:cstheme="minorBidi"/>
                <w:b/>
                <w:bCs/>
                <w:color w:val="FFFFFF" w:themeColor="background1"/>
                <w:sz w:val="20"/>
                <w:szCs w:val="20"/>
              </w:rPr>
              <w:t xml:space="preserve">Research and </w:t>
            </w:r>
            <w:r w:rsidRPr="4CADC1D6">
              <w:rPr>
                <w:rFonts w:asciiTheme="minorHAnsi" w:hAnsiTheme="minorHAnsi" w:cstheme="minorBidi"/>
                <w:b/>
                <w:bCs/>
                <w:color w:val="FFFFFF" w:themeColor="background1"/>
                <w:sz w:val="20"/>
                <w:szCs w:val="20"/>
              </w:rPr>
              <w:t>Innovation</w:t>
            </w:r>
          </w:p>
        </w:tc>
      </w:tr>
      <w:tr w:rsidR="00527F64" w:rsidRPr="00D32A0A" w14:paraId="2B845FDF" w14:textId="77777777" w:rsidTr="4CADC1D6">
        <w:tc>
          <w:tcPr>
            <w:tcW w:w="9016" w:type="dxa"/>
          </w:tcPr>
          <w:p w14:paraId="2130B508" w14:textId="60D29A84" w:rsidR="00AE17D3" w:rsidRDefault="42036D00" w:rsidP="4CADC1D6">
            <w:pPr>
              <w:pStyle w:val="paragraph"/>
              <w:spacing w:before="0" w:beforeAutospacing="0" w:after="0" w:afterAutospacing="0"/>
              <w:textAlignment w:val="baseline"/>
              <w:rPr>
                <w:rFonts w:asciiTheme="minorHAnsi" w:hAnsiTheme="minorHAnsi" w:cstheme="minorBidi"/>
                <w:sz w:val="20"/>
                <w:szCs w:val="20"/>
              </w:rPr>
            </w:pPr>
            <w:r w:rsidRPr="4CADC1D6">
              <w:rPr>
                <w:rFonts w:asciiTheme="minorHAnsi" w:hAnsiTheme="minorHAnsi" w:cstheme="minorBidi"/>
                <w:sz w:val="20"/>
                <w:szCs w:val="20"/>
              </w:rPr>
              <w:t xml:space="preserve">Responsible </w:t>
            </w:r>
            <w:r w:rsidR="53ECFBE5" w:rsidRPr="4CADC1D6">
              <w:rPr>
                <w:rFonts w:asciiTheme="minorHAnsi" w:hAnsiTheme="minorHAnsi" w:cstheme="minorBidi"/>
                <w:sz w:val="20"/>
                <w:szCs w:val="20"/>
              </w:rPr>
              <w:t>Research and I</w:t>
            </w:r>
            <w:r w:rsidRPr="4CADC1D6">
              <w:rPr>
                <w:rFonts w:asciiTheme="minorHAnsi" w:hAnsiTheme="minorHAnsi" w:cstheme="minorBidi"/>
                <w:sz w:val="20"/>
                <w:szCs w:val="20"/>
              </w:rPr>
              <w:t>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sidR="74593113" w:rsidRPr="4CADC1D6">
              <w:rPr>
                <w:rFonts w:asciiTheme="minorHAnsi" w:hAnsiTheme="minorHAnsi" w:cstheme="minorBidi"/>
                <w:sz w:val="20"/>
                <w:szCs w:val="20"/>
              </w:rPr>
              <w:t xml:space="preserve"> For researchers, responsible innovation is a process that seeks to promote creativity and opportunities for science and innovation that are socially desirable and undertaken in the public interest. Research can not only produce understanding, </w:t>
            </w:r>
            <w:r w:rsidR="24B2A984" w:rsidRPr="4CADC1D6">
              <w:rPr>
                <w:rFonts w:asciiTheme="minorHAnsi" w:hAnsiTheme="minorHAnsi" w:cstheme="minorBidi"/>
                <w:sz w:val="20"/>
                <w:szCs w:val="20"/>
              </w:rPr>
              <w:t>knowledge,</w:t>
            </w:r>
            <w:r w:rsidR="74593113" w:rsidRPr="4CADC1D6">
              <w:rPr>
                <w:rFonts w:asciiTheme="minorHAnsi" w:hAnsiTheme="minorHAnsi" w:cstheme="minorBidi"/>
                <w:sz w:val="20"/>
                <w:szCs w:val="20"/>
              </w:rPr>
              <w:t xml:space="preserve"> and value, but also unintended:</w:t>
            </w:r>
          </w:p>
          <w:p w14:paraId="4867F0E8" w14:textId="6AF599C1" w:rsidR="00AE17D3" w:rsidRPr="00AE17D3" w:rsidRDefault="003807DB" w:rsidP="00AE17D3">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00AE17D3" w:rsidRPr="00AE17D3">
              <w:rPr>
                <w:rFonts w:asciiTheme="minorHAnsi" w:hAnsiTheme="minorHAnsi" w:cstheme="minorHAnsi"/>
                <w:sz w:val="20"/>
                <w:szCs w:val="20"/>
              </w:rPr>
              <w:t>onsequences</w:t>
            </w:r>
          </w:p>
          <w:p w14:paraId="5691DADB" w14:textId="24E3E0A9" w:rsidR="00AE17D3" w:rsidRPr="00AE17D3" w:rsidRDefault="003807DB" w:rsidP="00AE17D3">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Q</w:t>
            </w:r>
            <w:r w:rsidR="00AE17D3" w:rsidRPr="00AE17D3">
              <w:rPr>
                <w:rFonts w:asciiTheme="minorHAnsi" w:hAnsiTheme="minorHAnsi" w:cstheme="minorHAnsi"/>
                <w:sz w:val="20"/>
                <w:szCs w:val="20"/>
              </w:rPr>
              <w:t>uestions</w:t>
            </w:r>
          </w:p>
          <w:p w14:paraId="3485F6F3" w14:textId="71583D3B" w:rsidR="00AE17D3" w:rsidRPr="00AE17D3" w:rsidRDefault="003807DB" w:rsidP="00AE17D3">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E</w:t>
            </w:r>
            <w:r w:rsidR="00AE17D3" w:rsidRPr="00AE17D3">
              <w:rPr>
                <w:rFonts w:asciiTheme="minorHAnsi" w:hAnsiTheme="minorHAnsi" w:cstheme="minorHAnsi"/>
                <w:sz w:val="20"/>
                <w:szCs w:val="20"/>
              </w:rPr>
              <w:t>thical dilemmas</w:t>
            </w:r>
          </w:p>
          <w:p w14:paraId="78ABBE10" w14:textId="77777777" w:rsidR="00AE17D3" w:rsidRDefault="003807DB" w:rsidP="00AE17D3">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00AE17D3" w:rsidRPr="00AE17D3">
              <w:rPr>
                <w:rFonts w:asciiTheme="minorHAnsi" w:hAnsiTheme="minorHAnsi" w:cstheme="minorHAnsi"/>
                <w:sz w:val="20"/>
                <w:szCs w:val="20"/>
              </w:rPr>
              <w:t>ocial transformations</w:t>
            </w:r>
          </w:p>
          <w:p w14:paraId="02442585" w14:textId="77777777" w:rsidR="00814FEB" w:rsidRPr="00581CCD" w:rsidRDefault="00814FEB" w:rsidP="00814FEB">
            <w:pPr>
              <w:pStyle w:val="paragraph"/>
              <w:spacing w:before="0" w:beforeAutospacing="0" w:after="0" w:afterAutospacing="0"/>
              <w:ind w:left="360"/>
              <w:textAlignment w:val="baseline"/>
              <w:rPr>
                <w:rFonts w:asciiTheme="minorHAnsi" w:hAnsiTheme="minorHAnsi" w:cstheme="minorHAnsi"/>
                <w:sz w:val="6"/>
                <w:szCs w:val="6"/>
              </w:rPr>
            </w:pPr>
          </w:p>
          <w:p w14:paraId="34513C55" w14:textId="4FE53F9C" w:rsidR="00814FEB" w:rsidRPr="003E2717" w:rsidRDefault="00814FEB" w:rsidP="00814FEB">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14:paraId="1E47913E" w14:textId="77777777" w:rsidR="00527F64" w:rsidRPr="00581CCD" w:rsidRDefault="00527F64">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635468">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0732AD">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77777777" w:rsidR="000732AD" w:rsidRDefault="009401A4" w:rsidP="000732AD">
            <w:pPr>
              <w:pStyle w:val="paragraph"/>
              <w:numPr>
                <w:ilvl w:val="1"/>
                <w:numId w:val="22"/>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PI </w:t>
            </w:r>
          </w:p>
          <w:p w14:paraId="5CE76534" w14:textId="0BD58739" w:rsidR="009401A4" w:rsidRPr="000732AD" w:rsidRDefault="005771BD" w:rsidP="000732AD">
            <w:pPr>
              <w:pStyle w:val="paragraph"/>
              <w:numPr>
                <w:ilvl w:val="1"/>
                <w:numId w:val="22"/>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0F01D8">
              <w:rPr>
                <w:rFonts w:asciiTheme="minorHAnsi" w:hAnsiTheme="minorHAnsi" w:cstheme="minorHAnsi"/>
                <w:sz w:val="20"/>
                <w:szCs w:val="20"/>
              </w:rPr>
              <w:t>Approver (the Dean)</w:t>
            </w:r>
          </w:p>
          <w:p w14:paraId="11CFA43E" w14:textId="77777777" w:rsidR="005771BD" w:rsidRDefault="005771BD" w:rsidP="000732AD">
            <w:pPr>
              <w:pStyle w:val="paragraph"/>
              <w:numPr>
                <w:ilvl w:val="1"/>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10CF20D7" w:rsidR="005771BD" w:rsidRDefault="005771BD" w:rsidP="000732AD">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partner organisations</w:t>
            </w:r>
            <w:r w:rsidR="000732AD">
              <w:rPr>
                <w:rFonts w:asciiTheme="minorHAnsi" w:hAnsiTheme="minorHAnsi" w:cstheme="minorHAnsi"/>
                <w:sz w:val="20"/>
                <w:szCs w:val="20"/>
              </w:rPr>
              <w:t xml:space="preserve"> (if applicable)</w:t>
            </w:r>
          </w:p>
          <w:p w14:paraId="4D3725CD" w14:textId="37B7F005" w:rsidR="00CA7D80" w:rsidRPr="00CA7D80" w:rsidRDefault="00CA7D80" w:rsidP="005C4F5A">
            <w:pPr>
              <w:pStyle w:val="paragraph"/>
              <w:numPr>
                <w:ilvl w:val="0"/>
                <w:numId w:val="22"/>
              </w:numPr>
              <w:spacing w:before="0" w:beforeAutospacing="0" w:after="0" w:afterAutospacing="0"/>
              <w:textAlignment w:val="baseline"/>
              <w:rPr>
                <w:rFonts w:asciiTheme="minorHAnsi" w:hAnsiTheme="minorHAnsi" w:cstheme="minorHAnsi"/>
                <w:sz w:val="20"/>
                <w:szCs w:val="20"/>
              </w:rPr>
            </w:pPr>
            <w:r w:rsidRPr="00CA7D80">
              <w:rPr>
                <w:rFonts w:asciiTheme="minorHAnsi" w:hAnsiTheme="minorHAnsi" w:cstheme="minorHAnsi"/>
                <w:sz w:val="20"/>
                <w:szCs w:val="20"/>
              </w:rPr>
              <w:t>Terms and conditions shared with project partner organisations (if applicable)</w:t>
            </w:r>
          </w:p>
          <w:p w14:paraId="51CA257B" w14:textId="4B4C8437" w:rsidR="00B904E4" w:rsidRPr="00D32A0A" w:rsidRDefault="00B904E4" w:rsidP="000732AD">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sectPr w:rsidR="007F249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0A68A" w14:textId="77777777" w:rsidR="00287E58" w:rsidRDefault="00287E58" w:rsidP="009A34D0">
      <w:r>
        <w:separator/>
      </w:r>
    </w:p>
  </w:endnote>
  <w:endnote w:type="continuationSeparator" w:id="0">
    <w:p w14:paraId="42A2FB8F" w14:textId="77777777" w:rsidR="00287E58" w:rsidRDefault="00287E58" w:rsidP="009A34D0">
      <w:r>
        <w:continuationSeparator/>
      </w:r>
    </w:p>
  </w:endnote>
  <w:endnote w:type="continuationNotice" w:id="1">
    <w:p w14:paraId="7577EBAF" w14:textId="77777777" w:rsidR="00287E58" w:rsidRDefault="00287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2DC6FE" w14:paraId="52B58CAA" w14:textId="77777777" w:rsidTr="5A2DC6FE">
      <w:trPr>
        <w:trHeight w:val="300"/>
      </w:trPr>
      <w:tc>
        <w:tcPr>
          <w:tcW w:w="3005" w:type="dxa"/>
        </w:tcPr>
        <w:p w14:paraId="61F7B8B3" w14:textId="1B829452" w:rsidR="5A2DC6FE" w:rsidRDefault="5A2DC6FE" w:rsidP="5A2DC6FE">
          <w:pPr>
            <w:pStyle w:val="Header"/>
            <w:ind w:left="-115"/>
          </w:pPr>
        </w:p>
      </w:tc>
      <w:tc>
        <w:tcPr>
          <w:tcW w:w="3005" w:type="dxa"/>
        </w:tcPr>
        <w:p w14:paraId="403D0171" w14:textId="65A9728D" w:rsidR="5A2DC6FE" w:rsidRDefault="5A2DC6FE" w:rsidP="5A2DC6FE">
          <w:pPr>
            <w:pStyle w:val="Header"/>
            <w:jc w:val="center"/>
          </w:pPr>
        </w:p>
      </w:tc>
      <w:tc>
        <w:tcPr>
          <w:tcW w:w="3005" w:type="dxa"/>
        </w:tcPr>
        <w:p w14:paraId="7AF5C6C4" w14:textId="20D0DB49" w:rsidR="5A2DC6FE" w:rsidRDefault="5A2DC6FE" w:rsidP="5A2DC6FE">
          <w:pPr>
            <w:pStyle w:val="Header"/>
            <w:ind w:right="-115"/>
            <w:jc w:val="right"/>
          </w:pPr>
        </w:p>
      </w:tc>
    </w:tr>
  </w:tbl>
  <w:p w14:paraId="61ABEDB3" w14:textId="11B36F2E" w:rsidR="5A2DC6FE" w:rsidRDefault="5A2DC6FE" w:rsidP="5A2DC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9B1B" w14:textId="77777777" w:rsidR="00287E58" w:rsidRDefault="00287E58" w:rsidP="009A34D0">
      <w:r>
        <w:separator/>
      </w:r>
    </w:p>
  </w:footnote>
  <w:footnote w:type="continuationSeparator" w:id="0">
    <w:p w14:paraId="39B320D7" w14:textId="77777777" w:rsidR="00287E58" w:rsidRDefault="00287E58" w:rsidP="009A34D0">
      <w:r>
        <w:continuationSeparator/>
      </w:r>
    </w:p>
  </w:footnote>
  <w:footnote w:type="continuationNotice" w:id="1">
    <w:p w14:paraId="176BA1D0" w14:textId="77777777" w:rsidR="00287E58" w:rsidRDefault="00287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B9C6" w14:textId="0601C053" w:rsidR="009A34D0" w:rsidRDefault="00B16EA5">
    <w:pPr>
      <w:pStyle w:val="Header"/>
    </w:pPr>
    <w:r>
      <w:rPr>
        <w:noProof/>
      </w:rPr>
      <mc:AlternateContent>
        <mc:Choice Requires="wpg">
          <w:drawing>
            <wp:anchor distT="0" distB="0" distL="114300" distR="114300" simplePos="0" relativeHeight="251660288" behindDoc="1" locked="0" layoutInCell="1" allowOverlap="1" wp14:anchorId="0C3BEC66" wp14:editId="6451B65F">
              <wp:simplePos x="0" y="0"/>
              <wp:positionH relativeFrom="column">
                <wp:posOffset>4537123</wp:posOffset>
              </wp:positionH>
              <wp:positionV relativeFrom="paragraph">
                <wp:posOffset>-303002</wp:posOffset>
              </wp:positionV>
              <wp:extent cx="2030730"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730"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5" style="position:absolute;margin-left:357.25pt;margin-top:-23.85pt;width:159.9pt;height:59.45pt;z-index:-251656192" coordsize="20309,7550" o:spid="_x0000_s1026" w14:anchorId="4BA698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8240" behindDoc="1" locked="0" layoutInCell="1" allowOverlap="1" wp14:anchorId="1671A383" wp14:editId="5A189BAD">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433943"/>
    <w:multiLevelType w:val="multilevel"/>
    <w:tmpl w:val="FA8A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BF9CF7"/>
    <w:multiLevelType w:val="hybridMultilevel"/>
    <w:tmpl w:val="DB38B260"/>
    <w:lvl w:ilvl="0" w:tplc="AF107E6C">
      <w:start w:val="1"/>
      <w:numFmt w:val="bullet"/>
      <w:lvlText w:val=""/>
      <w:lvlJc w:val="left"/>
      <w:pPr>
        <w:ind w:left="720" w:hanging="360"/>
      </w:pPr>
      <w:rPr>
        <w:rFonts w:ascii="Symbol" w:hAnsi="Symbol" w:hint="default"/>
      </w:rPr>
    </w:lvl>
    <w:lvl w:ilvl="1" w:tplc="85C8DF8E">
      <w:start w:val="1"/>
      <w:numFmt w:val="bullet"/>
      <w:lvlText w:val="o"/>
      <w:lvlJc w:val="left"/>
      <w:pPr>
        <w:ind w:left="1440" w:hanging="360"/>
      </w:pPr>
      <w:rPr>
        <w:rFonts w:ascii="Courier New" w:hAnsi="Courier New" w:hint="default"/>
      </w:rPr>
    </w:lvl>
    <w:lvl w:ilvl="2" w:tplc="0F626228">
      <w:start w:val="1"/>
      <w:numFmt w:val="bullet"/>
      <w:lvlText w:val=""/>
      <w:lvlJc w:val="left"/>
      <w:pPr>
        <w:ind w:left="2160" w:hanging="360"/>
      </w:pPr>
      <w:rPr>
        <w:rFonts w:ascii="Wingdings" w:hAnsi="Wingdings" w:hint="default"/>
      </w:rPr>
    </w:lvl>
    <w:lvl w:ilvl="3" w:tplc="22B61112">
      <w:start w:val="1"/>
      <w:numFmt w:val="bullet"/>
      <w:lvlText w:val=""/>
      <w:lvlJc w:val="left"/>
      <w:pPr>
        <w:ind w:left="2880" w:hanging="360"/>
      </w:pPr>
      <w:rPr>
        <w:rFonts w:ascii="Symbol" w:hAnsi="Symbol" w:hint="default"/>
      </w:rPr>
    </w:lvl>
    <w:lvl w:ilvl="4" w:tplc="290041D0">
      <w:start w:val="1"/>
      <w:numFmt w:val="bullet"/>
      <w:lvlText w:val="o"/>
      <w:lvlJc w:val="left"/>
      <w:pPr>
        <w:ind w:left="3600" w:hanging="360"/>
      </w:pPr>
      <w:rPr>
        <w:rFonts w:ascii="Courier New" w:hAnsi="Courier New" w:hint="default"/>
      </w:rPr>
    </w:lvl>
    <w:lvl w:ilvl="5" w:tplc="2CBEBFCC">
      <w:start w:val="1"/>
      <w:numFmt w:val="bullet"/>
      <w:lvlText w:val=""/>
      <w:lvlJc w:val="left"/>
      <w:pPr>
        <w:ind w:left="4320" w:hanging="360"/>
      </w:pPr>
      <w:rPr>
        <w:rFonts w:ascii="Wingdings" w:hAnsi="Wingdings" w:hint="default"/>
      </w:rPr>
    </w:lvl>
    <w:lvl w:ilvl="6" w:tplc="6C9ACBB8">
      <w:start w:val="1"/>
      <w:numFmt w:val="bullet"/>
      <w:lvlText w:val=""/>
      <w:lvlJc w:val="left"/>
      <w:pPr>
        <w:ind w:left="5040" w:hanging="360"/>
      </w:pPr>
      <w:rPr>
        <w:rFonts w:ascii="Symbol" w:hAnsi="Symbol" w:hint="default"/>
      </w:rPr>
    </w:lvl>
    <w:lvl w:ilvl="7" w:tplc="C85C0676">
      <w:start w:val="1"/>
      <w:numFmt w:val="bullet"/>
      <w:lvlText w:val="o"/>
      <w:lvlJc w:val="left"/>
      <w:pPr>
        <w:ind w:left="5760" w:hanging="360"/>
      </w:pPr>
      <w:rPr>
        <w:rFonts w:ascii="Courier New" w:hAnsi="Courier New" w:hint="default"/>
      </w:rPr>
    </w:lvl>
    <w:lvl w:ilvl="8" w:tplc="4E1883C4">
      <w:start w:val="1"/>
      <w:numFmt w:val="bullet"/>
      <w:lvlText w:val=""/>
      <w:lvlJc w:val="left"/>
      <w:pPr>
        <w:ind w:left="6480" w:hanging="360"/>
      </w:pPr>
      <w:rPr>
        <w:rFonts w:ascii="Wingdings" w:hAnsi="Wingdings" w:hint="default"/>
      </w:rPr>
    </w:lvl>
  </w:abstractNum>
  <w:abstractNum w:abstractNumId="13"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DE2AB9"/>
    <w:multiLevelType w:val="multilevel"/>
    <w:tmpl w:val="875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FF4258"/>
    <w:multiLevelType w:val="multilevel"/>
    <w:tmpl w:val="C16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5C67DC"/>
    <w:multiLevelType w:val="multilevel"/>
    <w:tmpl w:val="65BE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955318">
    <w:abstractNumId w:val="12"/>
  </w:num>
  <w:num w:numId="2" w16cid:durableId="2044859753">
    <w:abstractNumId w:val="24"/>
  </w:num>
  <w:num w:numId="3" w16cid:durableId="81072011">
    <w:abstractNumId w:val="16"/>
  </w:num>
  <w:num w:numId="4" w16cid:durableId="925308741">
    <w:abstractNumId w:val="15"/>
  </w:num>
  <w:num w:numId="5" w16cid:durableId="1290741213">
    <w:abstractNumId w:val="19"/>
  </w:num>
  <w:num w:numId="6" w16cid:durableId="1163743094">
    <w:abstractNumId w:val="3"/>
  </w:num>
  <w:num w:numId="7" w16cid:durableId="10836101">
    <w:abstractNumId w:val="17"/>
  </w:num>
  <w:num w:numId="8" w16cid:durableId="1691443325">
    <w:abstractNumId w:val="26"/>
  </w:num>
  <w:num w:numId="9" w16cid:durableId="1427654645">
    <w:abstractNumId w:val="13"/>
  </w:num>
  <w:num w:numId="10" w16cid:durableId="2122872106">
    <w:abstractNumId w:val="6"/>
  </w:num>
  <w:num w:numId="11" w16cid:durableId="805587153">
    <w:abstractNumId w:val="2"/>
  </w:num>
  <w:num w:numId="12" w16cid:durableId="342055857">
    <w:abstractNumId w:val="23"/>
  </w:num>
  <w:num w:numId="13" w16cid:durableId="194661763">
    <w:abstractNumId w:val="21"/>
  </w:num>
  <w:num w:numId="14" w16cid:durableId="1659577528">
    <w:abstractNumId w:val="25"/>
  </w:num>
  <w:num w:numId="15" w16cid:durableId="2100447709">
    <w:abstractNumId w:val="7"/>
  </w:num>
  <w:num w:numId="16" w16cid:durableId="880021455">
    <w:abstractNumId w:val="10"/>
  </w:num>
  <w:num w:numId="17" w16cid:durableId="784155572">
    <w:abstractNumId w:val="8"/>
  </w:num>
  <w:num w:numId="18" w16cid:durableId="379136124">
    <w:abstractNumId w:val="20"/>
  </w:num>
  <w:num w:numId="19" w16cid:durableId="1954969511">
    <w:abstractNumId w:val="4"/>
  </w:num>
  <w:num w:numId="20" w16cid:durableId="1623922971">
    <w:abstractNumId w:val="5"/>
  </w:num>
  <w:num w:numId="21" w16cid:durableId="1811554011">
    <w:abstractNumId w:val="0"/>
  </w:num>
  <w:num w:numId="22" w16cid:durableId="962926956">
    <w:abstractNumId w:val="11"/>
  </w:num>
  <w:num w:numId="23" w16cid:durableId="392850066">
    <w:abstractNumId w:val="3"/>
  </w:num>
  <w:num w:numId="24" w16cid:durableId="1006320325">
    <w:abstractNumId w:val="18"/>
  </w:num>
  <w:num w:numId="25" w16cid:durableId="2055503246">
    <w:abstractNumId w:val="1"/>
  </w:num>
  <w:num w:numId="26" w16cid:durableId="1134298848">
    <w:abstractNumId w:val="22"/>
  </w:num>
  <w:num w:numId="27" w16cid:durableId="901676702">
    <w:abstractNumId w:val="27"/>
  </w:num>
  <w:num w:numId="28" w16cid:durableId="693306515">
    <w:abstractNumId w:val="14"/>
  </w:num>
  <w:num w:numId="29" w16cid:durableId="1550531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17458"/>
    <w:rsid w:val="00021594"/>
    <w:rsid w:val="0003435F"/>
    <w:rsid w:val="000349E7"/>
    <w:rsid w:val="00037C3C"/>
    <w:rsid w:val="00042D95"/>
    <w:rsid w:val="00062A10"/>
    <w:rsid w:val="000732AD"/>
    <w:rsid w:val="00083A9A"/>
    <w:rsid w:val="00093177"/>
    <w:rsid w:val="000932B6"/>
    <w:rsid w:val="000A1C4F"/>
    <w:rsid w:val="000A7CE6"/>
    <w:rsid w:val="000B049C"/>
    <w:rsid w:val="000B0CE1"/>
    <w:rsid w:val="000B74FE"/>
    <w:rsid w:val="000D0A3C"/>
    <w:rsid w:val="000E4CED"/>
    <w:rsid w:val="000E757F"/>
    <w:rsid w:val="000F01D8"/>
    <w:rsid w:val="000F04C4"/>
    <w:rsid w:val="000F3807"/>
    <w:rsid w:val="001019B1"/>
    <w:rsid w:val="001049BF"/>
    <w:rsid w:val="001208B0"/>
    <w:rsid w:val="00122144"/>
    <w:rsid w:val="00122F0E"/>
    <w:rsid w:val="00131FE8"/>
    <w:rsid w:val="0013380D"/>
    <w:rsid w:val="00136B78"/>
    <w:rsid w:val="001419A0"/>
    <w:rsid w:val="0015265D"/>
    <w:rsid w:val="00170973"/>
    <w:rsid w:val="00171349"/>
    <w:rsid w:val="00173F5F"/>
    <w:rsid w:val="00174560"/>
    <w:rsid w:val="001914F3"/>
    <w:rsid w:val="00191947"/>
    <w:rsid w:val="00195F21"/>
    <w:rsid w:val="001972AD"/>
    <w:rsid w:val="001A0699"/>
    <w:rsid w:val="001A2443"/>
    <w:rsid w:val="001A41EF"/>
    <w:rsid w:val="001A5591"/>
    <w:rsid w:val="001B1FF9"/>
    <w:rsid w:val="001B4D22"/>
    <w:rsid w:val="001B510A"/>
    <w:rsid w:val="001B68DC"/>
    <w:rsid w:val="001B6BC1"/>
    <w:rsid w:val="001C3090"/>
    <w:rsid w:val="001D16AF"/>
    <w:rsid w:val="001E102A"/>
    <w:rsid w:val="00207A03"/>
    <w:rsid w:val="0021675C"/>
    <w:rsid w:val="002265FB"/>
    <w:rsid w:val="00227FB8"/>
    <w:rsid w:val="002455C9"/>
    <w:rsid w:val="00247068"/>
    <w:rsid w:val="00266827"/>
    <w:rsid w:val="002746B7"/>
    <w:rsid w:val="00276B63"/>
    <w:rsid w:val="00277AB7"/>
    <w:rsid w:val="00285AF4"/>
    <w:rsid w:val="00287E58"/>
    <w:rsid w:val="00292944"/>
    <w:rsid w:val="00292B91"/>
    <w:rsid w:val="002A4E1E"/>
    <w:rsid w:val="002D1C53"/>
    <w:rsid w:val="002D3E76"/>
    <w:rsid w:val="002E23B4"/>
    <w:rsid w:val="002E68F8"/>
    <w:rsid w:val="002F3537"/>
    <w:rsid w:val="00300978"/>
    <w:rsid w:val="003018D5"/>
    <w:rsid w:val="00304473"/>
    <w:rsid w:val="00307CE3"/>
    <w:rsid w:val="00311078"/>
    <w:rsid w:val="00315217"/>
    <w:rsid w:val="0031691E"/>
    <w:rsid w:val="00331547"/>
    <w:rsid w:val="00347FD0"/>
    <w:rsid w:val="00355784"/>
    <w:rsid w:val="00356F5B"/>
    <w:rsid w:val="003807DB"/>
    <w:rsid w:val="0038186B"/>
    <w:rsid w:val="00390043"/>
    <w:rsid w:val="003948E1"/>
    <w:rsid w:val="003A5A79"/>
    <w:rsid w:val="003B025B"/>
    <w:rsid w:val="003C0EAC"/>
    <w:rsid w:val="003E0A95"/>
    <w:rsid w:val="003E2717"/>
    <w:rsid w:val="003F137D"/>
    <w:rsid w:val="003F3F66"/>
    <w:rsid w:val="003F563C"/>
    <w:rsid w:val="00400BD7"/>
    <w:rsid w:val="004016FE"/>
    <w:rsid w:val="00414B25"/>
    <w:rsid w:val="0041572F"/>
    <w:rsid w:val="00427B12"/>
    <w:rsid w:val="0043052F"/>
    <w:rsid w:val="00456C99"/>
    <w:rsid w:val="0047373A"/>
    <w:rsid w:val="0047406E"/>
    <w:rsid w:val="0048246B"/>
    <w:rsid w:val="004838A1"/>
    <w:rsid w:val="004959F1"/>
    <w:rsid w:val="004A21B6"/>
    <w:rsid w:val="004A28A5"/>
    <w:rsid w:val="004B3C17"/>
    <w:rsid w:val="004B4895"/>
    <w:rsid w:val="004C1F01"/>
    <w:rsid w:val="004C4844"/>
    <w:rsid w:val="004E2F5A"/>
    <w:rsid w:val="004F1A01"/>
    <w:rsid w:val="004F34FD"/>
    <w:rsid w:val="0051332A"/>
    <w:rsid w:val="00521028"/>
    <w:rsid w:val="00527F64"/>
    <w:rsid w:val="00534E1F"/>
    <w:rsid w:val="00536BD5"/>
    <w:rsid w:val="0054540B"/>
    <w:rsid w:val="00546AF8"/>
    <w:rsid w:val="0055408C"/>
    <w:rsid w:val="00557AB1"/>
    <w:rsid w:val="00564C93"/>
    <w:rsid w:val="00566C22"/>
    <w:rsid w:val="005771BD"/>
    <w:rsid w:val="00580E9D"/>
    <w:rsid w:val="00581CCD"/>
    <w:rsid w:val="00586B1B"/>
    <w:rsid w:val="00587CEB"/>
    <w:rsid w:val="005954D2"/>
    <w:rsid w:val="005A2303"/>
    <w:rsid w:val="005B4AC5"/>
    <w:rsid w:val="005B5679"/>
    <w:rsid w:val="005B67E6"/>
    <w:rsid w:val="005E2787"/>
    <w:rsid w:val="005F70F4"/>
    <w:rsid w:val="00601682"/>
    <w:rsid w:val="0060587E"/>
    <w:rsid w:val="006075D6"/>
    <w:rsid w:val="00612180"/>
    <w:rsid w:val="00615C83"/>
    <w:rsid w:val="00621007"/>
    <w:rsid w:val="0062310D"/>
    <w:rsid w:val="00624481"/>
    <w:rsid w:val="006338EB"/>
    <w:rsid w:val="00641A99"/>
    <w:rsid w:val="00641C54"/>
    <w:rsid w:val="00651423"/>
    <w:rsid w:val="00656DF1"/>
    <w:rsid w:val="00657D62"/>
    <w:rsid w:val="0066101A"/>
    <w:rsid w:val="00670465"/>
    <w:rsid w:val="006B7C2A"/>
    <w:rsid w:val="006C3EBB"/>
    <w:rsid w:val="006C7644"/>
    <w:rsid w:val="006D1AB6"/>
    <w:rsid w:val="006E66A3"/>
    <w:rsid w:val="006F146A"/>
    <w:rsid w:val="006F5A12"/>
    <w:rsid w:val="007103EC"/>
    <w:rsid w:val="00711F84"/>
    <w:rsid w:val="00717854"/>
    <w:rsid w:val="00721AF8"/>
    <w:rsid w:val="00732653"/>
    <w:rsid w:val="00741E61"/>
    <w:rsid w:val="0074486E"/>
    <w:rsid w:val="00750B71"/>
    <w:rsid w:val="00754E4E"/>
    <w:rsid w:val="00770795"/>
    <w:rsid w:val="007707CC"/>
    <w:rsid w:val="00787E4D"/>
    <w:rsid w:val="00791DBC"/>
    <w:rsid w:val="007930D3"/>
    <w:rsid w:val="007A4C1D"/>
    <w:rsid w:val="007B38C5"/>
    <w:rsid w:val="007C2251"/>
    <w:rsid w:val="007C2C24"/>
    <w:rsid w:val="007D013A"/>
    <w:rsid w:val="007E1D10"/>
    <w:rsid w:val="007E20BF"/>
    <w:rsid w:val="007F04A2"/>
    <w:rsid w:val="007F2497"/>
    <w:rsid w:val="00801049"/>
    <w:rsid w:val="0081215D"/>
    <w:rsid w:val="00814FEB"/>
    <w:rsid w:val="008160FA"/>
    <w:rsid w:val="00822E92"/>
    <w:rsid w:val="008243E7"/>
    <w:rsid w:val="00842921"/>
    <w:rsid w:val="00853673"/>
    <w:rsid w:val="00864472"/>
    <w:rsid w:val="008741BA"/>
    <w:rsid w:val="00876DCA"/>
    <w:rsid w:val="00882F12"/>
    <w:rsid w:val="00884FED"/>
    <w:rsid w:val="008915DC"/>
    <w:rsid w:val="00892C36"/>
    <w:rsid w:val="008A4066"/>
    <w:rsid w:val="008A5C66"/>
    <w:rsid w:val="008B3C61"/>
    <w:rsid w:val="008D34FF"/>
    <w:rsid w:val="008D4640"/>
    <w:rsid w:val="008E0433"/>
    <w:rsid w:val="008F1549"/>
    <w:rsid w:val="008F17B1"/>
    <w:rsid w:val="008F3ECD"/>
    <w:rsid w:val="009101E7"/>
    <w:rsid w:val="009167BC"/>
    <w:rsid w:val="00920F40"/>
    <w:rsid w:val="00921500"/>
    <w:rsid w:val="009244F2"/>
    <w:rsid w:val="00926D03"/>
    <w:rsid w:val="0093056E"/>
    <w:rsid w:val="009316D2"/>
    <w:rsid w:val="009331A1"/>
    <w:rsid w:val="009371F3"/>
    <w:rsid w:val="009401A4"/>
    <w:rsid w:val="00951A9F"/>
    <w:rsid w:val="0097163D"/>
    <w:rsid w:val="009A1D13"/>
    <w:rsid w:val="009A34D0"/>
    <w:rsid w:val="009A5FE1"/>
    <w:rsid w:val="009B0234"/>
    <w:rsid w:val="009B6608"/>
    <w:rsid w:val="009D006D"/>
    <w:rsid w:val="009D05B6"/>
    <w:rsid w:val="009D18C3"/>
    <w:rsid w:val="009E1346"/>
    <w:rsid w:val="009E408D"/>
    <w:rsid w:val="00A0121A"/>
    <w:rsid w:val="00A06745"/>
    <w:rsid w:val="00A172F8"/>
    <w:rsid w:val="00A31FA4"/>
    <w:rsid w:val="00A37EEE"/>
    <w:rsid w:val="00A402C3"/>
    <w:rsid w:val="00A41332"/>
    <w:rsid w:val="00A46602"/>
    <w:rsid w:val="00A5478B"/>
    <w:rsid w:val="00A60A72"/>
    <w:rsid w:val="00A72CA7"/>
    <w:rsid w:val="00A75A9E"/>
    <w:rsid w:val="00A76BF1"/>
    <w:rsid w:val="00A83979"/>
    <w:rsid w:val="00A839B4"/>
    <w:rsid w:val="00A857C7"/>
    <w:rsid w:val="00A86E0A"/>
    <w:rsid w:val="00A91D3C"/>
    <w:rsid w:val="00A9775A"/>
    <w:rsid w:val="00AA41A1"/>
    <w:rsid w:val="00AA49B3"/>
    <w:rsid w:val="00AA6069"/>
    <w:rsid w:val="00AB20C8"/>
    <w:rsid w:val="00AB2F9D"/>
    <w:rsid w:val="00AB5854"/>
    <w:rsid w:val="00AC5460"/>
    <w:rsid w:val="00AE051E"/>
    <w:rsid w:val="00AE17D3"/>
    <w:rsid w:val="00AE2415"/>
    <w:rsid w:val="00AE2C5A"/>
    <w:rsid w:val="00AF2B38"/>
    <w:rsid w:val="00AF44A5"/>
    <w:rsid w:val="00B00E36"/>
    <w:rsid w:val="00B10693"/>
    <w:rsid w:val="00B1425C"/>
    <w:rsid w:val="00B16EA5"/>
    <w:rsid w:val="00B17791"/>
    <w:rsid w:val="00B246FB"/>
    <w:rsid w:val="00B268DE"/>
    <w:rsid w:val="00B40F18"/>
    <w:rsid w:val="00B458B9"/>
    <w:rsid w:val="00B45991"/>
    <w:rsid w:val="00B45F69"/>
    <w:rsid w:val="00B7739D"/>
    <w:rsid w:val="00B775FA"/>
    <w:rsid w:val="00B904E4"/>
    <w:rsid w:val="00B9280E"/>
    <w:rsid w:val="00BE6600"/>
    <w:rsid w:val="00BF5D40"/>
    <w:rsid w:val="00BF69DE"/>
    <w:rsid w:val="00C00EC7"/>
    <w:rsid w:val="00C031B4"/>
    <w:rsid w:val="00C043B2"/>
    <w:rsid w:val="00C2268C"/>
    <w:rsid w:val="00C24600"/>
    <w:rsid w:val="00C254B6"/>
    <w:rsid w:val="00C37E76"/>
    <w:rsid w:val="00C45262"/>
    <w:rsid w:val="00C4659B"/>
    <w:rsid w:val="00C46D72"/>
    <w:rsid w:val="00C536B4"/>
    <w:rsid w:val="00C56282"/>
    <w:rsid w:val="00C571FC"/>
    <w:rsid w:val="00C57A74"/>
    <w:rsid w:val="00C60E4A"/>
    <w:rsid w:val="00C6287D"/>
    <w:rsid w:val="00C80893"/>
    <w:rsid w:val="00C81D6B"/>
    <w:rsid w:val="00C82B04"/>
    <w:rsid w:val="00C846CA"/>
    <w:rsid w:val="00CA6473"/>
    <w:rsid w:val="00CA6649"/>
    <w:rsid w:val="00CA7D80"/>
    <w:rsid w:val="00CB0F68"/>
    <w:rsid w:val="00CB1E8B"/>
    <w:rsid w:val="00CB4E1C"/>
    <w:rsid w:val="00CB78E8"/>
    <w:rsid w:val="00CC22C5"/>
    <w:rsid w:val="00CC5E53"/>
    <w:rsid w:val="00CD3781"/>
    <w:rsid w:val="00CD5955"/>
    <w:rsid w:val="00CD7692"/>
    <w:rsid w:val="00CE7C90"/>
    <w:rsid w:val="00CF70B4"/>
    <w:rsid w:val="00D0438D"/>
    <w:rsid w:val="00D07EC7"/>
    <w:rsid w:val="00D17DB4"/>
    <w:rsid w:val="00D2035E"/>
    <w:rsid w:val="00D277E1"/>
    <w:rsid w:val="00D32A0A"/>
    <w:rsid w:val="00D331A5"/>
    <w:rsid w:val="00D50682"/>
    <w:rsid w:val="00D543B4"/>
    <w:rsid w:val="00D63A2E"/>
    <w:rsid w:val="00D67FD5"/>
    <w:rsid w:val="00D7001E"/>
    <w:rsid w:val="00D8325B"/>
    <w:rsid w:val="00DC1443"/>
    <w:rsid w:val="00DC1DC2"/>
    <w:rsid w:val="00DC570F"/>
    <w:rsid w:val="00DD1892"/>
    <w:rsid w:val="00DD4B8B"/>
    <w:rsid w:val="00DE003C"/>
    <w:rsid w:val="00DE08F1"/>
    <w:rsid w:val="00DE103F"/>
    <w:rsid w:val="00DF512C"/>
    <w:rsid w:val="00E01C79"/>
    <w:rsid w:val="00E12350"/>
    <w:rsid w:val="00E13A17"/>
    <w:rsid w:val="00E1607A"/>
    <w:rsid w:val="00E21959"/>
    <w:rsid w:val="00E25F19"/>
    <w:rsid w:val="00E3133F"/>
    <w:rsid w:val="00E36050"/>
    <w:rsid w:val="00E36EB5"/>
    <w:rsid w:val="00E4337A"/>
    <w:rsid w:val="00E53BF9"/>
    <w:rsid w:val="00E555B2"/>
    <w:rsid w:val="00E61B6C"/>
    <w:rsid w:val="00E67166"/>
    <w:rsid w:val="00E8780E"/>
    <w:rsid w:val="00EB5BBB"/>
    <w:rsid w:val="00EB707B"/>
    <w:rsid w:val="00EB74A7"/>
    <w:rsid w:val="00EC6876"/>
    <w:rsid w:val="00ED7054"/>
    <w:rsid w:val="00EE38BD"/>
    <w:rsid w:val="00EE7736"/>
    <w:rsid w:val="00EF0005"/>
    <w:rsid w:val="00EF6342"/>
    <w:rsid w:val="00F04F86"/>
    <w:rsid w:val="00F15F6A"/>
    <w:rsid w:val="00F34DDC"/>
    <w:rsid w:val="00F376B8"/>
    <w:rsid w:val="00F3790C"/>
    <w:rsid w:val="00F52B75"/>
    <w:rsid w:val="00F552DE"/>
    <w:rsid w:val="00F56439"/>
    <w:rsid w:val="00F609AA"/>
    <w:rsid w:val="00F65D6B"/>
    <w:rsid w:val="00F8457C"/>
    <w:rsid w:val="00F8471B"/>
    <w:rsid w:val="00F948A1"/>
    <w:rsid w:val="00F94F59"/>
    <w:rsid w:val="00F96C96"/>
    <w:rsid w:val="00FA1503"/>
    <w:rsid w:val="00FA2FAA"/>
    <w:rsid w:val="00FB259A"/>
    <w:rsid w:val="00FB2A62"/>
    <w:rsid w:val="00FD20D8"/>
    <w:rsid w:val="00FD68F0"/>
    <w:rsid w:val="00FD737C"/>
    <w:rsid w:val="00FE1482"/>
    <w:rsid w:val="00FF1654"/>
    <w:rsid w:val="00FF407A"/>
    <w:rsid w:val="00FF7983"/>
    <w:rsid w:val="02E1CA57"/>
    <w:rsid w:val="056429DB"/>
    <w:rsid w:val="06F24A2A"/>
    <w:rsid w:val="0B5C33A8"/>
    <w:rsid w:val="0BDF1D84"/>
    <w:rsid w:val="14739C73"/>
    <w:rsid w:val="1613378D"/>
    <w:rsid w:val="165E0CDF"/>
    <w:rsid w:val="1CDB76A5"/>
    <w:rsid w:val="1E1208CF"/>
    <w:rsid w:val="1E57D958"/>
    <w:rsid w:val="1F1638F8"/>
    <w:rsid w:val="22655D88"/>
    <w:rsid w:val="24962B19"/>
    <w:rsid w:val="24B2A984"/>
    <w:rsid w:val="25C3E400"/>
    <w:rsid w:val="26B6F602"/>
    <w:rsid w:val="2751F901"/>
    <w:rsid w:val="301B640E"/>
    <w:rsid w:val="3216D0C3"/>
    <w:rsid w:val="349B5E40"/>
    <w:rsid w:val="38094C52"/>
    <w:rsid w:val="3918BA49"/>
    <w:rsid w:val="3CD2D3B9"/>
    <w:rsid w:val="3E66D4EF"/>
    <w:rsid w:val="3FF016E1"/>
    <w:rsid w:val="40251DB7"/>
    <w:rsid w:val="404E8594"/>
    <w:rsid w:val="405E9BCC"/>
    <w:rsid w:val="4090E373"/>
    <w:rsid w:val="40E7B381"/>
    <w:rsid w:val="41A513E8"/>
    <w:rsid w:val="42036D00"/>
    <w:rsid w:val="44B8139A"/>
    <w:rsid w:val="49DD4BB4"/>
    <w:rsid w:val="4B2FFBBD"/>
    <w:rsid w:val="4CADC1D6"/>
    <w:rsid w:val="4EBA65FE"/>
    <w:rsid w:val="504D5A8F"/>
    <w:rsid w:val="51EB0B0F"/>
    <w:rsid w:val="5328B019"/>
    <w:rsid w:val="53ECFBE5"/>
    <w:rsid w:val="558CD5E4"/>
    <w:rsid w:val="55B1FA69"/>
    <w:rsid w:val="5A2DC6FE"/>
    <w:rsid w:val="63ECFE25"/>
    <w:rsid w:val="669514F8"/>
    <w:rsid w:val="67EB157D"/>
    <w:rsid w:val="687BFB24"/>
    <w:rsid w:val="689D41D8"/>
    <w:rsid w:val="69830D09"/>
    <w:rsid w:val="6EA9CA80"/>
    <w:rsid w:val="6FDBA07F"/>
    <w:rsid w:val="72694066"/>
    <w:rsid w:val="73F36737"/>
    <w:rsid w:val="74593113"/>
    <w:rsid w:val="7710A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paragraph" w:customStyle="1" w:styleId="Default">
    <w:name w:val="Default"/>
    <w:rsid w:val="000F04C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B0CE1"/>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B0CE1"/>
    <w:rPr>
      <w:sz w:val="16"/>
      <w:szCs w:val="16"/>
    </w:rPr>
  </w:style>
  <w:style w:type="paragraph" w:styleId="CommentText">
    <w:name w:val="annotation text"/>
    <w:basedOn w:val="Normal"/>
    <w:link w:val="CommentTextChar"/>
    <w:uiPriority w:val="99"/>
    <w:unhideWhenUsed/>
    <w:rsid w:val="000B0CE1"/>
    <w:rPr>
      <w:sz w:val="20"/>
      <w:szCs w:val="20"/>
    </w:rPr>
  </w:style>
  <w:style w:type="character" w:customStyle="1" w:styleId="CommentTextChar">
    <w:name w:val="Comment Text Char"/>
    <w:basedOn w:val="DefaultParagraphFont"/>
    <w:link w:val="CommentText"/>
    <w:uiPriority w:val="99"/>
    <w:rsid w:val="000B0CE1"/>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1B6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84530">
      <w:bodyDiv w:val="1"/>
      <w:marLeft w:val="0"/>
      <w:marRight w:val="0"/>
      <w:marTop w:val="0"/>
      <w:marBottom w:val="0"/>
      <w:divBdr>
        <w:top w:val="none" w:sz="0" w:space="0" w:color="auto"/>
        <w:left w:val="none" w:sz="0" w:space="0" w:color="auto"/>
        <w:bottom w:val="none" w:sz="0" w:space="0" w:color="auto"/>
        <w:right w:val="none" w:sz="0" w:space="0" w:color="auto"/>
      </w:divBdr>
      <w:divsChild>
        <w:div w:id="41248759">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sChild>
    </w:div>
    <w:div w:id="958143205">
      <w:bodyDiv w:val="1"/>
      <w:marLeft w:val="0"/>
      <w:marRight w:val="0"/>
      <w:marTop w:val="0"/>
      <w:marBottom w:val="0"/>
      <w:divBdr>
        <w:top w:val="none" w:sz="0" w:space="0" w:color="auto"/>
        <w:left w:val="none" w:sz="0" w:space="0" w:color="auto"/>
        <w:bottom w:val="none" w:sz="0" w:space="0" w:color="auto"/>
        <w:right w:val="none" w:sz="0" w:space="0" w:color="auto"/>
      </w:divBdr>
    </w:div>
    <w:div w:id="998340375">
      <w:bodyDiv w:val="1"/>
      <w:marLeft w:val="0"/>
      <w:marRight w:val="0"/>
      <w:marTop w:val="0"/>
      <w:marBottom w:val="0"/>
      <w:divBdr>
        <w:top w:val="none" w:sz="0" w:space="0" w:color="auto"/>
        <w:left w:val="none" w:sz="0" w:space="0" w:color="auto"/>
        <w:bottom w:val="none" w:sz="0" w:space="0" w:color="auto"/>
        <w:right w:val="none" w:sz="0" w:space="0" w:color="auto"/>
      </w:divBdr>
    </w:div>
    <w:div w:id="1354653173">
      <w:bodyDiv w:val="1"/>
      <w:marLeft w:val="0"/>
      <w:marRight w:val="0"/>
      <w:marTop w:val="0"/>
      <w:marBottom w:val="0"/>
      <w:divBdr>
        <w:top w:val="none" w:sz="0" w:space="0" w:color="auto"/>
        <w:left w:val="none" w:sz="0" w:space="0" w:color="auto"/>
        <w:bottom w:val="none" w:sz="0" w:space="0" w:color="auto"/>
        <w:right w:val="none" w:sz="0" w:space="0" w:color="auto"/>
      </w:divBdr>
      <w:divsChild>
        <w:div w:id="2003385268">
          <w:marLeft w:val="0"/>
          <w:marRight w:val="0"/>
          <w:marTop w:val="0"/>
          <w:marBottom w:val="0"/>
          <w:divBdr>
            <w:top w:val="none" w:sz="0" w:space="0" w:color="auto"/>
            <w:left w:val="none" w:sz="0" w:space="0" w:color="auto"/>
            <w:bottom w:val="none" w:sz="0" w:space="0" w:color="auto"/>
            <w:right w:val="none" w:sz="0" w:space="0" w:color="auto"/>
          </w:divBdr>
        </w:div>
        <w:div w:id="329797376">
          <w:marLeft w:val="0"/>
          <w:marRight w:val="0"/>
          <w:marTop w:val="0"/>
          <w:marBottom w:val="0"/>
          <w:divBdr>
            <w:top w:val="none" w:sz="0" w:space="0" w:color="auto"/>
            <w:left w:val="none" w:sz="0" w:space="0" w:color="auto"/>
            <w:bottom w:val="none" w:sz="0" w:space="0" w:color="auto"/>
            <w:right w:val="none" w:sz="0" w:space="0" w:color="auto"/>
          </w:divBdr>
        </w:div>
      </w:divsChild>
    </w:div>
    <w:div w:id="1652177969">
      <w:bodyDiv w:val="1"/>
      <w:marLeft w:val="0"/>
      <w:marRight w:val="0"/>
      <w:marTop w:val="0"/>
      <w:marBottom w:val="0"/>
      <w:divBdr>
        <w:top w:val="none" w:sz="0" w:space="0" w:color="auto"/>
        <w:left w:val="none" w:sz="0" w:space="0" w:color="auto"/>
        <w:bottom w:val="none" w:sz="0" w:space="0" w:color="auto"/>
        <w:right w:val="none" w:sz="0" w:space="0" w:color="auto"/>
      </w:divBdr>
      <w:divsChild>
        <w:div w:id="1256283150">
          <w:marLeft w:val="0"/>
          <w:marRight w:val="0"/>
          <w:marTop w:val="0"/>
          <w:marBottom w:val="0"/>
          <w:divBdr>
            <w:top w:val="none" w:sz="0" w:space="0" w:color="auto"/>
            <w:left w:val="none" w:sz="0" w:space="0" w:color="auto"/>
            <w:bottom w:val="none" w:sz="0" w:space="0" w:color="auto"/>
            <w:right w:val="none" w:sz="0" w:space="0" w:color="auto"/>
          </w:divBdr>
        </w:div>
        <w:div w:id="814881002">
          <w:marLeft w:val="0"/>
          <w:marRight w:val="0"/>
          <w:marTop w:val="0"/>
          <w:marBottom w:val="0"/>
          <w:divBdr>
            <w:top w:val="none" w:sz="0" w:space="0" w:color="auto"/>
            <w:left w:val="none" w:sz="0" w:space="0" w:color="auto"/>
            <w:bottom w:val="none" w:sz="0" w:space="0" w:color="auto"/>
            <w:right w:val="none" w:sz="0" w:space="0" w:color="auto"/>
          </w:divBdr>
        </w:div>
      </w:divsChild>
    </w:div>
    <w:div w:id="1661617930">
      <w:bodyDiv w:val="1"/>
      <w:marLeft w:val="0"/>
      <w:marRight w:val="0"/>
      <w:marTop w:val="0"/>
      <w:marBottom w:val="0"/>
      <w:divBdr>
        <w:top w:val="none" w:sz="0" w:space="0" w:color="auto"/>
        <w:left w:val="none" w:sz="0" w:space="0" w:color="auto"/>
        <w:bottom w:val="none" w:sz="0" w:space="0" w:color="auto"/>
        <w:right w:val="none" w:sz="0" w:space="0" w:color="auto"/>
      </w:divBdr>
    </w:div>
    <w:div w:id="1823112584">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a@hud.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yperlink" Target="mailto:iaa@hud.ac.uk" TargetMode="External"/><Relationship Id="rId2" Type="http://schemas.openxmlformats.org/officeDocument/2006/relationships/customXml" Target="../customXml/item2.xml"/><Relationship Id="rId16" Type="http://schemas.openxmlformats.org/officeDocument/2006/relationships/hyperlink" Target="mailto:iaa@hud.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S.Clarke3@hud.ac.uk" TargetMode="External"/><Relationship Id="rId10" Type="http://schemas.openxmlformats.org/officeDocument/2006/relationships/hyperlink" Target="https://www.ukri.org/councils/ahrc/remit-programmes-and-prioriti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ff.hud.ac.uk/research-and-innovation/funding/ia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bd8eb-e093-4539-85aa-ac4b39fdb7b9">
      <Terms xmlns="http://schemas.microsoft.com/office/infopath/2007/PartnerControls"/>
    </lcf76f155ced4ddcb4097134ff3c332f>
    <TaxCatchAll xmlns="95364cdb-a928-4363-a4de-21911732d9c8" xsi:nil="true"/>
    <Notes xmlns="a0dbd8eb-e093-4539-85aa-ac4b39fdb7b9" xsi:nil="true"/>
    <SharedWithUsers xmlns="95364cdb-a928-4363-a4de-21911732d9c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D28ECE2FE114A87A298DBB89F5E76" ma:contentTypeVersion="21" ma:contentTypeDescription="Create a new document." ma:contentTypeScope="" ma:versionID="84633ce2c3625482f272d357c7791d57">
  <xsd:schema xmlns:xsd="http://www.w3.org/2001/XMLSchema" xmlns:xs="http://www.w3.org/2001/XMLSchema" xmlns:p="http://schemas.microsoft.com/office/2006/metadata/properties" xmlns:ns2="a0dbd8eb-e093-4539-85aa-ac4b39fdb7b9" xmlns:ns3="95364cdb-a928-4363-a4de-21911732d9c8" targetNamespace="http://schemas.microsoft.com/office/2006/metadata/properties" ma:root="true" ma:fieldsID="b92b231aede0dbc2c1a1b4b5dbf4d725" ns2:_="" ns3:_="">
    <xsd:import namespace="a0dbd8eb-e093-4539-85aa-ac4b39fdb7b9"/>
    <xsd:import namespace="95364cdb-a928-4363-a4de-21911732d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d8eb-e093-4539-85aa-ac4b39fdb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64cdb-a928-4363-a4de-21911732d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5dcfea-789b-482b-8297-944920c7d590}" ma:internalName="TaxCatchAll" ma:showField="CatchAllData" ma:web="95364cdb-a928-4363-a4de-21911732d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692E9-8479-4847-9B4C-F06B2D74FD48}">
  <ds:schemaRefs>
    <ds:schemaRef ds:uri="http://schemas.microsoft.com/office/2006/metadata/properties"/>
    <ds:schemaRef ds:uri="http://schemas.microsoft.com/office/infopath/2007/PartnerControls"/>
    <ds:schemaRef ds:uri="70549d74-905b-4d59-8386-d497cd88813d"/>
    <ds:schemaRef ds:uri="ba74eb63-7534-4605-8e9e-dd055a3e08c7"/>
    <ds:schemaRef ds:uri="a0dbd8eb-e093-4539-85aa-ac4b39fdb7b9"/>
    <ds:schemaRef ds:uri="95364cdb-a928-4363-a4de-21911732d9c8"/>
  </ds:schemaRefs>
</ds:datastoreItem>
</file>

<file path=customXml/itemProps2.xml><?xml version="1.0" encoding="utf-8"?>
<ds:datastoreItem xmlns:ds="http://schemas.openxmlformats.org/officeDocument/2006/customXml" ds:itemID="{18FB10CB-A006-4286-AE0F-D8346D3EA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d8eb-e093-4539-85aa-ac4b39fdb7b9"/>
    <ds:schemaRef ds:uri="95364cdb-a928-4363-a4de-21911732d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A6686-DCBB-42E6-92A8-A69D51C3A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2160</Words>
  <Characters>12313</Characters>
  <Application>Microsoft Office Word</Application>
  <DocSecurity>0</DocSecurity>
  <Lines>102</Lines>
  <Paragraphs>28</Paragraphs>
  <ScaleCrop>false</ScaleCrop>
  <Company>University of Huddersfield</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389</cp:revision>
  <dcterms:created xsi:type="dcterms:W3CDTF">2022-10-19T14:55:00Z</dcterms:created>
  <dcterms:modified xsi:type="dcterms:W3CDTF">2025-10-02T12:42:00Z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0x010100A24D28ECE2FE114A87A298DBB89F5E76</vt:lpwstr>
  </property>
  <property fmtid="{D5CDD505-2E9C-101B-9397-08002B2CF9AE}" pid="3" name="MediaServiceImageTags">
    <vt:lpwstr/>
  </property>
  <property fmtid="{D5CDD505-2E9C-101B-9397-08002B2CF9AE}" pid="4" name="Order">
    <vt:r8>282100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