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A88" w:rsidRPr="00810A2A" w:rsidRDefault="00810A2A" w:rsidP="002B4A2E">
      <w:pPr>
        <w:rPr>
          <w:rFonts w:cs="Arial"/>
          <w:b/>
          <w:sz w:val="28"/>
        </w:rPr>
      </w:pPr>
      <w:bookmarkStart w:id="0" w:name="_GoBack"/>
      <w:bookmarkEnd w:id="0"/>
      <w:r w:rsidRPr="00810A2A">
        <w:rPr>
          <w:rFonts w:cs="Arial"/>
          <w:b/>
          <w:sz w:val="28"/>
        </w:rPr>
        <w:t>MCar</w:t>
      </w:r>
      <w:r w:rsidR="007110B9">
        <w:rPr>
          <w:rFonts w:cs="Arial"/>
          <w:b/>
          <w:sz w:val="28"/>
        </w:rPr>
        <w:t xml:space="preserve">d </w:t>
      </w:r>
      <w:r>
        <w:rPr>
          <w:rFonts w:cs="Arial"/>
          <w:b/>
          <w:sz w:val="28"/>
        </w:rPr>
        <w:t>Frequently Asked Questions</w:t>
      </w:r>
      <w:r w:rsidR="001E2DC2">
        <w:rPr>
          <w:rFonts w:cs="Arial"/>
          <w:b/>
          <w:sz w:val="28"/>
        </w:rPr>
        <w:t xml:space="preserve"> (Part of Terms and Conditions)</w:t>
      </w:r>
    </w:p>
    <w:p w:rsidR="0001209B" w:rsidRDefault="0001209B" w:rsidP="007E7ED2">
      <w:pPr>
        <w:spacing w:line="240" w:lineRule="auto"/>
        <w:rPr>
          <w:rFonts w:cs="Arial"/>
          <w:b/>
          <w:sz w:val="28"/>
        </w:rPr>
      </w:pPr>
    </w:p>
    <w:p w:rsidR="00E10288" w:rsidRDefault="00E10288" w:rsidP="007E7ED2">
      <w:pPr>
        <w:spacing w:line="240" w:lineRule="auto"/>
        <w:rPr>
          <w:rFonts w:cs="Arial"/>
          <w:b/>
          <w:sz w:val="28"/>
        </w:rPr>
      </w:pPr>
      <w:r>
        <w:rPr>
          <w:rFonts w:cs="Arial"/>
          <w:b/>
          <w:sz w:val="28"/>
        </w:rPr>
        <w:t>Contents</w:t>
      </w:r>
    </w:p>
    <w:p w:rsidR="00E10288" w:rsidRPr="00F65A29" w:rsidRDefault="00E10288" w:rsidP="00F65A29">
      <w:pPr>
        <w:pStyle w:val="ListParagraph"/>
        <w:numPr>
          <w:ilvl w:val="0"/>
          <w:numId w:val="13"/>
        </w:numPr>
        <w:spacing w:line="276" w:lineRule="auto"/>
        <w:rPr>
          <w:rFonts w:cs="Arial"/>
        </w:rPr>
      </w:pPr>
      <w:r w:rsidRPr="00F65A29">
        <w:rPr>
          <w:rFonts w:cs="Arial"/>
        </w:rPr>
        <w:t>About the Corporate Annual MCard</w:t>
      </w:r>
    </w:p>
    <w:p w:rsidR="00E10288" w:rsidRPr="00F65A29" w:rsidRDefault="00E10288" w:rsidP="00F65A29">
      <w:pPr>
        <w:pStyle w:val="ListParagraph"/>
        <w:numPr>
          <w:ilvl w:val="0"/>
          <w:numId w:val="13"/>
        </w:numPr>
        <w:spacing w:line="276" w:lineRule="auto"/>
        <w:rPr>
          <w:rFonts w:cs="Arial"/>
        </w:rPr>
      </w:pPr>
      <w:r w:rsidRPr="00F65A29">
        <w:rPr>
          <w:rFonts w:cs="Arial"/>
        </w:rPr>
        <w:t>How do I get a Corporate MCard?</w:t>
      </w:r>
    </w:p>
    <w:p w:rsidR="00E10288" w:rsidRPr="00F65A29" w:rsidRDefault="00E10288" w:rsidP="00F65A29">
      <w:pPr>
        <w:pStyle w:val="ListParagraph"/>
        <w:numPr>
          <w:ilvl w:val="0"/>
          <w:numId w:val="13"/>
        </w:numPr>
        <w:spacing w:before="120" w:after="120" w:line="276" w:lineRule="auto"/>
        <w:rPr>
          <w:rFonts w:eastAsia="Calibri" w:cs="Arial"/>
        </w:rPr>
      </w:pPr>
      <w:r w:rsidRPr="00F65A29">
        <w:rPr>
          <w:rFonts w:eastAsia="Calibri" w:cs="Arial"/>
        </w:rPr>
        <w:t>Replacements/Changes to tickets and Cancellations</w:t>
      </w:r>
    </w:p>
    <w:p w:rsidR="00E10288" w:rsidRPr="00F65A29" w:rsidRDefault="00E10288" w:rsidP="00F65A29">
      <w:pPr>
        <w:pStyle w:val="ListParagraph"/>
        <w:numPr>
          <w:ilvl w:val="0"/>
          <w:numId w:val="13"/>
        </w:numPr>
        <w:spacing w:before="120" w:after="120" w:line="276" w:lineRule="auto"/>
        <w:rPr>
          <w:rFonts w:eastAsia="Calibri"/>
        </w:rPr>
      </w:pPr>
      <w:r w:rsidRPr="00F65A29">
        <w:rPr>
          <w:rFonts w:eastAsia="Calibri"/>
        </w:rPr>
        <w:t>Miscellaneous</w:t>
      </w:r>
    </w:p>
    <w:p w:rsidR="00E10288" w:rsidRDefault="00E10288" w:rsidP="007E7ED2">
      <w:pPr>
        <w:spacing w:line="240" w:lineRule="auto"/>
        <w:rPr>
          <w:rFonts w:cs="Arial"/>
          <w:b/>
          <w:sz w:val="28"/>
        </w:rPr>
      </w:pPr>
    </w:p>
    <w:p w:rsidR="00C420B9" w:rsidRPr="00481095" w:rsidRDefault="00D21FF0" w:rsidP="00481095">
      <w:pPr>
        <w:pStyle w:val="ListParagraph"/>
        <w:numPr>
          <w:ilvl w:val="0"/>
          <w:numId w:val="14"/>
        </w:numPr>
        <w:spacing w:line="240" w:lineRule="auto"/>
        <w:rPr>
          <w:rFonts w:cs="Arial"/>
          <w:b/>
          <w:sz w:val="28"/>
        </w:rPr>
      </w:pPr>
      <w:r w:rsidRPr="00481095">
        <w:rPr>
          <w:rFonts w:cs="Arial"/>
          <w:b/>
          <w:sz w:val="28"/>
        </w:rPr>
        <w:t>About the</w:t>
      </w:r>
      <w:r w:rsidR="001743D5" w:rsidRPr="00481095">
        <w:rPr>
          <w:rFonts w:cs="Arial"/>
          <w:b/>
          <w:sz w:val="28"/>
        </w:rPr>
        <w:t xml:space="preserve"> Corporate Annual MCard</w:t>
      </w:r>
    </w:p>
    <w:p w:rsidR="00321FDC" w:rsidRDefault="00321FDC" w:rsidP="007E7ED2">
      <w:pPr>
        <w:spacing w:before="400"/>
        <w:rPr>
          <w:rFonts w:cs="Arial"/>
          <w:b/>
        </w:rPr>
      </w:pPr>
      <w:r>
        <w:rPr>
          <w:rFonts w:cs="Arial"/>
          <w:b/>
        </w:rPr>
        <w:t>What is a</w:t>
      </w:r>
      <w:r w:rsidR="00BD6089">
        <w:rPr>
          <w:rFonts w:cs="Arial"/>
          <w:b/>
        </w:rPr>
        <w:t xml:space="preserve"> Corporate </w:t>
      </w:r>
      <w:r>
        <w:rPr>
          <w:rFonts w:cs="Arial"/>
          <w:b/>
        </w:rPr>
        <w:t>MCard?</w:t>
      </w:r>
    </w:p>
    <w:p w:rsidR="00905D95" w:rsidRPr="00AA1912" w:rsidRDefault="00321FDC" w:rsidP="00321FDC">
      <w:pPr>
        <w:spacing w:line="240" w:lineRule="auto"/>
        <w:jc w:val="both"/>
      </w:pPr>
      <w:r w:rsidRPr="00AA1912">
        <w:t xml:space="preserve">As </w:t>
      </w:r>
      <w:r>
        <w:t xml:space="preserve">the University is a </w:t>
      </w:r>
      <w:r w:rsidRPr="00AA1912">
        <w:t xml:space="preserve">member of the West Yorkshire Travel Plan Network you are entitled to a </w:t>
      </w:r>
      <w:r w:rsidR="00E26C2B">
        <w:t>12</w:t>
      </w:r>
      <w:r w:rsidRPr="00AA1912">
        <w:t>% discount on a Corporate Annual MCard, which allows you to travel on buses and trains throughout West Yorkshire</w:t>
      </w:r>
      <w:r>
        <w:t xml:space="preserve"> in travel zones </w:t>
      </w:r>
      <w:r w:rsidR="00BD6089">
        <w:t xml:space="preserve">where </w:t>
      </w:r>
      <w:r>
        <w:t>your ticket is valid</w:t>
      </w:r>
      <w:r w:rsidRPr="00AA1912">
        <w:t xml:space="preserve">. </w:t>
      </w:r>
      <w:r>
        <w:t xml:space="preserve">The University will </w:t>
      </w:r>
      <w:r w:rsidRPr="00AA1912">
        <w:t xml:space="preserve">meet the cost of your </w:t>
      </w:r>
      <w:r w:rsidR="00BD6089">
        <w:t xml:space="preserve">annual </w:t>
      </w:r>
      <w:r w:rsidRPr="00AA1912">
        <w:t xml:space="preserve">MCard and </w:t>
      </w:r>
      <w:r w:rsidR="00BD6089">
        <w:t xml:space="preserve">make deductions from your monthly salary </w:t>
      </w:r>
      <w:r w:rsidRPr="00AA1912">
        <w:t>allowing you to spread the cost over the year.</w:t>
      </w:r>
    </w:p>
    <w:p w:rsidR="000E6937" w:rsidRPr="0080128C" w:rsidRDefault="004214ED" w:rsidP="00F85E8D">
      <w:pPr>
        <w:spacing w:before="300"/>
        <w:rPr>
          <w:rFonts w:cs="Arial"/>
          <w:b/>
        </w:rPr>
      </w:pPr>
      <w:r w:rsidRPr="0080128C">
        <w:rPr>
          <w:rFonts w:cs="Arial"/>
          <w:b/>
        </w:rPr>
        <w:t>What can I use the M</w:t>
      </w:r>
      <w:r w:rsidR="000E6937" w:rsidRPr="0080128C">
        <w:rPr>
          <w:rFonts w:cs="Arial"/>
          <w:b/>
        </w:rPr>
        <w:t>Card for?</w:t>
      </w:r>
    </w:p>
    <w:p w:rsidR="00821748" w:rsidRPr="0080128C" w:rsidRDefault="00D001DD" w:rsidP="00821748">
      <w:pPr>
        <w:rPr>
          <w:rFonts w:cs="Arial"/>
        </w:rPr>
      </w:pPr>
      <w:r>
        <w:rPr>
          <w:rFonts w:cs="Arial"/>
        </w:rPr>
        <w:t xml:space="preserve">You can use your MCard on </w:t>
      </w:r>
      <w:r w:rsidR="005C50A4">
        <w:rPr>
          <w:rFonts w:cs="Arial"/>
        </w:rPr>
        <w:t>all</w:t>
      </w:r>
      <w:r w:rsidR="000E6937" w:rsidRPr="0080128C">
        <w:rPr>
          <w:rFonts w:cs="Arial"/>
        </w:rPr>
        <w:t xml:space="preserve"> bus journeys and within the rail zones </w:t>
      </w:r>
      <w:r w:rsidR="005848A5">
        <w:rPr>
          <w:rFonts w:cs="Arial"/>
        </w:rPr>
        <w:t>where your ticket is valid</w:t>
      </w:r>
      <w:r w:rsidR="004C02B1">
        <w:rPr>
          <w:rFonts w:cs="Arial"/>
        </w:rPr>
        <w:t xml:space="preserve">. </w:t>
      </w:r>
      <w:r w:rsidR="000E6937" w:rsidRPr="0080128C">
        <w:rPr>
          <w:rFonts w:cs="Arial"/>
        </w:rPr>
        <w:t>If your journey extends beyond the zones permitted you must pay the additional fare</w:t>
      </w:r>
      <w:r w:rsidR="004214ED" w:rsidRPr="0080128C">
        <w:rPr>
          <w:rFonts w:cs="Arial"/>
        </w:rPr>
        <w:t xml:space="preserve">. </w:t>
      </w:r>
      <w:r w:rsidR="004C02B1">
        <w:rPr>
          <w:rFonts w:cs="Arial"/>
        </w:rPr>
        <w:t>M</w:t>
      </w:r>
      <w:r w:rsidR="004C02B1" w:rsidRPr="0080128C">
        <w:rPr>
          <w:rFonts w:cs="Arial"/>
        </w:rPr>
        <w:t xml:space="preserve">Cards are valid on virtually all </w:t>
      </w:r>
      <w:r w:rsidR="004C02B1">
        <w:rPr>
          <w:rFonts w:cs="Arial"/>
        </w:rPr>
        <w:t xml:space="preserve">ordinary </w:t>
      </w:r>
      <w:r w:rsidR="004C02B1" w:rsidRPr="0080128C">
        <w:rPr>
          <w:rFonts w:cs="Arial"/>
        </w:rPr>
        <w:t>bus services in West Yorkshire</w:t>
      </w:r>
      <w:r w:rsidR="004C02B1">
        <w:rPr>
          <w:rFonts w:cs="Arial"/>
        </w:rPr>
        <w:t xml:space="preserve"> (excludes special</w:t>
      </w:r>
      <w:r w:rsidR="007D0013">
        <w:rPr>
          <w:rFonts w:cs="Arial"/>
        </w:rPr>
        <w:t xml:space="preserve"> services</w:t>
      </w:r>
      <w:r w:rsidR="004C02B1">
        <w:rPr>
          <w:rFonts w:cs="Arial"/>
        </w:rPr>
        <w:t xml:space="preserve"> such as night buses</w:t>
      </w:r>
      <w:r w:rsidR="007D0013">
        <w:rPr>
          <w:rFonts w:cs="Arial"/>
        </w:rPr>
        <w:t xml:space="preserve"> and coaches</w:t>
      </w:r>
      <w:r w:rsidR="004C02B1">
        <w:rPr>
          <w:rFonts w:cs="Arial"/>
        </w:rPr>
        <w:t xml:space="preserve">). For </w:t>
      </w:r>
      <w:r w:rsidR="005248AD">
        <w:rPr>
          <w:rFonts w:cs="Arial"/>
        </w:rPr>
        <w:t>more</w:t>
      </w:r>
      <w:r w:rsidR="00E23D8E">
        <w:rPr>
          <w:rFonts w:cs="Arial"/>
        </w:rPr>
        <w:t xml:space="preserve"> </w:t>
      </w:r>
      <w:r w:rsidR="005848A5">
        <w:rPr>
          <w:rFonts w:cs="Arial"/>
        </w:rPr>
        <w:t xml:space="preserve">details </w:t>
      </w:r>
      <w:r w:rsidR="004C02B1">
        <w:rPr>
          <w:rFonts w:cs="Arial"/>
        </w:rPr>
        <w:t xml:space="preserve">see </w:t>
      </w:r>
      <w:r w:rsidR="004C02B1" w:rsidRPr="0080128C">
        <w:rPr>
          <w:rFonts w:cs="Arial"/>
        </w:rPr>
        <w:t xml:space="preserve">the MCard conditions of use at </w:t>
      </w:r>
      <w:hyperlink r:id="rId8" w:history="1">
        <w:r w:rsidR="001278E8" w:rsidRPr="005D2A1E">
          <w:rPr>
            <w:rStyle w:val="Hyperlink"/>
            <w:rFonts w:cs="Arial"/>
          </w:rPr>
          <w:t>www.wymetro.com</w:t>
        </w:r>
      </w:hyperlink>
      <w:r w:rsidR="001278E8">
        <w:rPr>
          <w:rFonts w:cs="Arial"/>
        </w:rPr>
        <w:t xml:space="preserve"> </w:t>
      </w:r>
    </w:p>
    <w:p w:rsidR="002B4A2E" w:rsidRPr="0080128C" w:rsidRDefault="002B4A2E" w:rsidP="00F85E8D">
      <w:pPr>
        <w:spacing w:before="300"/>
        <w:rPr>
          <w:rFonts w:cs="Arial"/>
          <w:b/>
        </w:rPr>
      </w:pPr>
      <w:r w:rsidRPr="0080128C">
        <w:rPr>
          <w:rFonts w:cs="Arial"/>
          <w:b/>
        </w:rPr>
        <w:t xml:space="preserve">What </w:t>
      </w:r>
      <w:r w:rsidR="004B0E0A">
        <w:rPr>
          <w:rFonts w:cs="Arial"/>
          <w:b/>
        </w:rPr>
        <w:t>MC</w:t>
      </w:r>
      <w:r w:rsidRPr="0080128C">
        <w:rPr>
          <w:rFonts w:cs="Arial"/>
          <w:b/>
        </w:rPr>
        <w:t>ards are available?</w:t>
      </w:r>
    </w:p>
    <w:p w:rsidR="005F21E8" w:rsidRDefault="00397F7E" w:rsidP="00C24F21">
      <w:pPr>
        <w:rPr>
          <w:rFonts w:cs="Arial"/>
        </w:rPr>
      </w:pPr>
      <w:r w:rsidRPr="0080128C">
        <w:rPr>
          <w:rFonts w:cs="Arial"/>
        </w:rPr>
        <w:t>The</w:t>
      </w:r>
      <w:r w:rsidR="00A44C9E">
        <w:rPr>
          <w:rFonts w:cs="Arial"/>
        </w:rPr>
        <w:t xml:space="preserve"> following </w:t>
      </w:r>
      <w:r w:rsidRPr="0080128C">
        <w:rPr>
          <w:rFonts w:cs="Arial"/>
        </w:rPr>
        <w:t xml:space="preserve">MCards </w:t>
      </w:r>
      <w:r w:rsidR="00442666">
        <w:rPr>
          <w:rFonts w:cs="Arial"/>
        </w:rPr>
        <w:t xml:space="preserve">cover </w:t>
      </w:r>
      <w:r w:rsidRPr="0080128C">
        <w:rPr>
          <w:rFonts w:cs="Arial"/>
        </w:rPr>
        <w:t xml:space="preserve">journeys to Huddersfield </w:t>
      </w:r>
    </w:p>
    <w:p w:rsidR="005F21E8" w:rsidRDefault="00A44C9E" w:rsidP="002B4A2E">
      <w:pPr>
        <w:pStyle w:val="ListParagraph"/>
        <w:numPr>
          <w:ilvl w:val="0"/>
          <w:numId w:val="11"/>
        </w:numPr>
        <w:rPr>
          <w:rFonts w:cs="Arial"/>
        </w:rPr>
      </w:pPr>
      <w:r w:rsidRPr="005F21E8">
        <w:rPr>
          <w:rFonts w:cs="Arial"/>
        </w:rPr>
        <w:t>B</w:t>
      </w:r>
      <w:r w:rsidR="002B4A2E" w:rsidRPr="005F21E8">
        <w:rPr>
          <w:rFonts w:cs="Arial"/>
        </w:rPr>
        <w:t xml:space="preserve">us only – valid on </w:t>
      </w:r>
      <w:r w:rsidR="004B6E4A">
        <w:rPr>
          <w:rFonts w:cs="Arial"/>
        </w:rPr>
        <w:t>buses throughout West Yorkshire</w:t>
      </w:r>
    </w:p>
    <w:p w:rsidR="005F21E8" w:rsidRDefault="0040326B" w:rsidP="002B4A2E">
      <w:pPr>
        <w:pStyle w:val="ListParagraph"/>
        <w:numPr>
          <w:ilvl w:val="0"/>
          <w:numId w:val="11"/>
        </w:numPr>
        <w:rPr>
          <w:rFonts w:cs="Arial"/>
        </w:rPr>
      </w:pPr>
      <w:r w:rsidRPr="005F21E8">
        <w:rPr>
          <w:rFonts w:cs="Arial"/>
        </w:rPr>
        <w:t>R</w:t>
      </w:r>
      <w:r w:rsidR="00A44C9E" w:rsidRPr="005F21E8">
        <w:rPr>
          <w:rFonts w:cs="Arial"/>
        </w:rPr>
        <w:t>ailcard zones 1-5 and bus</w:t>
      </w:r>
      <w:r w:rsidRPr="005F21E8">
        <w:rPr>
          <w:rFonts w:cs="Arial"/>
        </w:rPr>
        <w:t>es throughout West Yorkshire</w:t>
      </w:r>
    </w:p>
    <w:p w:rsidR="002B4A2E" w:rsidRPr="005F21E8" w:rsidRDefault="00A44C9E" w:rsidP="002B4A2E">
      <w:pPr>
        <w:pStyle w:val="ListParagraph"/>
        <w:numPr>
          <w:ilvl w:val="0"/>
          <w:numId w:val="11"/>
        </w:numPr>
        <w:rPr>
          <w:rFonts w:cs="Arial"/>
        </w:rPr>
      </w:pPr>
      <w:r w:rsidRPr="005F21E8">
        <w:rPr>
          <w:rFonts w:cs="Arial"/>
        </w:rPr>
        <w:t>Railcard zones 2-5</w:t>
      </w:r>
      <w:r w:rsidR="0040326B" w:rsidRPr="005F21E8">
        <w:rPr>
          <w:rFonts w:cs="Arial"/>
        </w:rPr>
        <w:t xml:space="preserve"> and</w:t>
      </w:r>
      <w:r w:rsidRPr="005F21E8">
        <w:rPr>
          <w:rFonts w:cs="Arial"/>
        </w:rPr>
        <w:t xml:space="preserve"> </w:t>
      </w:r>
      <w:r w:rsidR="0040326B" w:rsidRPr="005F21E8">
        <w:rPr>
          <w:rFonts w:cs="Arial"/>
        </w:rPr>
        <w:t>buses throughout West Yorkshire</w:t>
      </w:r>
    </w:p>
    <w:p w:rsidR="00C46CD7" w:rsidRPr="00895E83" w:rsidRDefault="00C46CD7" w:rsidP="00C46CD7">
      <w:pPr>
        <w:spacing w:before="300"/>
        <w:rPr>
          <w:b/>
          <w:bCs/>
        </w:rPr>
      </w:pPr>
      <w:r w:rsidRPr="00895E83">
        <w:rPr>
          <w:b/>
          <w:bCs/>
        </w:rPr>
        <w:t>Who is eligible?</w:t>
      </w:r>
    </w:p>
    <w:p w:rsidR="00C46CD7" w:rsidRPr="00895E83" w:rsidRDefault="00C46CD7" w:rsidP="00C46CD7">
      <w:pPr>
        <w:spacing w:before="300"/>
        <w:rPr>
          <w:b/>
          <w:bCs/>
        </w:rPr>
      </w:pPr>
      <w:r w:rsidRPr="00895E83">
        <w:t xml:space="preserve">All staff, except for casual members of staff, who are paid via the University payroll and have a contract of employment in place for the duration of the repayment period. There is no length of service requirement but your level of earnings must be sufficient to repay your instalments. </w:t>
      </w:r>
    </w:p>
    <w:p w:rsidR="00C46CD7" w:rsidRDefault="00C46CD7" w:rsidP="00C46CD7">
      <w:pPr>
        <w:rPr>
          <w:b/>
          <w:bCs/>
        </w:rPr>
      </w:pPr>
      <w:r w:rsidRPr="00895E83">
        <w:rPr>
          <w:b/>
          <w:bCs/>
        </w:rPr>
        <w:t xml:space="preserve">Unfortunately we are </w:t>
      </w:r>
      <w:r w:rsidRPr="00895E83">
        <w:rPr>
          <w:b/>
          <w:bCs/>
          <w:u w:val="single"/>
        </w:rPr>
        <w:t>unable to accept</w:t>
      </w:r>
      <w:r w:rsidRPr="00895E83">
        <w:rPr>
          <w:b/>
          <w:bCs/>
        </w:rPr>
        <w:t xml:space="preserve"> applications from affiliate account holders and postgraduate researchers, who are not normally on the University payroll. We are </w:t>
      </w:r>
      <w:r w:rsidRPr="00895E83">
        <w:rPr>
          <w:b/>
          <w:bCs/>
          <w:u w:val="single"/>
        </w:rPr>
        <w:t>unable to accept</w:t>
      </w:r>
      <w:r w:rsidRPr="00895E83">
        <w:rPr>
          <w:b/>
          <w:bCs/>
        </w:rPr>
        <w:t xml:space="preserve"> applications from casual members of staff as they have no guaranteed hours of work.</w:t>
      </w:r>
    </w:p>
    <w:p w:rsidR="0031309C" w:rsidRDefault="0031309C" w:rsidP="0031309C">
      <w:pPr>
        <w:rPr>
          <w:rFonts w:cs="Arial"/>
          <w:b/>
        </w:rPr>
      </w:pPr>
    </w:p>
    <w:p w:rsidR="00037F68" w:rsidRDefault="00037F68">
      <w:pPr>
        <w:rPr>
          <w:rFonts w:cs="Arial"/>
          <w:b/>
          <w:sz w:val="28"/>
        </w:rPr>
      </w:pPr>
      <w:r>
        <w:rPr>
          <w:rFonts w:cs="Arial"/>
          <w:b/>
          <w:sz w:val="28"/>
        </w:rPr>
        <w:br w:type="page"/>
      </w:r>
    </w:p>
    <w:p w:rsidR="009C2ECB" w:rsidRPr="00481095" w:rsidRDefault="009C2ECB" w:rsidP="00481095">
      <w:pPr>
        <w:pStyle w:val="ListParagraph"/>
        <w:numPr>
          <w:ilvl w:val="0"/>
          <w:numId w:val="14"/>
        </w:numPr>
        <w:rPr>
          <w:rFonts w:cs="Arial"/>
          <w:b/>
          <w:sz w:val="28"/>
          <w:szCs w:val="28"/>
        </w:rPr>
      </w:pPr>
      <w:r w:rsidRPr="00481095">
        <w:rPr>
          <w:rFonts w:cs="Arial"/>
          <w:b/>
          <w:sz w:val="28"/>
        </w:rPr>
        <w:lastRenderedPageBreak/>
        <w:t>How do I get a Corporate MCard?</w:t>
      </w:r>
    </w:p>
    <w:p w:rsidR="00465AF2" w:rsidRPr="0080128C" w:rsidRDefault="00465AF2" w:rsidP="00F85E8D">
      <w:pPr>
        <w:spacing w:before="300"/>
        <w:rPr>
          <w:rFonts w:cs="Arial"/>
          <w:b/>
        </w:rPr>
      </w:pPr>
      <w:r w:rsidRPr="0080128C">
        <w:rPr>
          <w:rFonts w:cs="Arial"/>
          <w:b/>
        </w:rPr>
        <w:t>How do I join</w:t>
      </w:r>
      <w:r w:rsidR="00A0512A">
        <w:rPr>
          <w:rFonts w:cs="Arial"/>
          <w:b/>
        </w:rPr>
        <w:t xml:space="preserve"> the scheme</w:t>
      </w:r>
      <w:r w:rsidRPr="0080128C">
        <w:rPr>
          <w:rFonts w:cs="Arial"/>
          <w:b/>
        </w:rPr>
        <w:t>?</w:t>
      </w:r>
    </w:p>
    <w:p w:rsidR="0025448D" w:rsidRPr="009458A2" w:rsidRDefault="0025448D" w:rsidP="0025448D">
      <w:pPr>
        <w:pStyle w:val="NormalWeb"/>
        <w:rPr>
          <w:rFonts w:asciiTheme="minorHAnsi" w:hAnsiTheme="minorHAnsi" w:cstheme="minorHAnsi"/>
          <w:sz w:val="22"/>
          <w:szCs w:val="22"/>
          <w:lang w:val="en"/>
        </w:rPr>
      </w:pPr>
      <w:r w:rsidRPr="009458A2">
        <w:rPr>
          <w:rFonts w:asciiTheme="minorHAnsi" w:hAnsiTheme="minorHAnsi" w:cstheme="minorHAnsi"/>
          <w:sz w:val="22"/>
          <w:szCs w:val="22"/>
          <w:lang w:val="en"/>
        </w:rPr>
        <w:t>To apply for an MCard you must:</w:t>
      </w:r>
    </w:p>
    <w:p w:rsidR="0025448D" w:rsidRPr="009458A2" w:rsidRDefault="0025448D" w:rsidP="0025448D">
      <w:pPr>
        <w:numPr>
          <w:ilvl w:val="0"/>
          <w:numId w:val="12"/>
        </w:numPr>
        <w:spacing w:before="100" w:beforeAutospacing="1" w:after="100" w:afterAutospacing="1" w:line="240" w:lineRule="auto"/>
        <w:rPr>
          <w:rFonts w:cstheme="minorHAnsi"/>
          <w:lang w:val="en"/>
        </w:rPr>
      </w:pPr>
      <w:r w:rsidRPr="0025448D">
        <w:rPr>
          <w:rFonts w:cstheme="minorHAnsi"/>
          <w:lang w:val="en"/>
        </w:rPr>
        <w:t>Go to the MCard website</w:t>
      </w:r>
      <w:r w:rsidRPr="0025448D">
        <w:rPr>
          <w:rStyle w:val="Strong"/>
          <w:rFonts w:cstheme="minorHAnsi"/>
          <w:lang w:val="en"/>
        </w:rPr>
        <w:t xml:space="preserve"> </w:t>
      </w:r>
      <w:hyperlink r:id="rId9" w:history="1">
        <w:r w:rsidRPr="0025448D">
          <w:rPr>
            <w:rStyle w:val="Hyperlink"/>
            <w:rFonts w:cstheme="minorHAnsi"/>
            <w:b/>
            <w:bCs/>
            <w:lang w:val="en"/>
          </w:rPr>
          <w:t>www.m-card.co.uk</w:t>
        </w:r>
      </w:hyperlink>
      <w:r w:rsidRPr="0025448D">
        <w:rPr>
          <w:rFonts w:cstheme="minorHAnsi"/>
          <w:lang w:val="en"/>
        </w:rPr>
        <w:t xml:space="preserve"> and order online. You will need to enter your payroll number and the organisation ID ‘UNI7’ when prompted. You will also need to upload a new photo when registering for the first time. See </w:t>
      </w:r>
      <w:r w:rsidR="006B1BD4">
        <w:rPr>
          <w:rFonts w:cstheme="minorHAnsi"/>
          <w:lang w:val="en"/>
        </w:rPr>
        <w:t xml:space="preserve">the </w:t>
      </w:r>
      <w:hyperlink r:id="rId10" w:history="1">
        <w:r w:rsidR="006B1BD4" w:rsidRPr="006B1BD4">
          <w:rPr>
            <w:rStyle w:val="Hyperlink"/>
            <w:rFonts w:cstheme="minorHAnsi"/>
            <w:lang w:val="en"/>
          </w:rPr>
          <w:t>Employee Benefits web page</w:t>
        </w:r>
      </w:hyperlink>
      <w:r w:rsidR="006B1BD4">
        <w:rPr>
          <w:rFonts w:cstheme="minorHAnsi"/>
          <w:lang w:val="en"/>
        </w:rPr>
        <w:t xml:space="preserve"> </w:t>
      </w:r>
      <w:r w:rsidRPr="0025448D">
        <w:rPr>
          <w:rFonts w:cstheme="minorHAnsi"/>
          <w:lang w:val="en"/>
        </w:rPr>
        <w:t>for a step by step guide to the online process.</w:t>
      </w:r>
    </w:p>
    <w:p w:rsidR="0025448D" w:rsidRPr="009458A2" w:rsidRDefault="0025448D" w:rsidP="0025448D">
      <w:pPr>
        <w:numPr>
          <w:ilvl w:val="0"/>
          <w:numId w:val="12"/>
        </w:numPr>
        <w:spacing w:before="100" w:beforeAutospacing="1" w:after="100" w:afterAutospacing="1" w:line="240" w:lineRule="auto"/>
        <w:rPr>
          <w:rFonts w:cstheme="minorHAnsi"/>
          <w:lang w:val="en"/>
        </w:rPr>
      </w:pPr>
      <w:r w:rsidRPr="009458A2">
        <w:rPr>
          <w:rFonts w:cstheme="minorHAnsi"/>
          <w:lang w:val="en"/>
        </w:rPr>
        <w:t>After you submit your application, you will be sent a Payroll Deduction Form to complete and return. Once you return this form your application will be approved and your MCard will be delivered to your home address just before your card is due to start.</w:t>
      </w:r>
    </w:p>
    <w:p w:rsidR="002F5DCB" w:rsidRPr="007B16B9" w:rsidRDefault="002F5DCB" w:rsidP="006B3C7C">
      <w:pPr>
        <w:spacing w:before="300"/>
        <w:rPr>
          <w:rFonts w:cs="Arial"/>
        </w:rPr>
      </w:pPr>
      <w:r w:rsidRPr="007E7ED2">
        <w:rPr>
          <w:rFonts w:cs="Arial"/>
          <w:b/>
        </w:rPr>
        <w:t>What type of photo is required?</w:t>
      </w:r>
    </w:p>
    <w:p w:rsidR="002F5DCB" w:rsidRDefault="0025448D" w:rsidP="002F5DCB">
      <w:pPr>
        <w:keepNext/>
        <w:spacing w:before="120" w:after="120"/>
        <w:rPr>
          <w:rFonts w:eastAsia="Calibri" w:cs="Arial"/>
        </w:rPr>
      </w:pPr>
      <w:r>
        <w:rPr>
          <w:rFonts w:eastAsia="Calibri" w:cs="Arial"/>
        </w:rPr>
        <w:t xml:space="preserve">You will need to upload a digital photograph from your device. Please ensure </w:t>
      </w:r>
      <w:r w:rsidR="00BB625D">
        <w:rPr>
          <w:rFonts w:eastAsia="Calibri" w:cs="Arial"/>
        </w:rPr>
        <w:t xml:space="preserve">this </w:t>
      </w:r>
      <w:r>
        <w:rPr>
          <w:rFonts w:eastAsia="Calibri" w:cs="Arial"/>
        </w:rPr>
        <w:t xml:space="preserve">is a full-face passport quality photograph and no more than 12 months old. </w:t>
      </w:r>
      <w:r w:rsidR="002F5DCB" w:rsidRPr="0080128C">
        <w:rPr>
          <w:rFonts w:eastAsia="Calibri" w:cs="Arial"/>
        </w:rPr>
        <w:t>No hats, glasses or accessories that obscure the face can be worn (unless worn for medical or religious reasons).</w:t>
      </w:r>
      <w:r w:rsidR="002F5DCB">
        <w:rPr>
          <w:rFonts w:eastAsia="Calibri" w:cs="Arial"/>
        </w:rPr>
        <w:t xml:space="preserve"> </w:t>
      </w:r>
      <w:r w:rsidR="002F5DCB" w:rsidRPr="0080128C">
        <w:rPr>
          <w:rFonts w:eastAsia="Calibri" w:cs="Arial"/>
        </w:rPr>
        <w:t xml:space="preserve">Any photo that does not meet these guidelines will be rejected and may delay </w:t>
      </w:r>
      <w:r w:rsidR="00EA291C">
        <w:rPr>
          <w:rFonts w:eastAsia="Calibri" w:cs="Arial"/>
        </w:rPr>
        <w:t xml:space="preserve">you getting </w:t>
      </w:r>
      <w:r w:rsidR="002F5DCB" w:rsidRPr="0080128C">
        <w:rPr>
          <w:rFonts w:eastAsia="Calibri" w:cs="Arial"/>
        </w:rPr>
        <w:t>your MCard.</w:t>
      </w:r>
    </w:p>
    <w:p w:rsidR="002B4A2E" w:rsidRPr="0037062F" w:rsidRDefault="002B4A2E" w:rsidP="00F85E8D">
      <w:pPr>
        <w:spacing w:before="300"/>
        <w:rPr>
          <w:rFonts w:cs="Arial"/>
          <w:b/>
        </w:rPr>
      </w:pPr>
      <w:r w:rsidRPr="0080128C">
        <w:rPr>
          <w:rFonts w:cs="Arial"/>
          <w:b/>
        </w:rPr>
        <w:t>How do I pay for the card?</w:t>
      </w:r>
    </w:p>
    <w:p w:rsidR="004C0306" w:rsidRPr="0037062F" w:rsidRDefault="00EA291C" w:rsidP="0037062F">
      <w:pPr>
        <w:spacing w:line="240" w:lineRule="auto"/>
        <w:jc w:val="both"/>
      </w:pPr>
      <w:r>
        <w:t>The cost of the C</w:t>
      </w:r>
      <w:r w:rsidR="0037062F" w:rsidRPr="0037062F">
        <w:t xml:space="preserve">orporate MCard is split into instalments and deducted from your </w:t>
      </w:r>
      <w:r>
        <w:t xml:space="preserve">monthly </w:t>
      </w:r>
      <w:r w:rsidR="0037062F" w:rsidRPr="0037062F">
        <w:t xml:space="preserve">salary allowing you to spread the cost over the year. </w:t>
      </w:r>
      <w:r w:rsidR="002B4A2E" w:rsidRPr="0037062F">
        <w:t>Should you leave the University the amount outstanding will b</w:t>
      </w:r>
      <w:r w:rsidR="004C0306" w:rsidRPr="0037062F">
        <w:t xml:space="preserve">e deducted from your final </w:t>
      </w:r>
      <w:r w:rsidR="0037062F">
        <w:t>salary</w:t>
      </w:r>
      <w:r w:rsidR="004C0306" w:rsidRPr="0037062F">
        <w:t>.</w:t>
      </w:r>
    </w:p>
    <w:p w:rsidR="00534485" w:rsidRPr="0080128C" w:rsidRDefault="00534485" w:rsidP="00F85E8D">
      <w:pPr>
        <w:spacing w:before="300"/>
        <w:rPr>
          <w:rFonts w:cs="Arial"/>
          <w:b/>
        </w:rPr>
      </w:pPr>
      <w:r w:rsidRPr="0080128C">
        <w:rPr>
          <w:rFonts w:cs="Arial"/>
          <w:b/>
        </w:rPr>
        <w:t>How much will it cost?</w:t>
      </w:r>
    </w:p>
    <w:p w:rsidR="00534485" w:rsidRDefault="00534485" w:rsidP="00534485">
      <w:pPr>
        <w:rPr>
          <w:rFonts w:cs="Arial"/>
        </w:rPr>
      </w:pPr>
      <w:r w:rsidRPr="0080128C">
        <w:rPr>
          <w:rFonts w:cs="Arial"/>
        </w:rPr>
        <w:t xml:space="preserve">The cost of the card is set by </w:t>
      </w:r>
      <w:r w:rsidR="002D1825">
        <w:rPr>
          <w:rFonts w:cs="Arial"/>
        </w:rPr>
        <w:t xml:space="preserve">the </w:t>
      </w:r>
      <w:r w:rsidR="002D1825">
        <w:t xml:space="preserve">West Yorkshire Combined Authority/Metro </w:t>
      </w:r>
      <w:r w:rsidRPr="0080128C">
        <w:rPr>
          <w:rFonts w:cs="Arial"/>
        </w:rPr>
        <w:t xml:space="preserve">and University staff receive </w:t>
      </w:r>
      <w:r w:rsidR="003326BB">
        <w:rPr>
          <w:rFonts w:cs="Arial"/>
        </w:rPr>
        <w:t>12</w:t>
      </w:r>
      <w:r w:rsidRPr="0080128C">
        <w:rPr>
          <w:rFonts w:cs="Arial"/>
        </w:rPr>
        <w:t>% off this price</w:t>
      </w:r>
      <w:r w:rsidR="00C2678E">
        <w:rPr>
          <w:rFonts w:cs="Arial"/>
        </w:rPr>
        <w:t xml:space="preserve">. </w:t>
      </w:r>
      <w:r w:rsidR="00C579B1">
        <w:rPr>
          <w:rFonts w:cs="Arial"/>
        </w:rPr>
        <w:t>P</w:t>
      </w:r>
      <w:r w:rsidR="00107DE3">
        <w:rPr>
          <w:rFonts w:cs="Arial"/>
        </w:rPr>
        <w:t xml:space="preserve">rices are </w:t>
      </w:r>
      <w:r w:rsidR="00C579B1">
        <w:rPr>
          <w:rFonts w:cs="Arial"/>
        </w:rPr>
        <w:t xml:space="preserve">available </w:t>
      </w:r>
      <w:r w:rsidR="00107DE3">
        <w:rPr>
          <w:rFonts w:cs="Arial"/>
        </w:rPr>
        <w:t xml:space="preserve">on the </w:t>
      </w:r>
      <w:hyperlink r:id="rId11" w:history="1">
        <w:r w:rsidR="00697734" w:rsidRPr="006B1BD4">
          <w:rPr>
            <w:rStyle w:val="Hyperlink"/>
            <w:rFonts w:cstheme="minorHAnsi"/>
            <w:lang w:val="en"/>
          </w:rPr>
          <w:t>Employee Benefits web page</w:t>
        </w:r>
      </w:hyperlink>
    </w:p>
    <w:p w:rsidR="002B4A2E" w:rsidRPr="0080128C" w:rsidRDefault="002B4A2E" w:rsidP="00F85E8D">
      <w:pPr>
        <w:spacing w:before="300"/>
        <w:rPr>
          <w:rFonts w:cs="Arial"/>
          <w:b/>
        </w:rPr>
      </w:pPr>
      <w:r w:rsidRPr="0080128C">
        <w:rPr>
          <w:rFonts w:cs="Arial"/>
          <w:b/>
        </w:rPr>
        <w:t xml:space="preserve">When </w:t>
      </w:r>
      <w:r w:rsidR="0051389C">
        <w:rPr>
          <w:rFonts w:cs="Arial"/>
          <w:b/>
        </w:rPr>
        <w:t>do I need to apply and when will my card start</w:t>
      </w:r>
      <w:r w:rsidRPr="0080128C">
        <w:rPr>
          <w:rFonts w:cs="Arial"/>
          <w:b/>
        </w:rPr>
        <w:t>?</w:t>
      </w:r>
    </w:p>
    <w:p w:rsidR="00DE391B" w:rsidRPr="00DE391B" w:rsidRDefault="00DE391B" w:rsidP="00DE391B">
      <w:pPr>
        <w:rPr>
          <w:lang w:val="en"/>
        </w:rPr>
      </w:pPr>
      <w:r>
        <w:rPr>
          <w:lang w:val="en"/>
        </w:rPr>
        <w:t xml:space="preserve">You can join the scheme </w:t>
      </w:r>
      <w:r w:rsidR="00CC4F4C">
        <w:rPr>
          <w:lang w:val="en"/>
        </w:rPr>
        <w:t xml:space="preserve">at </w:t>
      </w:r>
      <w:r>
        <w:rPr>
          <w:lang w:val="en"/>
        </w:rPr>
        <w:t xml:space="preserve">any time of year and will be provided with a full year’s travel card. </w:t>
      </w:r>
      <w:r w:rsidRPr="00DE391B">
        <w:rPr>
          <w:lang w:val="en"/>
        </w:rPr>
        <w:t>You will receive your card 5-8 weeks after you submit your application. Please ignore any deadlines on the MCard website – the University deadlines follow the pattern below:</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3255"/>
      </w:tblGrid>
      <w:tr w:rsidR="00DE391B" w:rsidRPr="00DE391B" w:rsidTr="00DE391B">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DE391B" w:rsidRPr="00DE391B" w:rsidRDefault="00DE391B" w:rsidP="00DE391B">
            <w:pPr>
              <w:spacing w:before="100" w:beforeAutospacing="1" w:after="100" w:afterAutospacing="1" w:line="240" w:lineRule="auto"/>
              <w:rPr>
                <w:rFonts w:eastAsia="Times New Roman" w:cstheme="minorHAnsi"/>
                <w:lang w:eastAsia="en-GB"/>
              </w:rPr>
            </w:pPr>
            <w:r w:rsidRPr="00DE391B">
              <w:rPr>
                <w:rFonts w:eastAsia="Times New Roman" w:cstheme="minorHAnsi"/>
                <w:lang w:eastAsia="en-GB"/>
              </w:rPr>
              <w:t>Apply between 1 – 31 May </w:t>
            </w:r>
          </w:p>
        </w:tc>
        <w:tc>
          <w:tcPr>
            <w:tcW w:w="3255" w:type="dxa"/>
            <w:tcBorders>
              <w:top w:val="outset" w:sz="6" w:space="0" w:color="auto"/>
              <w:left w:val="outset" w:sz="6" w:space="0" w:color="auto"/>
              <w:bottom w:val="outset" w:sz="6" w:space="0" w:color="auto"/>
              <w:right w:val="outset" w:sz="6" w:space="0" w:color="auto"/>
            </w:tcBorders>
            <w:hideMark/>
          </w:tcPr>
          <w:p w:rsidR="00DE391B" w:rsidRPr="00DE391B" w:rsidRDefault="00DE391B" w:rsidP="00DE391B">
            <w:pPr>
              <w:spacing w:before="100" w:beforeAutospacing="1" w:after="100" w:afterAutospacing="1" w:line="240" w:lineRule="auto"/>
              <w:rPr>
                <w:rFonts w:eastAsia="Times New Roman" w:cstheme="minorHAnsi"/>
                <w:lang w:eastAsia="en-GB"/>
              </w:rPr>
            </w:pPr>
            <w:r w:rsidRPr="00DE391B">
              <w:rPr>
                <w:rFonts w:eastAsia="Times New Roman" w:cstheme="minorHAnsi"/>
                <w:lang w:eastAsia="en-GB"/>
              </w:rPr>
              <w:t>Your card will start 1 July</w:t>
            </w:r>
          </w:p>
        </w:tc>
      </w:tr>
      <w:tr w:rsidR="00DE391B" w:rsidRPr="00DE391B" w:rsidTr="00DE391B">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DE391B" w:rsidRPr="00DE391B" w:rsidRDefault="00DE391B" w:rsidP="00DE391B">
            <w:pPr>
              <w:spacing w:before="100" w:beforeAutospacing="1" w:after="100" w:afterAutospacing="1" w:line="240" w:lineRule="auto"/>
              <w:rPr>
                <w:rFonts w:eastAsia="Times New Roman" w:cstheme="minorHAnsi"/>
                <w:lang w:eastAsia="en-GB"/>
              </w:rPr>
            </w:pPr>
            <w:r w:rsidRPr="00DE391B">
              <w:rPr>
                <w:rFonts w:eastAsia="Times New Roman" w:cstheme="minorHAnsi"/>
                <w:lang w:eastAsia="en-GB"/>
              </w:rPr>
              <w:t>Apply between 1 – 30 June </w:t>
            </w:r>
          </w:p>
        </w:tc>
        <w:tc>
          <w:tcPr>
            <w:tcW w:w="3255" w:type="dxa"/>
            <w:tcBorders>
              <w:top w:val="outset" w:sz="6" w:space="0" w:color="auto"/>
              <w:left w:val="outset" w:sz="6" w:space="0" w:color="auto"/>
              <w:bottom w:val="outset" w:sz="6" w:space="0" w:color="auto"/>
              <w:right w:val="outset" w:sz="6" w:space="0" w:color="auto"/>
            </w:tcBorders>
            <w:hideMark/>
          </w:tcPr>
          <w:p w:rsidR="00DE391B" w:rsidRPr="00DE391B" w:rsidRDefault="00DE391B" w:rsidP="00DE391B">
            <w:pPr>
              <w:spacing w:before="100" w:beforeAutospacing="1" w:after="100" w:afterAutospacing="1" w:line="240" w:lineRule="auto"/>
              <w:rPr>
                <w:rFonts w:eastAsia="Times New Roman" w:cstheme="minorHAnsi"/>
                <w:lang w:eastAsia="en-GB"/>
              </w:rPr>
            </w:pPr>
            <w:r w:rsidRPr="00DE391B">
              <w:rPr>
                <w:rFonts w:eastAsia="Times New Roman" w:cstheme="minorHAnsi"/>
                <w:lang w:eastAsia="en-GB"/>
              </w:rPr>
              <w:t>Your card will start 1 August</w:t>
            </w:r>
          </w:p>
        </w:tc>
      </w:tr>
      <w:tr w:rsidR="00DE391B" w:rsidRPr="00DE391B" w:rsidTr="00DE391B">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DE391B" w:rsidRPr="00DE391B" w:rsidRDefault="00DE391B" w:rsidP="00DE391B">
            <w:pPr>
              <w:spacing w:before="100" w:beforeAutospacing="1" w:after="100" w:afterAutospacing="1" w:line="240" w:lineRule="auto"/>
              <w:rPr>
                <w:rFonts w:eastAsia="Times New Roman" w:cstheme="minorHAnsi"/>
                <w:lang w:eastAsia="en-GB"/>
              </w:rPr>
            </w:pPr>
            <w:r w:rsidRPr="00DE391B">
              <w:rPr>
                <w:rFonts w:eastAsia="Times New Roman" w:cstheme="minorHAnsi"/>
                <w:lang w:eastAsia="en-GB"/>
              </w:rPr>
              <w:t>Apply between 1– 31 July </w:t>
            </w:r>
          </w:p>
        </w:tc>
        <w:tc>
          <w:tcPr>
            <w:tcW w:w="3255" w:type="dxa"/>
            <w:tcBorders>
              <w:top w:val="outset" w:sz="6" w:space="0" w:color="auto"/>
              <w:left w:val="outset" w:sz="6" w:space="0" w:color="auto"/>
              <w:bottom w:val="outset" w:sz="6" w:space="0" w:color="auto"/>
              <w:right w:val="outset" w:sz="6" w:space="0" w:color="auto"/>
            </w:tcBorders>
            <w:hideMark/>
          </w:tcPr>
          <w:p w:rsidR="00DE391B" w:rsidRPr="00DE391B" w:rsidRDefault="00DE391B" w:rsidP="00DE391B">
            <w:pPr>
              <w:spacing w:before="100" w:beforeAutospacing="1" w:after="100" w:afterAutospacing="1" w:line="240" w:lineRule="auto"/>
              <w:rPr>
                <w:rFonts w:eastAsia="Times New Roman" w:cstheme="minorHAnsi"/>
                <w:lang w:eastAsia="en-GB"/>
              </w:rPr>
            </w:pPr>
            <w:r w:rsidRPr="00DE391B">
              <w:rPr>
                <w:rFonts w:eastAsia="Times New Roman" w:cstheme="minorHAnsi"/>
                <w:lang w:eastAsia="en-GB"/>
              </w:rPr>
              <w:t>Your card will start 1 September</w:t>
            </w:r>
          </w:p>
        </w:tc>
      </w:tr>
    </w:tbl>
    <w:p w:rsidR="00223BB0" w:rsidRDefault="00223BB0" w:rsidP="00223BB0">
      <w:pPr>
        <w:rPr>
          <w:rFonts w:cs="Arial"/>
        </w:rPr>
      </w:pPr>
    </w:p>
    <w:p w:rsidR="0008071D" w:rsidRPr="0008071D" w:rsidRDefault="0008071D" w:rsidP="00223BB0">
      <w:pPr>
        <w:rPr>
          <w:rFonts w:cs="Arial"/>
          <w:b/>
        </w:rPr>
      </w:pPr>
      <w:r w:rsidRPr="0008071D">
        <w:rPr>
          <w:rFonts w:cs="Arial"/>
          <w:b/>
        </w:rPr>
        <w:t>When will I receive my MCard?</w:t>
      </w:r>
    </w:p>
    <w:p w:rsidR="0008071D" w:rsidRDefault="0008071D" w:rsidP="00223BB0">
      <w:pPr>
        <w:rPr>
          <w:rFonts w:cs="Arial"/>
        </w:rPr>
      </w:pPr>
      <w:r>
        <w:rPr>
          <w:rFonts w:cs="Arial"/>
        </w:rPr>
        <w:t>It will be posted to a delivery address of your choice ahead of your start date.</w:t>
      </w:r>
    </w:p>
    <w:p w:rsidR="0008071D" w:rsidRPr="0080128C" w:rsidRDefault="0008071D" w:rsidP="00223BB0">
      <w:pPr>
        <w:rPr>
          <w:rFonts w:cs="Arial"/>
        </w:rPr>
      </w:pPr>
    </w:p>
    <w:p w:rsidR="00037F68" w:rsidRDefault="00037F68">
      <w:pPr>
        <w:rPr>
          <w:rFonts w:eastAsia="Calibri" w:cs="Arial"/>
          <w:b/>
          <w:sz w:val="28"/>
          <w:szCs w:val="28"/>
        </w:rPr>
      </w:pPr>
      <w:r>
        <w:rPr>
          <w:rFonts w:eastAsia="Calibri" w:cs="Arial"/>
          <w:b/>
          <w:sz w:val="28"/>
          <w:szCs w:val="28"/>
        </w:rPr>
        <w:br w:type="page"/>
      </w:r>
    </w:p>
    <w:p w:rsidR="00B615D5" w:rsidRPr="00B7406C" w:rsidRDefault="00B615D5" w:rsidP="00B7406C">
      <w:pPr>
        <w:pStyle w:val="ListParagraph"/>
        <w:numPr>
          <w:ilvl w:val="0"/>
          <w:numId w:val="14"/>
        </w:numPr>
        <w:spacing w:before="120" w:after="120" w:line="240" w:lineRule="auto"/>
        <w:rPr>
          <w:rFonts w:eastAsia="Calibri" w:cs="Arial"/>
          <w:b/>
          <w:sz w:val="28"/>
          <w:szCs w:val="28"/>
        </w:rPr>
      </w:pPr>
      <w:r w:rsidRPr="00B7406C">
        <w:rPr>
          <w:rFonts w:eastAsia="Calibri" w:cs="Arial"/>
          <w:b/>
          <w:sz w:val="28"/>
          <w:szCs w:val="28"/>
        </w:rPr>
        <w:lastRenderedPageBreak/>
        <w:t>Replacements</w:t>
      </w:r>
      <w:r w:rsidR="00843167" w:rsidRPr="00B7406C">
        <w:rPr>
          <w:rFonts w:eastAsia="Calibri" w:cs="Arial"/>
          <w:b/>
          <w:sz w:val="28"/>
          <w:szCs w:val="28"/>
        </w:rPr>
        <w:t>/</w:t>
      </w:r>
      <w:r w:rsidRPr="00B7406C">
        <w:rPr>
          <w:rFonts w:eastAsia="Calibri" w:cs="Arial"/>
          <w:b/>
          <w:sz w:val="28"/>
          <w:szCs w:val="28"/>
        </w:rPr>
        <w:t>Changes to tickets</w:t>
      </w:r>
      <w:r w:rsidR="00E10288" w:rsidRPr="00B7406C">
        <w:rPr>
          <w:rFonts w:eastAsia="Calibri" w:cs="Arial"/>
          <w:b/>
          <w:sz w:val="28"/>
          <w:szCs w:val="28"/>
        </w:rPr>
        <w:t xml:space="preserve"> and Cancellations</w:t>
      </w:r>
    </w:p>
    <w:p w:rsidR="00BB00A4" w:rsidRDefault="00BB00A4" w:rsidP="00F85E8D">
      <w:pPr>
        <w:spacing w:before="300"/>
        <w:rPr>
          <w:rFonts w:cs="Arial"/>
          <w:b/>
        </w:rPr>
      </w:pPr>
      <w:r w:rsidRPr="007E7ED2">
        <w:rPr>
          <w:rFonts w:cs="Arial"/>
          <w:b/>
        </w:rPr>
        <w:t xml:space="preserve">What happens if </w:t>
      </w:r>
      <w:r w:rsidR="00B615D5" w:rsidRPr="007E7ED2">
        <w:rPr>
          <w:rFonts w:cs="Arial"/>
          <w:b/>
        </w:rPr>
        <w:t>my MCard is lost/stolen/</w:t>
      </w:r>
      <w:r w:rsidR="006049B7" w:rsidRPr="007E7ED2">
        <w:rPr>
          <w:rFonts w:cs="Arial"/>
          <w:b/>
        </w:rPr>
        <w:t>damaged</w:t>
      </w:r>
      <w:r w:rsidR="00B615D5" w:rsidRPr="007E7ED2">
        <w:rPr>
          <w:rFonts w:cs="Arial"/>
          <w:b/>
        </w:rPr>
        <w:t>?</w:t>
      </w:r>
    </w:p>
    <w:p w:rsidR="00776758" w:rsidRPr="00776758" w:rsidRDefault="00776758" w:rsidP="00A83CFA">
      <w:pPr>
        <w:spacing w:after="0" w:line="240" w:lineRule="auto"/>
        <w:jc w:val="both"/>
        <w:rPr>
          <w:rFonts w:cstheme="minorHAnsi"/>
        </w:rPr>
      </w:pPr>
      <w:r w:rsidRPr="00776758">
        <w:rPr>
          <w:rFonts w:cstheme="minorHAnsi"/>
        </w:rPr>
        <w:t xml:space="preserve">You will be able to order a replacement by logging into your account at </w:t>
      </w:r>
      <w:hyperlink r:id="rId12" w:history="1">
        <w:r w:rsidRPr="00776758">
          <w:rPr>
            <w:rStyle w:val="Hyperlink"/>
            <w:rFonts w:cstheme="minorHAnsi"/>
          </w:rPr>
          <w:t>www.m-card.co.uk</w:t>
        </w:r>
      </w:hyperlink>
      <w:r w:rsidRPr="00776758">
        <w:rPr>
          <w:rFonts w:cstheme="minorHAnsi"/>
        </w:rPr>
        <w:t xml:space="preserve">  </w:t>
      </w:r>
    </w:p>
    <w:p w:rsidR="00776758" w:rsidRPr="00776758" w:rsidRDefault="00776758" w:rsidP="00A83CFA">
      <w:pPr>
        <w:spacing w:after="0" w:line="240" w:lineRule="auto"/>
        <w:jc w:val="both"/>
        <w:rPr>
          <w:rFonts w:cstheme="minorHAnsi"/>
        </w:rPr>
      </w:pPr>
      <w:r w:rsidRPr="00776758">
        <w:rPr>
          <w:rFonts w:cstheme="minorHAnsi"/>
        </w:rPr>
        <w:t xml:space="preserve">Click on </w:t>
      </w:r>
      <w:r w:rsidRPr="00776758">
        <w:rPr>
          <w:rFonts w:cstheme="minorHAnsi"/>
          <w:b/>
        </w:rPr>
        <w:t>Manage Travel Cards</w:t>
      </w:r>
      <w:r w:rsidRPr="00776758">
        <w:rPr>
          <w:rFonts w:cstheme="minorHAnsi"/>
        </w:rPr>
        <w:t xml:space="preserve"> – click on </w:t>
      </w:r>
      <w:r w:rsidRPr="00776758">
        <w:rPr>
          <w:rFonts w:cstheme="minorHAnsi"/>
          <w:b/>
        </w:rPr>
        <w:t>Replace</w:t>
      </w:r>
    </w:p>
    <w:p w:rsidR="00776758" w:rsidRPr="00776758" w:rsidRDefault="00776758" w:rsidP="00A83CFA">
      <w:pPr>
        <w:spacing w:after="0" w:line="240" w:lineRule="auto"/>
        <w:jc w:val="both"/>
        <w:rPr>
          <w:rFonts w:cstheme="minorHAnsi"/>
        </w:rPr>
      </w:pPr>
      <w:r w:rsidRPr="00776758">
        <w:rPr>
          <w:rFonts w:cstheme="minorHAnsi"/>
        </w:rPr>
        <w:t>There will be a £5.00 charge</w:t>
      </w:r>
    </w:p>
    <w:p w:rsidR="00BB00A4" w:rsidRPr="007E7ED2" w:rsidRDefault="007665DB" w:rsidP="00F85E8D">
      <w:pPr>
        <w:spacing w:before="300"/>
        <w:rPr>
          <w:rFonts w:cs="Arial"/>
          <w:b/>
        </w:rPr>
      </w:pPr>
      <w:r w:rsidRPr="007E7ED2">
        <w:rPr>
          <w:rFonts w:cs="Arial"/>
          <w:b/>
        </w:rPr>
        <w:t>Can I change my ticket type</w:t>
      </w:r>
      <w:r w:rsidR="00BB00A4" w:rsidRPr="007E7ED2">
        <w:rPr>
          <w:rFonts w:cs="Arial"/>
          <w:b/>
        </w:rPr>
        <w:t>?</w:t>
      </w:r>
    </w:p>
    <w:p w:rsidR="005763E2" w:rsidRDefault="00BB00A4" w:rsidP="005763E2">
      <w:pPr>
        <w:spacing w:before="120" w:after="120"/>
        <w:rPr>
          <w:rFonts w:eastAsia="Calibri" w:cs="Arial"/>
        </w:rPr>
      </w:pPr>
      <w:r w:rsidRPr="0080128C">
        <w:rPr>
          <w:rFonts w:eastAsia="Calibri" w:cs="Arial"/>
        </w:rPr>
        <w:t xml:space="preserve">It is possible to </w:t>
      </w:r>
      <w:r w:rsidR="007665DB" w:rsidRPr="0080128C">
        <w:rPr>
          <w:rFonts w:eastAsia="Calibri" w:cs="Arial"/>
        </w:rPr>
        <w:t>change the ticket zone you have. C</w:t>
      </w:r>
      <w:r w:rsidRPr="0080128C">
        <w:rPr>
          <w:rFonts w:eastAsia="Calibri" w:cs="Arial"/>
        </w:rPr>
        <w:t xml:space="preserve">ontact </w:t>
      </w:r>
      <w:r w:rsidR="005763E2" w:rsidRPr="0080128C">
        <w:rPr>
          <w:rFonts w:eastAsia="Calibri" w:cs="Arial"/>
        </w:rPr>
        <w:t xml:space="preserve">the Sustainability Team at </w:t>
      </w:r>
      <w:hyperlink r:id="rId13" w:history="1">
        <w:r w:rsidR="005763E2" w:rsidRPr="0080128C">
          <w:rPr>
            <w:rStyle w:val="Hyperlink"/>
            <w:rFonts w:eastAsia="Calibri" w:cs="Arial"/>
          </w:rPr>
          <w:t>sustainability@hud.ac.uk</w:t>
        </w:r>
      </w:hyperlink>
      <w:r w:rsidR="007665DB" w:rsidRPr="0080128C">
        <w:rPr>
          <w:rStyle w:val="Hyperlink"/>
          <w:rFonts w:eastAsia="Calibri" w:cs="Arial"/>
          <w:color w:val="000000" w:themeColor="text1"/>
          <w:u w:val="none"/>
        </w:rPr>
        <w:t xml:space="preserve"> with </w:t>
      </w:r>
      <w:r w:rsidR="00E67F81">
        <w:rPr>
          <w:rStyle w:val="Hyperlink"/>
          <w:rFonts w:eastAsia="Calibri" w:cs="Arial"/>
          <w:color w:val="000000" w:themeColor="text1"/>
          <w:u w:val="none"/>
        </w:rPr>
        <w:t>the ticket zone you require</w:t>
      </w:r>
      <w:r w:rsidR="005763E2" w:rsidRPr="0080128C">
        <w:rPr>
          <w:rFonts w:eastAsia="Calibri" w:cs="Arial"/>
          <w:color w:val="000000" w:themeColor="text1"/>
        </w:rPr>
        <w:t xml:space="preserve">. </w:t>
      </w:r>
      <w:r w:rsidR="005763E2" w:rsidRPr="0080128C">
        <w:rPr>
          <w:rFonts w:eastAsia="Calibri" w:cs="Arial"/>
        </w:rPr>
        <w:t>A new</w:t>
      </w:r>
      <w:r w:rsidR="007665DB" w:rsidRPr="0080128C">
        <w:rPr>
          <w:rFonts w:eastAsia="Calibri" w:cs="Arial"/>
        </w:rPr>
        <w:t xml:space="preserve"> Corporate</w:t>
      </w:r>
      <w:r w:rsidR="005763E2" w:rsidRPr="0080128C">
        <w:rPr>
          <w:rFonts w:eastAsia="Calibri" w:cs="Arial"/>
        </w:rPr>
        <w:t xml:space="preserve"> MCard will be ordered and your </w:t>
      </w:r>
      <w:r w:rsidR="007665DB" w:rsidRPr="0080128C">
        <w:rPr>
          <w:rFonts w:eastAsia="Calibri" w:cs="Arial"/>
        </w:rPr>
        <w:t xml:space="preserve">salary </w:t>
      </w:r>
      <w:r w:rsidR="005763E2" w:rsidRPr="0080128C">
        <w:rPr>
          <w:rFonts w:eastAsia="Calibri" w:cs="Arial"/>
        </w:rPr>
        <w:t xml:space="preserve">deductions </w:t>
      </w:r>
      <w:r w:rsidR="001A7B12">
        <w:rPr>
          <w:rFonts w:eastAsia="Calibri" w:cs="Arial"/>
        </w:rPr>
        <w:t xml:space="preserve">adjusted </w:t>
      </w:r>
      <w:r w:rsidR="005763E2" w:rsidRPr="0080128C">
        <w:rPr>
          <w:rFonts w:eastAsia="Calibri" w:cs="Arial"/>
        </w:rPr>
        <w:t>accordingly.</w:t>
      </w:r>
    </w:p>
    <w:p w:rsidR="00AD7C42" w:rsidRPr="007E7ED2" w:rsidRDefault="00AD7C42" w:rsidP="00AD7C42">
      <w:pPr>
        <w:spacing w:before="300"/>
        <w:rPr>
          <w:rFonts w:cs="Arial"/>
          <w:b/>
        </w:rPr>
      </w:pPr>
      <w:r w:rsidRPr="007E7ED2">
        <w:rPr>
          <w:rFonts w:cs="Arial"/>
          <w:b/>
        </w:rPr>
        <w:t>What happens if I leave the University or don’t want my card anymore?</w:t>
      </w:r>
    </w:p>
    <w:p w:rsidR="00AD7C42" w:rsidRPr="0080128C" w:rsidRDefault="00AD7C42" w:rsidP="00AD7C42">
      <w:pPr>
        <w:spacing w:before="60" w:afterLines="60" w:after="144"/>
        <w:rPr>
          <w:rFonts w:eastAsia="Calibri" w:cs="Arial"/>
        </w:rPr>
      </w:pPr>
      <w:r w:rsidRPr="0080128C">
        <w:rPr>
          <w:rFonts w:eastAsia="Calibri" w:cs="Arial"/>
        </w:rPr>
        <w:t>The scheme is arranged for University staff only and is not transferable to other organisations</w:t>
      </w:r>
      <w:r w:rsidRPr="00CF162B">
        <w:rPr>
          <w:rFonts w:eastAsia="Calibri" w:cs="Arial"/>
          <w:b/>
          <w:u w:val="single"/>
        </w:rPr>
        <w:t>. If you are leaving, you must inform the Payroll Office as soon as you tell your manager of your intention to leave.</w:t>
      </w:r>
      <w:r>
        <w:rPr>
          <w:rFonts w:eastAsia="Calibri" w:cs="Arial"/>
        </w:rPr>
        <w:t xml:space="preserve"> If you wish to opt out of the scheme for other reasons the following rules also apply.</w:t>
      </w:r>
    </w:p>
    <w:p w:rsidR="00AD7C42" w:rsidRPr="0080128C" w:rsidRDefault="00AD7C42" w:rsidP="00AD7C42">
      <w:pPr>
        <w:spacing w:before="60" w:afterLines="60" w:after="144"/>
        <w:rPr>
          <w:rFonts w:eastAsia="Calibri" w:cs="Arial"/>
        </w:rPr>
      </w:pPr>
      <w:r w:rsidRPr="0080128C">
        <w:rPr>
          <w:rFonts w:eastAsia="Calibri" w:cs="Arial"/>
        </w:rPr>
        <w:t xml:space="preserve">If you are leaving </w:t>
      </w:r>
      <w:r w:rsidR="0008117E">
        <w:rPr>
          <w:rFonts w:eastAsia="Calibri" w:cs="Arial"/>
        </w:rPr>
        <w:t xml:space="preserve">or wish to opt out </w:t>
      </w:r>
      <w:r w:rsidRPr="0080128C">
        <w:rPr>
          <w:rFonts w:eastAsia="Calibri" w:cs="Arial"/>
        </w:rPr>
        <w:t>you have the following options:</w:t>
      </w:r>
    </w:p>
    <w:p w:rsidR="00AD7C42" w:rsidRDefault="00AD7C42" w:rsidP="00AD7C42">
      <w:pPr>
        <w:pStyle w:val="ListParagraph"/>
        <w:numPr>
          <w:ilvl w:val="0"/>
          <w:numId w:val="10"/>
        </w:numPr>
        <w:spacing w:before="60" w:afterLines="60" w:after="144" w:line="240" w:lineRule="auto"/>
        <w:ind w:left="720"/>
        <w:rPr>
          <w:rFonts w:eastAsia="Calibri" w:cs="Arial"/>
        </w:rPr>
      </w:pPr>
      <w:r w:rsidRPr="0080128C">
        <w:rPr>
          <w:rFonts w:eastAsia="Calibri" w:cs="Arial"/>
        </w:rPr>
        <w:t>You can keep your MCard and continue using it</w:t>
      </w:r>
      <w:r>
        <w:rPr>
          <w:rFonts w:eastAsia="Calibri" w:cs="Arial"/>
        </w:rPr>
        <w:t xml:space="preserve"> until its expiry date, provided you </w:t>
      </w:r>
      <w:r w:rsidRPr="0080128C">
        <w:rPr>
          <w:rFonts w:eastAsia="Calibri" w:cs="Arial"/>
        </w:rPr>
        <w:t>pay the University the full outstanding balance due for the year. This would normally be taken from your final salary, or paid by cheque. The Payroll Office will advise the exact amount you have to pay.</w:t>
      </w:r>
    </w:p>
    <w:p w:rsidR="00AD7C42" w:rsidRDefault="00AD7C42" w:rsidP="00AD7C42">
      <w:pPr>
        <w:pStyle w:val="ListParagraph"/>
        <w:spacing w:before="60" w:afterLines="60" w:after="144" w:line="240" w:lineRule="auto"/>
        <w:rPr>
          <w:rFonts w:eastAsia="Calibri" w:cs="Arial"/>
        </w:rPr>
      </w:pPr>
    </w:p>
    <w:p w:rsidR="00241A54" w:rsidRDefault="00AD7C42" w:rsidP="00D961A9">
      <w:pPr>
        <w:pStyle w:val="ListParagraph"/>
        <w:numPr>
          <w:ilvl w:val="0"/>
          <w:numId w:val="10"/>
        </w:numPr>
        <w:spacing w:before="60" w:afterLines="60" w:after="144" w:line="240" w:lineRule="auto"/>
        <w:ind w:left="720"/>
        <w:rPr>
          <w:rFonts w:eastAsia="Calibri" w:cs="Arial"/>
        </w:rPr>
      </w:pPr>
      <w:r w:rsidRPr="00D961A9">
        <w:rPr>
          <w:rFonts w:eastAsia="Calibri" w:cs="Arial"/>
        </w:rPr>
        <w:t xml:space="preserve">You can cancel your MCard by giving notice of your intention to leave the scheme. However, </w:t>
      </w:r>
      <w:r w:rsidRPr="008D14DA">
        <w:rPr>
          <w:rFonts w:eastAsia="Calibri" w:cs="Arial"/>
          <w:b/>
          <w:u w:val="single"/>
        </w:rPr>
        <w:t xml:space="preserve">if you surrender your card before its expiry date you will </w:t>
      </w:r>
      <w:r w:rsidR="003D6A0F">
        <w:rPr>
          <w:rFonts w:eastAsia="Calibri" w:cs="Arial"/>
          <w:b/>
          <w:u w:val="single"/>
        </w:rPr>
        <w:t>forfeit the original 12</w:t>
      </w:r>
      <w:r w:rsidRPr="008D14DA">
        <w:rPr>
          <w:rFonts w:eastAsia="Calibri" w:cs="Arial"/>
          <w:b/>
          <w:u w:val="single"/>
        </w:rPr>
        <w:t>% discount</w:t>
      </w:r>
      <w:r w:rsidRPr="00D961A9">
        <w:rPr>
          <w:rFonts w:eastAsia="Calibri" w:cs="Arial"/>
        </w:rPr>
        <w:t xml:space="preserve"> and be charged at full price for the proportion you have used. This means you will have to pay any difference to the University to complete your repayments and leave the scheme.</w:t>
      </w:r>
    </w:p>
    <w:p w:rsidR="006E720C" w:rsidRPr="006E720C" w:rsidRDefault="006E720C" w:rsidP="006E720C">
      <w:pPr>
        <w:pStyle w:val="ListParagraph"/>
        <w:rPr>
          <w:rFonts w:eastAsia="Calibri" w:cs="Arial"/>
        </w:rPr>
      </w:pPr>
    </w:p>
    <w:p w:rsidR="006E720C" w:rsidRPr="001E0AC8" w:rsidRDefault="006E720C" w:rsidP="001E0AC8">
      <w:pPr>
        <w:pStyle w:val="ListParagraph"/>
        <w:spacing w:before="60" w:afterLines="60" w:after="144" w:line="240" w:lineRule="auto"/>
        <w:rPr>
          <w:rFonts w:eastAsia="Calibri" w:cs="Arial"/>
        </w:rPr>
      </w:pPr>
      <w:r w:rsidRPr="008D14DA">
        <w:rPr>
          <w:rFonts w:eastAsia="Calibri" w:cs="Arial"/>
          <w:b/>
          <w:u w:val="single"/>
        </w:rPr>
        <w:t>Please note there are certain conditions where you are not able to cancel your card</w:t>
      </w:r>
      <w:r w:rsidR="008D14DA" w:rsidRPr="008D14DA">
        <w:rPr>
          <w:rFonts w:eastAsia="Calibri" w:cs="Arial"/>
          <w:b/>
          <w:u w:val="single"/>
        </w:rPr>
        <w:t xml:space="preserve"> before its expiry date</w:t>
      </w:r>
      <w:r w:rsidRPr="00D961A9">
        <w:rPr>
          <w:rFonts w:eastAsia="Calibri" w:cs="Arial"/>
        </w:rPr>
        <w:t>.</w:t>
      </w:r>
      <w:r>
        <w:rPr>
          <w:rFonts w:eastAsia="Calibri" w:cs="Arial"/>
        </w:rPr>
        <w:t xml:space="preserve"> O</w:t>
      </w:r>
      <w:r w:rsidRPr="00796605">
        <w:rPr>
          <w:rFonts w:eastAsia="Calibri" w:cs="Arial"/>
        </w:rPr>
        <w:t xml:space="preserve">nce an Annual MCard has reached 8.5 months </w:t>
      </w:r>
      <w:r>
        <w:rPr>
          <w:rFonts w:eastAsia="Calibri" w:cs="Arial"/>
        </w:rPr>
        <w:t xml:space="preserve">of </w:t>
      </w:r>
      <w:r w:rsidRPr="00796605">
        <w:rPr>
          <w:rFonts w:eastAsia="Calibri" w:cs="Arial"/>
        </w:rPr>
        <w:t>life there is no surrender value left on the ticket.</w:t>
      </w:r>
      <w:r>
        <w:rPr>
          <w:rFonts w:eastAsia="Calibri" w:cs="Arial"/>
        </w:rPr>
        <w:t xml:space="preserve"> </w:t>
      </w:r>
      <w:r w:rsidRPr="001E0AC8">
        <w:rPr>
          <w:rFonts w:eastAsia="Calibri" w:cs="Arial"/>
        </w:rPr>
        <w:t>If you have lost your card during the year and have had a replacement you will not be able to opt out of the scheme and payments must continue for the remainder of the year.</w:t>
      </w:r>
    </w:p>
    <w:p w:rsidR="006E720C" w:rsidRPr="006E720C" w:rsidRDefault="006E720C" w:rsidP="006E720C">
      <w:pPr>
        <w:pStyle w:val="ListParagraph"/>
        <w:rPr>
          <w:rFonts w:eastAsia="Calibri" w:cs="Arial"/>
        </w:rPr>
      </w:pPr>
    </w:p>
    <w:p w:rsidR="00AD7C42" w:rsidRDefault="00AD7C42" w:rsidP="00241A54">
      <w:pPr>
        <w:pStyle w:val="ListParagraph"/>
        <w:spacing w:before="60" w:afterLines="60" w:after="144" w:line="240" w:lineRule="auto"/>
        <w:rPr>
          <w:rFonts w:eastAsia="Calibri" w:cs="Arial"/>
        </w:rPr>
      </w:pPr>
      <w:r w:rsidRPr="00796605">
        <w:rPr>
          <w:rFonts w:eastAsia="Calibri" w:cs="Arial"/>
        </w:rPr>
        <w:t xml:space="preserve">If you wish to cancel your card, you must advise the cancellation date you require as soon as possible (this must be in whole months) and you must return your card to </w:t>
      </w:r>
      <w:r w:rsidR="006E720C">
        <w:rPr>
          <w:rFonts w:eastAsia="Calibri" w:cs="Arial"/>
        </w:rPr>
        <w:t xml:space="preserve">the </w:t>
      </w:r>
      <w:r w:rsidRPr="00796605">
        <w:rPr>
          <w:rFonts w:eastAsia="Calibri" w:cs="Arial"/>
        </w:rPr>
        <w:t xml:space="preserve">Estates </w:t>
      </w:r>
      <w:r w:rsidR="006E720C">
        <w:rPr>
          <w:rFonts w:eastAsia="Calibri" w:cs="Arial"/>
        </w:rPr>
        <w:t xml:space="preserve">reception </w:t>
      </w:r>
      <w:r w:rsidRPr="00796605">
        <w:rPr>
          <w:rFonts w:eastAsia="Calibri" w:cs="Arial"/>
        </w:rPr>
        <w:t>on or before your cancellation date. You will be notified by the Payroll Office about any outstanding amount to pay.</w:t>
      </w:r>
      <w:r>
        <w:rPr>
          <w:rFonts w:eastAsia="Calibri" w:cs="Arial"/>
        </w:rPr>
        <w:t xml:space="preserve"> </w:t>
      </w:r>
      <w:r w:rsidRPr="0080128C">
        <w:rPr>
          <w:rFonts w:eastAsia="Calibri" w:cs="Arial"/>
        </w:rPr>
        <w:t>This would normally be taken from your final salary, or paid by cheque.</w:t>
      </w:r>
    </w:p>
    <w:p w:rsidR="00F12870" w:rsidRDefault="00F12870" w:rsidP="00D961A9">
      <w:pPr>
        <w:spacing w:before="60" w:afterLines="60" w:after="144" w:line="240" w:lineRule="auto"/>
        <w:rPr>
          <w:rFonts w:eastAsia="Calibri" w:cs="Arial"/>
        </w:rPr>
      </w:pPr>
    </w:p>
    <w:p w:rsidR="00AD7C42" w:rsidRPr="0080128C" w:rsidRDefault="00AD7C42" w:rsidP="00D961A9">
      <w:pPr>
        <w:spacing w:before="60" w:afterLines="60" w:after="144" w:line="240" w:lineRule="auto"/>
        <w:rPr>
          <w:rFonts w:eastAsia="Calibri" w:cs="Arial"/>
        </w:rPr>
      </w:pPr>
      <w:r w:rsidRPr="00796605">
        <w:rPr>
          <w:rFonts w:eastAsia="Calibri" w:cs="Arial"/>
        </w:rPr>
        <w:t>Please contact the</w:t>
      </w:r>
      <w:r w:rsidR="006E720C">
        <w:rPr>
          <w:rFonts w:eastAsia="Calibri" w:cs="Arial"/>
        </w:rPr>
        <w:t xml:space="preserve"> Payroll Office to </w:t>
      </w:r>
      <w:r w:rsidRPr="00796605">
        <w:rPr>
          <w:rFonts w:eastAsia="Calibri" w:cs="Arial"/>
        </w:rPr>
        <w:t>confirm your decision and if necessary make arrangements to pay the outstanding amount due on the card. If this arrangement is not followed, the University reserves the right to deduct any outstanding monies from your salary.</w:t>
      </w:r>
      <w:r w:rsidR="006E720C">
        <w:rPr>
          <w:rFonts w:eastAsia="Calibri" w:cs="Arial"/>
        </w:rPr>
        <w:t xml:space="preserve"> </w:t>
      </w:r>
      <w:r w:rsidRPr="0080128C">
        <w:rPr>
          <w:rFonts w:eastAsia="Calibri" w:cs="Arial"/>
        </w:rPr>
        <w:t>If it is not possible for such a deduction to be made it can be reimbursed by cheque payable to ‘</w:t>
      </w:r>
      <w:r w:rsidR="00D961A9">
        <w:rPr>
          <w:rFonts w:eastAsia="Calibri" w:cs="Arial"/>
        </w:rPr>
        <w:t>The University of Huddersfield’</w:t>
      </w:r>
      <w:r w:rsidR="006E720C">
        <w:rPr>
          <w:rFonts w:eastAsia="Calibri" w:cs="Arial"/>
        </w:rPr>
        <w:t>.</w:t>
      </w:r>
    </w:p>
    <w:p w:rsidR="00037F68" w:rsidRDefault="00037F68">
      <w:pPr>
        <w:rPr>
          <w:rFonts w:cs="Arial"/>
          <w:b/>
        </w:rPr>
      </w:pPr>
      <w:r>
        <w:rPr>
          <w:rFonts w:cs="Arial"/>
          <w:b/>
        </w:rPr>
        <w:br w:type="page"/>
      </w:r>
    </w:p>
    <w:p w:rsidR="00D961A9" w:rsidRPr="00D961A9" w:rsidRDefault="00EE5EEB" w:rsidP="00D961A9">
      <w:pPr>
        <w:spacing w:before="300"/>
        <w:rPr>
          <w:rFonts w:cs="Arial"/>
          <w:b/>
        </w:rPr>
      </w:pPr>
      <w:r w:rsidRPr="00D961A9">
        <w:rPr>
          <w:rFonts w:cs="Arial"/>
          <w:b/>
        </w:rPr>
        <w:lastRenderedPageBreak/>
        <w:t xml:space="preserve">Can I cancel my </w:t>
      </w:r>
      <w:r w:rsidR="00241A54" w:rsidRPr="00D961A9">
        <w:rPr>
          <w:rFonts w:cs="Arial"/>
          <w:b/>
        </w:rPr>
        <w:t xml:space="preserve">MCard </w:t>
      </w:r>
      <w:r w:rsidRPr="00D961A9">
        <w:rPr>
          <w:rFonts w:cs="Arial"/>
          <w:b/>
        </w:rPr>
        <w:t>at any time?</w:t>
      </w:r>
    </w:p>
    <w:p w:rsidR="00241A54" w:rsidRPr="006A694E" w:rsidRDefault="00EE5EEB" w:rsidP="006A694E">
      <w:pPr>
        <w:spacing w:before="300"/>
        <w:rPr>
          <w:rFonts w:cs="Arial"/>
        </w:rPr>
      </w:pPr>
      <w:r w:rsidRPr="00D961A9">
        <w:rPr>
          <w:rFonts w:eastAsia="Calibri" w:cs="Arial"/>
        </w:rPr>
        <w:t xml:space="preserve">You can cancel your </w:t>
      </w:r>
      <w:r w:rsidR="00241A54" w:rsidRPr="00D961A9">
        <w:rPr>
          <w:rFonts w:eastAsia="Calibri" w:cs="Arial"/>
        </w:rPr>
        <w:t>MCard</w:t>
      </w:r>
      <w:r w:rsidRPr="00D961A9">
        <w:rPr>
          <w:rFonts w:eastAsia="Calibri" w:cs="Arial"/>
        </w:rPr>
        <w:t xml:space="preserve"> by giving notice of your intention to leave the scheme, however please note </w:t>
      </w:r>
      <w:r w:rsidR="00241A54" w:rsidRPr="00CF162B">
        <w:rPr>
          <w:rFonts w:eastAsia="Calibri" w:cs="Arial"/>
          <w:b/>
          <w:u w:val="single"/>
        </w:rPr>
        <w:t>you could incur extra cost</w:t>
      </w:r>
      <w:r w:rsidR="00D961A9" w:rsidRPr="00CF162B">
        <w:rPr>
          <w:rFonts w:eastAsia="Calibri" w:cs="Arial"/>
          <w:b/>
          <w:u w:val="single"/>
        </w:rPr>
        <w:t>s</w:t>
      </w:r>
      <w:r w:rsidR="00241A54" w:rsidRPr="00CF162B">
        <w:rPr>
          <w:rFonts w:eastAsia="Calibri" w:cs="Arial"/>
          <w:b/>
          <w:u w:val="single"/>
        </w:rPr>
        <w:t xml:space="preserve"> for </w:t>
      </w:r>
      <w:r w:rsidRPr="00CF162B">
        <w:rPr>
          <w:rFonts w:eastAsia="Calibri" w:cs="Arial"/>
          <w:b/>
          <w:u w:val="single"/>
        </w:rPr>
        <w:t>cancelling your card before its expiry date</w:t>
      </w:r>
      <w:r w:rsidR="00241A54" w:rsidRPr="00CF162B">
        <w:rPr>
          <w:rFonts w:eastAsia="Calibri" w:cs="Arial"/>
          <w:b/>
          <w:u w:val="single"/>
        </w:rPr>
        <w:t xml:space="preserve">. There are also certain conditions where you are </w:t>
      </w:r>
      <w:r w:rsidR="00D961A9" w:rsidRPr="00CF162B">
        <w:rPr>
          <w:rFonts w:eastAsia="Calibri" w:cs="Arial"/>
          <w:b/>
          <w:u w:val="single"/>
        </w:rPr>
        <w:t xml:space="preserve">not able </w:t>
      </w:r>
      <w:r w:rsidR="00241A54" w:rsidRPr="00CF162B">
        <w:rPr>
          <w:rFonts w:eastAsia="Calibri" w:cs="Arial"/>
          <w:b/>
          <w:u w:val="single"/>
        </w:rPr>
        <w:t>to cancel your card</w:t>
      </w:r>
      <w:r w:rsidR="00D961A9" w:rsidRPr="00D961A9">
        <w:rPr>
          <w:rFonts w:eastAsia="Calibri" w:cs="Arial"/>
        </w:rPr>
        <w:t xml:space="preserve">. See details </w:t>
      </w:r>
      <w:r w:rsidR="007E1E9C">
        <w:rPr>
          <w:rFonts w:eastAsia="Calibri" w:cs="Arial"/>
        </w:rPr>
        <w:t xml:space="preserve">in the answer </w:t>
      </w:r>
      <w:r w:rsidR="00D961A9" w:rsidRPr="00D961A9">
        <w:rPr>
          <w:rFonts w:eastAsia="Calibri" w:cs="Arial"/>
        </w:rPr>
        <w:t>above</w:t>
      </w:r>
      <w:r w:rsidR="007E1E9C">
        <w:rPr>
          <w:rFonts w:eastAsia="Calibri" w:cs="Arial"/>
        </w:rPr>
        <w:t>.</w:t>
      </w:r>
    </w:p>
    <w:p w:rsidR="004917FB" w:rsidRPr="007E7ED2" w:rsidRDefault="004917FB" w:rsidP="004917FB">
      <w:pPr>
        <w:spacing w:before="300"/>
        <w:rPr>
          <w:rFonts w:cs="Arial"/>
          <w:b/>
        </w:rPr>
      </w:pPr>
      <w:r w:rsidRPr="007E7ED2">
        <w:rPr>
          <w:rFonts w:cs="Arial"/>
          <w:b/>
        </w:rPr>
        <w:t>What happens if I go on maternity leave or long term sickness?</w:t>
      </w:r>
    </w:p>
    <w:p w:rsidR="004917FB" w:rsidRDefault="004917FB" w:rsidP="004917FB">
      <w:pPr>
        <w:spacing w:before="60" w:afterLines="60" w:after="144"/>
        <w:rPr>
          <w:rFonts w:eastAsia="Calibri" w:cs="Arial"/>
        </w:rPr>
      </w:pPr>
      <w:r w:rsidRPr="0080128C">
        <w:rPr>
          <w:rFonts w:eastAsia="Calibri" w:cs="Arial"/>
        </w:rPr>
        <w:t xml:space="preserve">You may wish to cancel or suspend your MCard and reapply when you return to work. </w:t>
      </w:r>
      <w:r w:rsidR="00241A54">
        <w:rPr>
          <w:rFonts w:eastAsia="Calibri" w:cs="Arial"/>
        </w:rPr>
        <w:t xml:space="preserve">Please get in touch with the Sustainability team for further advice at </w:t>
      </w:r>
      <w:hyperlink r:id="rId14" w:history="1">
        <w:r w:rsidR="00241A54" w:rsidRPr="008E1AD7">
          <w:rPr>
            <w:rStyle w:val="Hyperlink"/>
            <w:rFonts w:eastAsia="Calibri" w:cs="Arial"/>
          </w:rPr>
          <w:t>sustainability@hud.ac.uk</w:t>
        </w:r>
      </w:hyperlink>
    </w:p>
    <w:p w:rsidR="0054024C" w:rsidRPr="007E7ED2" w:rsidRDefault="00BB00A4" w:rsidP="00F85E8D">
      <w:pPr>
        <w:spacing w:before="300"/>
        <w:rPr>
          <w:rFonts w:cs="Arial"/>
          <w:b/>
        </w:rPr>
      </w:pPr>
      <w:r w:rsidRPr="007E7ED2">
        <w:rPr>
          <w:rFonts w:cs="Arial"/>
          <w:b/>
        </w:rPr>
        <w:t>What happens if I am unpaid for any reason?</w:t>
      </w:r>
    </w:p>
    <w:p w:rsidR="00B7406C" w:rsidRDefault="00BB00A4" w:rsidP="00B7406C">
      <w:pPr>
        <w:spacing w:before="120" w:after="120" w:line="240" w:lineRule="auto"/>
        <w:rPr>
          <w:rFonts w:eastAsia="Calibri" w:cs="Arial"/>
          <w:b/>
        </w:rPr>
      </w:pPr>
      <w:r w:rsidRPr="0080128C">
        <w:rPr>
          <w:rFonts w:eastAsia="Calibri" w:cs="Arial"/>
        </w:rPr>
        <w:t xml:space="preserve">In circumstances where you are not paid the amount that would normally be deducted cannot be taken from your pay and </w:t>
      </w:r>
      <w:r w:rsidR="00B64429">
        <w:rPr>
          <w:rFonts w:eastAsia="Calibri" w:cs="Arial"/>
        </w:rPr>
        <w:t xml:space="preserve">you </w:t>
      </w:r>
      <w:r w:rsidRPr="0080128C">
        <w:rPr>
          <w:rFonts w:eastAsia="Calibri" w:cs="Arial"/>
        </w:rPr>
        <w:t>will go into arrears.  Payments will restart once your pay is recommenced and the amount held in arrears will be recovered immediately in one lump sum.</w:t>
      </w:r>
      <w:r w:rsidR="00B7406C">
        <w:rPr>
          <w:rFonts w:eastAsia="Calibri" w:cs="Arial"/>
          <w:b/>
        </w:rPr>
        <w:t xml:space="preserve"> </w:t>
      </w:r>
    </w:p>
    <w:p w:rsidR="00B7406C" w:rsidRDefault="00B7406C" w:rsidP="00B7406C">
      <w:pPr>
        <w:spacing w:before="120" w:after="120" w:line="240" w:lineRule="auto"/>
        <w:rPr>
          <w:rFonts w:eastAsia="Calibri" w:cs="Arial"/>
          <w:b/>
        </w:rPr>
      </w:pPr>
    </w:p>
    <w:p w:rsidR="003339C6" w:rsidRPr="00B7406C" w:rsidRDefault="00B7406C" w:rsidP="00B7406C">
      <w:pPr>
        <w:spacing w:before="120" w:after="120" w:line="240" w:lineRule="auto"/>
        <w:rPr>
          <w:rFonts w:eastAsia="Calibri" w:cs="Arial"/>
          <w:b/>
        </w:rPr>
      </w:pPr>
      <w:r w:rsidRPr="00B7406C">
        <w:rPr>
          <w:rFonts w:eastAsia="Calibri"/>
          <w:b/>
          <w:sz w:val="28"/>
          <w:szCs w:val="28"/>
        </w:rPr>
        <w:t>4.</w:t>
      </w:r>
      <w:r>
        <w:rPr>
          <w:rFonts w:eastAsia="Calibri"/>
          <w:b/>
          <w:sz w:val="28"/>
          <w:szCs w:val="28"/>
        </w:rPr>
        <w:t xml:space="preserve"> </w:t>
      </w:r>
      <w:r w:rsidR="003339C6" w:rsidRPr="00B7406C">
        <w:rPr>
          <w:rFonts w:eastAsia="Calibri"/>
          <w:b/>
          <w:sz w:val="28"/>
          <w:szCs w:val="28"/>
        </w:rPr>
        <w:t>Miscellaneous</w:t>
      </w:r>
    </w:p>
    <w:p w:rsidR="007B16B9" w:rsidRPr="007E7ED2" w:rsidRDefault="007B16B9" w:rsidP="007B16B9">
      <w:pPr>
        <w:spacing w:before="300"/>
        <w:rPr>
          <w:rFonts w:cs="Arial"/>
          <w:b/>
        </w:rPr>
      </w:pPr>
      <w:r w:rsidRPr="007E7ED2">
        <w:rPr>
          <w:rFonts w:cs="Arial"/>
          <w:b/>
        </w:rPr>
        <w:t>How do I use my MCard?</w:t>
      </w:r>
    </w:p>
    <w:p w:rsidR="007B16B9" w:rsidRPr="00C1480D" w:rsidRDefault="007B16B9" w:rsidP="007B16B9">
      <w:pPr>
        <w:spacing w:line="240" w:lineRule="auto"/>
        <w:jc w:val="both"/>
      </w:pPr>
      <w:r w:rsidRPr="00AA1912">
        <w:t xml:space="preserve">The Annual MCard is a chipped SmartCard </w:t>
      </w:r>
      <w:r>
        <w:t>(</w:t>
      </w:r>
      <w:r w:rsidRPr="00AA1912">
        <w:t>similar to the Oyster card in London</w:t>
      </w:r>
      <w:r>
        <w:t>)</w:t>
      </w:r>
      <w:r w:rsidRPr="00AA1912">
        <w:t xml:space="preserve">, which is scanned on buses and </w:t>
      </w:r>
      <w:r>
        <w:t xml:space="preserve">at </w:t>
      </w:r>
      <w:r w:rsidRPr="00AA1912">
        <w:t>train</w:t>
      </w:r>
      <w:r>
        <w:t xml:space="preserve"> stations. </w:t>
      </w:r>
      <w:r w:rsidRPr="00AA1912">
        <w:t>Simply hold the MCard against the reader and the machine will read it. Where there is not a card validation machine simply show the pass</w:t>
      </w:r>
      <w:r>
        <w:t xml:space="preserve"> to the bus driver/train guard.</w:t>
      </w:r>
    </w:p>
    <w:p w:rsidR="003339C6" w:rsidRPr="007E7ED2" w:rsidRDefault="003339C6" w:rsidP="003339C6">
      <w:pPr>
        <w:spacing w:before="300"/>
        <w:rPr>
          <w:rFonts w:cs="Arial"/>
          <w:b/>
        </w:rPr>
      </w:pPr>
      <w:r w:rsidRPr="007E7ED2">
        <w:rPr>
          <w:rFonts w:cs="Arial"/>
          <w:b/>
        </w:rPr>
        <w:t>Can someone else use my MCard?</w:t>
      </w:r>
    </w:p>
    <w:p w:rsidR="003339C6" w:rsidRDefault="003339C6" w:rsidP="003339C6">
      <w:pPr>
        <w:spacing w:before="120" w:after="120"/>
        <w:rPr>
          <w:rFonts w:eastAsia="Calibri" w:cs="Arial"/>
        </w:rPr>
      </w:pPr>
      <w:r w:rsidRPr="0080128C">
        <w:rPr>
          <w:rFonts w:eastAsia="Calibri" w:cs="Arial"/>
        </w:rPr>
        <w:t>No. It is not possible to transfer your MCard Annual Pass to anyone else.</w:t>
      </w:r>
    </w:p>
    <w:p w:rsidR="009E7652" w:rsidRPr="009E7652" w:rsidRDefault="009E7652" w:rsidP="009E7652">
      <w:pPr>
        <w:spacing w:before="300"/>
        <w:rPr>
          <w:rFonts w:cs="Arial"/>
          <w:b/>
        </w:rPr>
      </w:pPr>
      <w:r w:rsidRPr="009E7652">
        <w:rPr>
          <w:rFonts w:cs="Arial"/>
          <w:b/>
        </w:rPr>
        <w:t>Can I purchase an MCard through the University for my family member?</w:t>
      </w:r>
    </w:p>
    <w:p w:rsidR="009E7652" w:rsidRPr="0080128C" w:rsidRDefault="009E7652" w:rsidP="003339C6">
      <w:pPr>
        <w:spacing w:before="120" w:after="120"/>
        <w:rPr>
          <w:rFonts w:eastAsia="Calibri" w:cs="Arial"/>
        </w:rPr>
      </w:pPr>
      <w:r>
        <w:rPr>
          <w:rFonts w:eastAsia="Calibri" w:cs="Arial"/>
        </w:rPr>
        <w:t>No. The scheme is only open to employees of the University of Huddersfield.</w:t>
      </w:r>
    </w:p>
    <w:p w:rsidR="003339C6" w:rsidRPr="007E7ED2" w:rsidRDefault="003339C6" w:rsidP="003339C6">
      <w:pPr>
        <w:spacing w:before="300"/>
        <w:rPr>
          <w:rFonts w:cs="Arial"/>
          <w:b/>
        </w:rPr>
      </w:pPr>
      <w:r w:rsidRPr="007E7ED2">
        <w:rPr>
          <w:rFonts w:cs="Arial"/>
          <w:b/>
        </w:rPr>
        <w:t>Can I claim for using my MCard for business travel?</w:t>
      </w:r>
    </w:p>
    <w:p w:rsidR="003339C6" w:rsidRPr="0080128C" w:rsidRDefault="003339C6" w:rsidP="003339C6">
      <w:pPr>
        <w:spacing w:before="60" w:afterLines="60" w:after="144"/>
        <w:rPr>
          <w:rFonts w:eastAsia="Calibri" w:cs="Arial"/>
        </w:rPr>
      </w:pPr>
      <w:r w:rsidRPr="0080128C">
        <w:rPr>
          <w:rFonts w:eastAsia="Calibri" w:cs="Arial"/>
        </w:rPr>
        <w:t xml:space="preserve">No. </w:t>
      </w:r>
      <w:r>
        <w:rPr>
          <w:rFonts w:eastAsia="Calibri" w:cs="Arial"/>
        </w:rPr>
        <w:t>Since</w:t>
      </w:r>
      <w:r w:rsidRPr="0080128C">
        <w:rPr>
          <w:rFonts w:eastAsia="Calibri" w:cs="Arial"/>
        </w:rPr>
        <w:t xml:space="preserve"> you have not incurred any additional cost to yourself you cannot claim on business journeys where you have used your card.</w:t>
      </w:r>
    </w:p>
    <w:p w:rsidR="003339C6" w:rsidRPr="0080128C" w:rsidRDefault="003339C6" w:rsidP="003339C6">
      <w:pPr>
        <w:spacing w:before="300"/>
        <w:rPr>
          <w:rFonts w:cs="Arial"/>
          <w:b/>
        </w:rPr>
      </w:pPr>
      <w:r>
        <w:rPr>
          <w:rFonts w:cs="Arial"/>
          <w:b/>
        </w:rPr>
        <w:t xml:space="preserve">Where can I find the </w:t>
      </w:r>
      <w:r w:rsidRPr="0080128C">
        <w:rPr>
          <w:rFonts w:cs="Arial"/>
          <w:b/>
        </w:rPr>
        <w:t>MCard General Terms &amp; Conditions</w:t>
      </w:r>
      <w:r>
        <w:rPr>
          <w:rFonts w:cs="Arial"/>
          <w:b/>
        </w:rPr>
        <w:t xml:space="preserve"> of Use?</w:t>
      </w:r>
    </w:p>
    <w:p w:rsidR="003339C6" w:rsidRDefault="003339C6" w:rsidP="003339C6">
      <w:pPr>
        <w:rPr>
          <w:rFonts w:cs="Arial"/>
        </w:rPr>
      </w:pPr>
      <w:r>
        <w:rPr>
          <w:rFonts w:cs="Arial"/>
        </w:rPr>
        <w:t>The</w:t>
      </w:r>
      <w:r w:rsidR="003228D1">
        <w:rPr>
          <w:rFonts w:cs="Arial"/>
        </w:rPr>
        <w:t xml:space="preserve">se </w:t>
      </w:r>
      <w:r>
        <w:rPr>
          <w:rFonts w:cs="Arial"/>
        </w:rPr>
        <w:t>g</w:t>
      </w:r>
      <w:r w:rsidRPr="0080128C">
        <w:rPr>
          <w:rFonts w:cs="Arial"/>
        </w:rPr>
        <w:t>eneral conditions of use</w:t>
      </w:r>
      <w:r>
        <w:rPr>
          <w:rFonts w:cs="Arial"/>
        </w:rPr>
        <w:t xml:space="preserve"> should be</w:t>
      </w:r>
      <w:r w:rsidRPr="0080128C">
        <w:rPr>
          <w:rFonts w:cs="Arial"/>
        </w:rPr>
        <w:t xml:space="preserve"> read in conjunction with these</w:t>
      </w:r>
      <w:r>
        <w:rPr>
          <w:rFonts w:cs="Arial"/>
        </w:rPr>
        <w:t xml:space="preserve"> </w:t>
      </w:r>
      <w:r w:rsidR="003228D1">
        <w:rPr>
          <w:rFonts w:cs="Arial"/>
        </w:rPr>
        <w:t xml:space="preserve">Frequently Asked Questions and </w:t>
      </w:r>
      <w:r>
        <w:rPr>
          <w:rFonts w:cs="Arial"/>
        </w:rPr>
        <w:t xml:space="preserve">can be found on the Metro website at </w:t>
      </w:r>
      <w:r w:rsidR="003228D1">
        <w:rPr>
          <w:rFonts w:cs="Arial"/>
        </w:rPr>
        <w:t>the link below</w:t>
      </w:r>
    </w:p>
    <w:p w:rsidR="003339C6" w:rsidRDefault="008A4DA2" w:rsidP="004E5A3B">
      <w:pPr>
        <w:keepNext/>
        <w:spacing w:before="120" w:after="120"/>
      </w:pPr>
      <w:hyperlink r:id="rId15" w:history="1">
        <w:r w:rsidR="007120CB" w:rsidRPr="005D2A1E">
          <w:rPr>
            <w:rStyle w:val="Hyperlink"/>
          </w:rPr>
          <w:t>https://www.m-card.co.uk/terms-of-use/annual-mcard/</w:t>
        </w:r>
      </w:hyperlink>
    </w:p>
    <w:p w:rsidR="007120CB" w:rsidRDefault="007120CB" w:rsidP="004E5A3B">
      <w:pPr>
        <w:keepNext/>
        <w:spacing w:before="120" w:after="120"/>
        <w:rPr>
          <w:rFonts w:eastAsia="Calibri" w:cs="Arial"/>
        </w:rPr>
      </w:pPr>
    </w:p>
    <w:sectPr w:rsidR="007120CB" w:rsidSect="00C677A0">
      <w:footerReference w:type="default" r:id="rId16"/>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19E" w:rsidRDefault="0081119E" w:rsidP="0081119E">
      <w:pPr>
        <w:spacing w:after="0" w:line="240" w:lineRule="auto"/>
      </w:pPr>
      <w:r>
        <w:separator/>
      </w:r>
    </w:p>
  </w:endnote>
  <w:endnote w:type="continuationSeparator" w:id="0">
    <w:p w:rsidR="0081119E" w:rsidRDefault="0081119E" w:rsidP="00811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19E" w:rsidRDefault="00E9520B">
    <w:pPr>
      <w:pStyle w:val="Footer"/>
    </w:pPr>
    <w:fldSimple w:instr=" FILENAME   \* MERGEFORMAT ">
      <w:r w:rsidR="00A83CFA">
        <w:rPr>
          <w:noProof/>
        </w:rPr>
        <w:t xml:space="preserve">MCard FAQ V1.4 </w:t>
      </w:r>
    </w:fldSimple>
    <w:r>
      <w:rPr>
        <w:noProof/>
      </w:rPr>
      <w:t xml:space="preserve"> </w:t>
    </w:r>
    <w:r w:rsidR="00D77472">
      <w:t xml:space="preserve">Updated </w:t>
    </w:r>
    <w:r w:rsidR="00BA21AF">
      <w:t>Jun 2018</w:t>
    </w:r>
    <w:r w:rsidR="00D77472">
      <w:ptab w:relativeTo="margin" w:alignment="center" w:leader="none"/>
    </w:r>
    <w:r w:rsidR="00D77472">
      <w:ptab w:relativeTo="margin" w:alignment="right" w:leader="none"/>
    </w:r>
    <w:r w:rsidR="00D77472">
      <w:fldChar w:fldCharType="begin"/>
    </w:r>
    <w:r w:rsidR="00D77472">
      <w:instrText xml:space="preserve"> PAGE   \* MERGEFORMAT </w:instrText>
    </w:r>
    <w:r w:rsidR="00D77472">
      <w:fldChar w:fldCharType="separate"/>
    </w:r>
    <w:r w:rsidR="008A4DA2">
      <w:rPr>
        <w:noProof/>
      </w:rPr>
      <w:t>2</w:t>
    </w:r>
    <w:r w:rsidR="00D77472">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19E" w:rsidRDefault="0081119E" w:rsidP="0081119E">
      <w:pPr>
        <w:spacing w:after="0" w:line="240" w:lineRule="auto"/>
      </w:pPr>
      <w:r>
        <w:separator/>
      </w:r>
    </w:p>
  </w:footnote>
  <w:footnote w:type="continuationSeparator" w:id="0">
    <w:p w:rsidR="0081119E" w:rsidRDefault="0081119E" w:rsidP="008111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0C30"/>
    <w:multiLevelType w:val="hybridMultilevel"/>
    <w:tmpl w:val="56F09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1F0E29"/>
    <w:multiLevelType w:val="hybridMultilevel"/>
    <w:tmpl w:val="F2589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F7B96"/>
    <w:multiLevelType w:val="hybridMultilevel"/>
    <w:tmpl w:val="025E4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3F4B87"/>
    <w:multiLevelType w:val="hybridMultilevel"/>
    <w:tmpl w:val="8CDE90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D84778"/>
    <w:multiLevelType w:val="singleLevel"/>
    <w:tmpl w:val="E1B20D86"/>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20C43080"/>
    <w:multiLevelType w:val="hybridMultilevel"/>
    <w:tmpl w:val="90C68A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3AF1939"/>
    <w:multiLevelType w:val="hybridMultilevel"/>
    <w:tmpl w:val="12B87E76"/>
    <w:lvl w:ilvl="0" w:tplc="02920E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B7A98"/>
    <w:multiLevelType w:val="hybridMultilevel"/>
    <w:tmpl w:val="EFF64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600F8D"/>
    <w:multiLevelType w:val="hybridMultilevel"/>
    <w:tmpl w:val="879E51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0822AFF"/>
    <w:multiLevelType w:val="hybridMultilevel"/>
    <w:tmpl w:val="51F48D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F670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2AA3659"/>
    <w:multiLevelType w:val="hybridMultilevel"/>
    <w:tmpl w:val="B07CFC34"/>
    <w:lvl w:ilvl="0" w:tplc="0809000F">
      <w:start w:val="1"/>
      <w:numFmt w:val="decimal"/>
      <w:lvlText w:val="%1."/>
      <w:lvlJc w:val="left"/>
      <w:pPr>
        <w:ind w:left="1097" w:hanging="360"/>
      </w:pPr>
    </w:lvl>
    <w:lvl w:ilvl="1" w:tplc="08090019">
      <w:start w:val="1"/>
      <w:numFmt w:val="lowerLetter"/>
      <w:lvlText w:val="%2."/>
      <w:lvlJc w:val="left"/>
      <w:pPr>
        <w:ind w:left="1817" w:hanging="360"/>
      </w:pPr>
    </w:lvl>
    <w:lvl w:ilvl="2" w:tplc="0809001B">
      <w:start w:val="1"/>
      <w:numFmt w:val="lowerRoman"/>
      <w:lvlText w:val="%3."/>
      <w:lvlJc w:val="right"/>
      <w:pPr>
        <w:ind w:left="2537" w:hanging="180"/>
      </w:pPr>
    </w:lvl>
    <w:lvl w:ilvl="3" w:tplc="0809000F">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2" w15:restartNumberingAfterBreak="0">
    <w:nsid w:val="4FD27B7E"/>
    <w:multiLevelType w:val="hybridMultilevel"/>
    <w:tmpl w:val="AB380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4D3B05"/>
    <w:multiLevelType w:val="multilevel"/>
    <w:tmpl w:val="C450C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823387"/>
    <w:multiLevelType w:val="hybridMultilevel"/>
    <w:tmpl w:val="10C8332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476D6E"/>
    <w:multiLevelType w:val="hybridMultilevel"/>
    <w:tmpl w:val="DA1888A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7BC444D"/>
    <w:multiLevelType w:val="hybridMultilevel"/>
    <w:tmpl w:val="1E7A7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1A36C3"/>
    <w:multiLevelType w:val="hybridMultilevel"/>
    <w:tmpl w:val="33B64D90"/>
    <w:lvl w:ilvl="0" w:tplc="0DCEF3C0">
      <w:start w:val="1"/>
      <w:numFmt w:val="bullet"/>
      <w:lvlText w:val=""/>
      <w:lvlJc w:val="left"/>
      <w:pPr>
        <w:ind w:left="644"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6"/>
  </w:num>
  <w:num w:numId="5">
    <w:abstractNumId w:val="14"/>
  </w:num>
  <w:num w:numId="6">
    <w:abstractNumId w:val="11"/>
  </w:num>
  <w:num w:numId="7">
    <w:abstractNumId w:val="8"/>
  </w:num>
  <w:num w:numId="8">
    <w:abstractNumId w:val="17"/>
  </w:num>
  <w:num w:numId="9">
    <w:abstractNumId w:val="2"/>
  </w:num>
  <w:num w:numId="10">
    <w:abstractNumId w:val="15"/>
  </w:num>
  <w:num w:numId="11">
    <w:abstractNumId w:val="16"/>
  </w:num>
  <w:num w:numId="12">
    <w:abstractNumId w:val="13"/>
  </w:num>
  <w:num w:numId="13">
    <w:abstractNumId w:val="3"/>
  </w:num>
  <w:num w:numId="14">
    <w:abstractNumId w:val="0"/>
  </w:num>
  <w:num w:numId="15">
    <w:abstractNumId w:val="12"/>
  </w:num>
  <w:num w:numId="16">
    <w:abstractNumId w:val="7"/>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3F"/>
    <w:rsid w:val="0000453A"/>
    <w:rsid w:val="0001209B"/>
    <w:rsid w:val="000202CD"/>
    <w:rsid w:val="000230DB"/>
    <w:rsid w:val="00037F68"/>
    <w:rsid w:val="00055929"/>
    <w:rsid w:val="0006501F"/>
    <w:rsid w:val="00073A70"/>
    <w:rsid w:val="0008071D"/>
    <w:rsid w:val="0008117E"/>
    <w:rsid w:val="00092EFE"/>
    <w:rsid w:val="000B3FED"/>
    <w:rsid w:val="000C07D1"/>
    <w:rsid w:val="000E6937"/>
    <w:rsid w:val="00107DE3"/>
    <w:rsid w:val="00117C83"/>
    <w:rsid w:val="00120938"/>
    <w:rsid w:val="00123351"/>
    <w:rsid w:val="001278E8"/>
    <w:rsid w:val="0013424B"/>
    <w:rsid w:val="00165411"/>
    <w:rsid w:val="001743D5"/>
    <w:rsid w:val="0018785B"/>
    <w:rsid w:val="001A7B12"/>
    <w:rsid w:val="001B034D"/>
    <w:rsid w:val="001B0FCC"/>
    <w:rsid w:val="001D3684"/>
    <w:rsid w:val="001E0AC8"/>
    <w:rsid w:val="001E2DC2"/>
    <w:rsid w:val="001E6797"/>
    <w:rsid w:val="001F0932"/>
    <w:rsid w:val="001F640A"/>
    <w:rsid w:val="00202A81"/>
    <w:rsid w:val="002070F1"/>
    <w:rsid w:val="00215165"/>
    <w:rsid w:val="00222A88"/>
    <w:rsid w:val="00223BB0"/>
    <w:rsid w:val="00224D48"/>
    <w:rsid w:val="00231FC6"/>
    <w:rsid w:val="00240F59"/>
    <w:rsid w:val="00241A54"/>
    <w:rsid w:val="00243EB0"/>
    <w:rsid w:val="002465B2"/>
    <w:rsid w:val="0025448D"/>
    <w:rsid w:val="00263E28"/>
    <w:rsid w:val="002A4089"/>
    <w:rsid w:val="002B4A2E"/>
    <w:rsid w:val="002B6C7C"/>
    <w:rsid w:val="002C0256"/>
    <w:rsid w:val="002C23BD"/>
    <w:rsid w:val="002C6E93"/>
    <w:rsid w:val="002D1825"/>
    <w:rsid w:val="002F416A"/>
    <w:rsid w:val="002F5DCB"/>
    <w:rsid w:val="00306B2F"/>
    <w:rsid w:val="00312A0B"/>
    <w:rsid w:val="0031309C"/>
    <w:rsid w:val="003141CA"/>
    <w:rsid w:val="00316EDC"/>
    <w:rsid w:val="00321FDC"/>
    <w:rsid w:val="003228D1"/>
    <w:rsid w:val="003254D8"/>
    <w:rsid w:val="00332392"/>
    <w:rsid w:val="003326BB"/>
    <w:rsid w:val="003339C6"/>
    <w:rsid w:val="003417DC"/>
    <w:rsid w:val="00351A6C"/>
    <w:rsid w:val="00361026"/>
    <w:rsid w:val="00366A7C"/>
    <w:rsid w:val="0037062F"/>
    <w:rsid w:val="00385E72"/>
    <w:rsid w:val="00397F7E"/>
    <w:rsid w:val="003A0A99"/>
    <w:rsid w:val="003A53A9"/>
    <w:rsid w:val="003B1EF1"/>
    <w:rsid w:val="003D2630"/>
    <w:rsid w:val="003D6A0F"/>
    <w:rsid w:val="003F488A"/>
    <w:rsid w:val="003F5DEF"/>
    <w:rsid w:val="0040326B"/>
    <w:rsid w:val="004117DB"/>
    <w:rsid w:val="004214ED"/>
    <w:rsid w:val="00423A3F"/>
    <w:rsid w:val="00442666"/>
    <w:rsid w:val="004528A6"/>
    <w:rsid w:val="00465AF2"/>
    <w:rsid w:val="00473CA5"/>
    <w:rsid w:val="00481095"/>
    <w:rsid w:val="00481952"/>
    <w:rsid w:val="004917FB"/>
    <w:rsid w:val="004B0E0A"/>
    <w:rsid w:val="004B6E4A"/>
    <w:rsid w:val="004C02B1"/>
    <w:rsid w:val="004C0306"/>
    <w:rsid w:val="004E5A3B"/>
    <w:rsid w:val="0051389C"/>
    <w:rsid w:val="005248AD"/>
    <w:rsid w:val="00534485"/>
    <w:rsid w:val="0054024C"/>
    <w:rsid w:val="00565247"/>
    <w:rsid w:val="0056711F"/>
    <w:rsid w:val="005725BE"/>
    <w:rsid w:val="00573C13"/>
    <w:rsid w:val="005763E2"/>
    <w:rsid w:val="005848A5"/>
    <w:rsid w:val="005A5315"/>
    <w:rsid w:val="005B5DA2"/>
    <w:rsid w:val="005C50A4"/>
    <w:rsid w:val="005D349E"/>
    <w:rsid w:val="005D6E5C"/>
    <w:rsid w:val="005F21E8"/>
    <w:rsid w:val="006049B7"/>
    <w:rsid w:val="006122DE"/>
    <w:rsid w:val="006537C9"/>
    <w:rsid w:val="00653A46"/>
    <w:rsid w:val="00673B16"/>
    <w:rsid w:val="00674DCE"/>
    <w:rsid w:val="00676612"/>
    <w:rsid w:val="00697734"/>
    <w:rsid w:val="006A694E"/>
    <w:rsid w:val="006B1BD4"/>
    <w:rsid w:val="006B3C7C"/>
    <w:rsid w:val="006B611E"/>
    <w:rsid w:val="006C1BA2"/>
    <w:rsid w:val="006E720C"/>
    <w:rsid w:val="00710E1D"/>
    <w:rsid w:val="007110B9"/>
    <w:rsid w:val="007120CB"/>
    <w:rsid w:val="007216DB"/>
    <w:rsid w:val="007252E9"/>
    <w:rsid w:val="00732E39"/>
    <w:rsid w:val="0073497B"/>
    <w:rsid w:val="00750DF3"/>
    <w:rsid w:val="00751D05"/>
    <w:rsid w:val="00753577"/>
    <w:rsid w:val="007571E0"/>
    <w:rsid w:val="007665DB"/>
    <w:rsid w:val="00772500"/>
    <w:rsid w:val="00776758"/>
    <w:rsid w:val="007846C9"/>
    <w:rsid w:val="00785C17"/>
    <w:rsid w:val="007957BD"/>
    <w:rsid w:val="00796605"/>
    <w:rsid w:val="007B16B9"/>
    <w:rsid w:val="007B2F83"/>
    <w:rsid w:val="007B4A63"/>
    <w:rsid w:val="007D0013"/>
    <w:rsid w:val="007D1F2E"/>
    <w:rsid w:val="007E1E9C"/>
    <w:rsid w:val="007E2849"/>
    <w:rsid w:val="007E7ED2"/>
    <w:rsid w:val="0080128C"/>
    <w:rsid w:val="008058F4"/>
    <w:rsid w:val="008072A9"/>
    <w:rsid w:val="00810A2A"/>
    <w:rsid w:val="0081119E"/>
    <w:rsid w:val="00821748"/>
    <w:rsid w:val="00843167"/>
    <w:rsid w:val="00854C85"/>
    <w:rsid w:val="0087409F"/>
    <w:rsid w:val="00882183"/>
    <w:rsid w:val="00887DB0"/>
    <w:rsid w:val="00895E83"/>
    <w:rsid w:val="008A4DA2"/>
    <w:rsid w:val="008A60DC"/>
    <w:rsid w:val="008B07E7"/>
    <w:rsid w:val="008C4CBC"/>
    <w:rsid w:val="008D14DA"/>
    <w:rsid w:val="008D173E"/>
    <w:rsid w:val="008F02BB"/>
    <w:rsid w:val="008F1880"/>
    <w:rsid w:val="00905D95"/>
    <w:rsid w:val="0090786A"/>
    <w:rsid w:val="0091330B"/>
    <w:rsid w:val="009213A4"/>
    <w:rsid w:val="009458A2"/>
    <w:rsid w:val="00947BC9"/>
    <w:rsid w:val="00957AE6"/>
    <w:rsid w:val="0098422E"/>
    <w:rsid w:val="009B368E"/>
    <w:rsid w:val="009C2ECB"/>
    <w:rsid w:val="009E7652"/>
    <w:rsid w:val="00A0239A"/>
    <w:rsid w:val="00A0348F"/>
    <w:rsid w:val="00A0512A"/>
    <w:rsid w:val="00A1242B"/>
    <w:rsid w:val="00A12B1E"/>
    <w:rsid w:val="00A21747"/>
    <w:rsid w:val="00A22B53"/>
    <w:rsid w:val="00A23391"/>
    <w:rsid w:val="00A32760"/>
    <w:rsid w:val="00A3618D"/>
    <w:rsid w:val="00A40AA2"/>
    <w:rsid w:val="00A44C9E"/>
    <w:rsid w:val="00A45347"/>
    <w:rsid w:val="00A82B0A"/>
    <w:rsid w:val="00A83CFA"/>
    <w:rsid w:val="00A8602B"/>
    <w:rsid w:val="00AA3705"/>
    <w:rsid w:val="00AB0525"/>
    <w:rsid w:val="00AD7C42"/>
    <w:rsid w:val="00AF576C"/>
    <w:rsid w:val="00AF75C3"/>
    <w:rsid w:val="00B01F91"/>
    <w:rsid w:val="00B11472"/>
    <w:rsid w:val="00B13CDE"/>
    <w:rsid w:val="00B168B7"/>
    <w:rsid w:val="00B25815"/>
    <w:rsid w:val="00B343B6"/>
    <w:rsid w:val="00B4592E"/>
    <w:rsid w:val="00B615D5"/>
    <w:rsid w:val="00B64429"/>
    <w:rsid w:val="00B64AC1"/>
    <w:rsid w:val="00B7406C"/>
    <w:rsid w:val="00B7684A"/>
    <w:rsid w:val="00B9126A"/>
    <w:rsid w:val="00B977DC"/>
    <w:rsid w:val="00BA0AFC"/>
    <w:rsid w:val="00BA21AF"/>
    <w:rsid w:val="00BA446B"/>
    <w:rsid w:val="00BB00A4"/>
    <w:rsid w:val="00BB625D"/>
    <w:rsid w:val="00BC03F8"/>
    <w:rsid w:val="00BC1956"/>
    <w:rsid w:val="00BC5E25"/>
    <w:rsid w:val="00BD6089"/>
    <w:rsid w:val="00C1480D"/>
    <w:rsid w:val="00C24F21"/>
    <w:rsid w:val="00C2678E"/>
    <w:rsid w:val="00C26DAB"/>
    <w:rsid w:val="00C420B9"/>
    <w:rsid w:val="00C454CE"/>
    <w:rsid w:val="00C46CD7"/>
    <w:rsid w:val="00C50B04"/>
    <w:rsid w:val="00C56D28"/>
    <w:rsid w:val="00C579B1"/>
    <w:rsid w:val="00C57CCB"/>
    <w:rsid w:val="00C62664"/>
    <w:rsid w:val="00C677A0"/>
    <w:rsid w:val="00C85D40"/>
    <w:rsid w:val="00C90659"/>
    <w:rsid w:val="00CC4F4C"/>
    <w:rsid w:val="00CD1372"/>
    <w:rsid w:val="00CE7FB7"/>
    <w:rsid w:val="00CF162B"/>
    <w:rsid w:val="00D001DD"/>
    <w:rsid w:val="00D044D8"/>
    <w:rsid w:val="00D106CB"/>
    <w:rsid w:val="00D21FF0"/>
    <w:rsid w:val="00D272F4"/>
    <w:rsid w:val="00D461D7"/>
    <w:rsid w:val="00D64A6F"/>
    <w:rsid w:val="00D7652C"/>
    <w:rsid w:val="00D77472"/>
    <w:rsid w:val="00D91212"/>
    <w:rsid w:val="00D961A9"/>
    <w:rsid w:val="00DA2C3E"/>
    <w:rsid w:val="00DA4601"/>
    <w:rsid w:val="00DC1FA1"/>
    <w:rsid w:val="00DE391B"/>
    <w:rsid w:val="00DE7859"/>
    <w:rsid w:val="00DF538B"/>
    <w:rsid w:val="00DF60BA"/>
    <w:rsid w:val="00E069B5"/>
    <w:rsid w:val="00E10288"/>
    <w:rsid w:val="00E20CEC"/>
    <w:rsid w:val="00E23D8E"/>
    <w:rsid w:val="00E26C2B"/>
    <w:rsid w:val="00E31AC1"/>
    <w:rsid w:val="00E3461D"/>
    <w:rsid w:val="00E37FED"/>
    <w:rsid w:val="00E40B52"/>
    <w:rsid w:val="00E56E6E"/>
    <w:rsid w:val="00E67F81"/>
    <w:rsid w:val="00E74E13"/>
    <w:rsid w:val="00E9520B"/>
    <w:rsid w:val="00EA291C"/>
    <w:rsid w:val="00EE5EEB"/>
    <w:rsid w:val="00EF2F19"/>
    <w:rsid w:val="00F12870"/>
    <w:rsid w:val="00F13D86"/>
    <w:rsid w:val="00F364E7"/>
    <w:rsid w:val="00F461B8"/>
    <w:rsid w:val="00F47C31"/>
    <w:rsid w:val="00F61A0E"/>
    <w:rsid w:val="00F65A29"/>
    <w:rsid w:val="00F777B1"/>
    <w:rsid w:val="00F810C0"/>
    <w:rsid w:val="00F85E8D"/>
    <w:rsid w:val="00FB609A"/>
    <w:rsid w:val="00FC5E39"/>
    <w:rsid w:val="00FF4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BB53F3B-1337-4F0B-9BAB-1F87CBB4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B4A2E"/>
    <w:pPr>
      <w:keepNext/>
      <w:spacing w:after="0" w:line="240" w:lineRule="auto"/>
      <w:outlineLvl w:val="1"/>
    </w:pPr>
    <w:rPr>
      <w:rFonts w:ascii="Times New Roman" w:eastAsia="Times New Roman" w:hAnsi="Times New Roman" w:cs="Times New Roman"/>
      <w:b/>
      <w:sz w:val="24"/>
      <w:szCs w:val="20"/>
      <w:lang w:eastAsia="en-GB"/>
    </w:rPr>
  </w:style>
  <w:style w:type="paragraph" w:styleId="Heading6">
    <w:name w:val="heading 6"/>
    <w:basedOn w:val="Normal"/>
    <w:next w:val="Normal"/>
    <w:link w:val="Heading6Char"/>
    <w:qFormat/>
    <w:rsid w:val="002B4A2E"/>
    <w:pPr>
      <w:keepNext/>
      <w:spacing w:after="0" w:line="240" w:lineRule="auto"/>
      <w:jc w:val="both"/>
      <w:outlineLvl w:val="5"/>
    </w:pPr>
    <w:rPr>
      <w:rFonts w:ascii="Times New Roman" w:eastAsia="Times New Roman" w:hAnsi="Times New Roman" w:cs="Times New Roman"/>
      <w:b/>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4A2E"/>
    <w:rPr>
      <w:rFonts w:ascii="Times New Roman" w:eastAsia="Times New Roman" w:hAnsi="Times New Roman" w:cs="Times New Roman"/>
      <w:b/>
      <w:sz w:val="24"/>
      <w:szCs w:val="20"/>
      <w:lang w:eastAsia="en-GB"/>
    </w:rPr>
  </w:style>
  <w:style w:type="character" w:customStyle="1" w:styleId="Heading6Char">
    <w:name w:val="Heading 6 Char"/>
    <w:basedOn w:val="DefaultParagraphFont"/>
    <w:link w:val="Heading6"/>
    <w:rsid w:val="002B4A2E"/>
    <w:rPr>
      <w:rFonts w:ascii="Times New Roman" w:eastAsia="Times New Roman" w:hAnsi="Times New Roman" w:cs="Times New Roman"/>
      <w:b/>
      <w:szCs w:val="20"/>
      <w:lang w:val="en-US" w:eastAsia="en-GB"/>
    </w:rPr>
  </w:style>
  <w:style w:type="paragraph" w:styleId="BodyText2">
    <w:name w:val="Body Text 2"/>
    <w:basedOn w:val="Normal"/>
    <w:link w:val="BodyText2Char"/>
    <w:rsid w:val="002B4A2E"/>
    <w:pPr>
      <w:spacing w:after="0" w:line="240" w:lineRule="auto"/>
      <w:jc w:val="both"/>
    </w:pPr>
    <w:rPr>
      <w:rFonts w:ascii="Comic Sans MS" w:eastAsia="Times New Roman" w:hAnsi="Comic Sans MS" w:cs="Times New Roman"/>
      <w:sz w:val="24"/>
      <w:szCs w:val="20"/>
      <w:lang w:eastAsia="en-GB"/>
    </w:rPr>
  </w:style>
  <w:style w:type="character" w:customStyle="1" w:styleId="BodyText2Char">
    <w:name w:val="Body Text 2 Char"/>
    <w:basedOn w:val="DefaultParagraphFont"/>
    <w:link w:val="BodyText2"/>
    <w:rsid w:val="002B4A2E"/>
    <w:rPr>
      <w:rFonts w:ascii="Comic Sans MS" w:eastAsia="Times New Roman" w:hAnsi="Comic Sans MS" w:cs="Times New Roman"/>
      <w:sz w:val="24"/>
      <w:szCs w:val="20"/>
      <w:lang w:eastAsia="en-GB"/>
    </w:rPr>
  </w:style>
  <w:style w:type="character" w:styleId="Hyperlink">
    <w:name w:val="Hyperlink"/>
    <w:basedOn w:val="DefaultParagraphFont"/>
    <w:rsid w:val="002B4A2E"/>
    <w:rPr>
      <w:color w:val="0000FF"/>
      <w:u w:val="single"/>
    </w:rPr>
  </w:style>
  <w:style w:type="paragraph" w:styleId="ListParagraph">
    <w:name w:val="List Paragraph"/>
    <w:basedOn w:val="Normal"/>
    <w:uiPriority w:val="34"/>
    <w:qFormat/>
    <w:rsid w:val="002B4A2E"/>
    <w:pPr>
      <w:ind w:left="720"/>
      <w:contextualSpacing/>
    </w:pPr>
  </w:style>
  <w:style w:type="paragraph" w:styleId="BalloonText">
    <w:name w:val="Balloon Text"/>
    <w:basedOn w:val="Normal"/>
    <w:link w:val="BalloonTextChar"/>
    <w:uiPriority w:val="99"/>
    <w:semiHidden/>
    <w:unhideWhenUsed/>
    <w:rsid w:val="00750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DF3"/>
    <w:rPr>
      <w:rFonts w:ascii="Segoe UI" w:hAnsi="Segoe UI" w:cs="Segoe UI"/>
      <w:sz w:val="18"/>
      <w:szCs w:val="18"/>
    </w:rPr>
  </w:style>
  <w:style w:type="character" w:styleId="FollowedHyperlink">
    <w:name w:val="FollowedHyperlink"/>
    <w:basedOn w:val="DefaultParagraphFont"/>
    <w:uiPriority w:val="99"/>
    <w:semiHidden/>
    <w:unhideWhenUsed/>
    <w:rsid w:val="00732E39"/>
    <w:rPr>
      <w:color w:val="954F72" w:themeColor="followedHyperlink"/>
      <w:u w:val="single"/>
    </w:rPr>
  </w:style>
  <w:style w:type="paragraph" w:styleId="Header">
    <w:name w:val="header"/>
    <w:basedOn w:val="Normal"/>
    <w:link w:val="HeaderChar"/>
    <w:uiPriority w:val="99"/>
    <w:unhideWhenUsed/>
    <w:rsid w:val="00811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19E"/>
  </w:style>
  <w:style w:type="paragraph" w:styleId="Footer">
    <w:name w:val="footer"/>
    <w:basedOn w:val="Normal"/>
    <w:link w:val="FooterChar"/>
    <w:uiPriority w:val="99"/>
    <w:unhideWhenUsed/>
    <w:rsid w:val="00811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19E"/>
  </w:style>
  <w:style w:type="paragraph" w:styleId="NormalWeb">
    <w:name w:val="Normal (Web)"/>
    <w:basedOn w:val="Normal"/>
    <w:uiPriority w:val="99"/>
    <w:semiHidden/>
    <w:unhideWhenUsed/>
    <w:rsid w:val="002544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44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857292">
      <w:bodyDiv w:val="1"/>
      <w:marLeft w:val="0"/>
      <w:marRight w:val="0"/>
      <w:marTop w:val="0"/>
      <w:marBottom w:val="0"/>
      <w:divBdr>
        <w:top w:val="none" w:sz="0" w:space="0" w:color="auto"/>
        <w:left w:val="none" w:sz="0" w:space="0" w:color="auto"/>
        <w:bottom w:val="none" w:sz="0" w:space="0" w:color="auto"/>
        <w:right w:val="none" w:sz="0" w:space="0" w:color="auto"/>
      </w:divBdr>
      <w:divsChild>
        <w:div w:id="1943028514">
          <w:marLeft w:val="0"/>
          <w:marRight w:val="0"/>
          <w:marTop w:val="0"/>
          <w:marBottom w:val="0"/>
          <w:divBdr>
            <w:top w:val="none" w:sz="0" w:space="0" w:color="auto"/>
            <w:left w:val="none" w:sz="0" w:space="0" w:color="auto"/>
            <w:bottom w:val="none" w:sz="0" w:space="0" w:color="auto"/>
            <w:right w:val="none" w:sz="0" w:space="0" w:color="auto"/>
          </w:divBdr>
          <w:divsChild>
            <w:div w:id="1878851737">
              <w:marLeft w:val="0"/>
              <w:marRight w:val="0"/>
              <w:marTop w:val="0"/>
              <w:marBottom w:val="0"/>
              <w:divBdr>
                <w:top w:val="none" w:sz="0" w:space="0" w:color="auto"/>
                <w:left w:val="none" w:sz="0" w:space="0" w:color="auto"/>
                <w:bottom w:val="none" w:sz="0" w:space="0" w:color="auto"/>
                <w:right w:val="none" w:sz="0" w:space="0" w:color="auto"/>
              </w:divBdr>
              <w:divsChild>
                <w:div w:id="703209517">
                  <w:marLeft w:val="0"/>
                  <w:marRight w:val="0"/>
                  <w:marTop w:val="0"/>
                  <w:marBottom w:val="0"/>
                  <w:divBdr>
                    <w:top w:val="none" w:sz="0" w:space="0" w:color="auto"/>
                    <w:left w:val="none" w:sz="0" w:space="0" w:color="auto"/>
                    <w:bottom w:val="none" w:sz="0" w:space="0" w:color="auto"/>
                    <w:right w:val="none" w:sz="0" w:space="0" w:color="auto"/>
                  </w:divBdr>
                  <w:divsChild>
                    <w:div w:id="674842430">
                      <w:marLeft w:val="0"/>
                      <w:marRight w:val="0"/>
                      <w:marTop w:val="0"/>
                      <w:marBottom w:val="0"/>
                      <w:divBdr>
                        <w:top w:val="none" w:sz="0" w:space="0" w:color="auto"/>
                        <w:left w:val="none" w:sz="0" w:space="0" w:color="auto"/>
                        <w:bottom w:val="none" w:sz="0" w:space="0" w:color="auto"/>
                        <w:right w:val="none" w:sz="0" w:space="0" w:color="auto"/>
                      </w:divBdr>
                      <w:divsChild>
                        <w:div w:id="481314775">
                          <w:marLeft w:val="0"/>
                          <w:marRight w:val="0"/>
                          <w:marTop w:val="0"/>
                          <w:marBottom w:val="0"/>
                          <w:divBdr>
                            <w:top w:val="none" w:sz="0" w:space="0" w:color="auto"/>
                            <w:left w:val="none" w:sz="0" w:space="0" w:color="auto"/>
                            <w:bottom w:val="none" w:sz="0" w:space="0" w:color="auto"/>
                            <w:right w:val="none" w:sz="0" w:space="0" w:color="auto"/>
                          </w:divBdr>
                          <w:divsChild>
                            <w:div w:id="1141579852">
                              <w:marLeft w:val="0"/>
                              <w:marRight w:val="0"/>
                              <w:marTop w:val="0"/>
                              <w:marBottom w:val="0"/>
                              <w:divBdr>
                                <w:top w:val="none" w:sz="0" w:space="0" w:color="auto"/>
                                <w:left w:val="none" w:sz="0" w:space="0" w:color="auto"/>
                                <w:bottom w:val="none" w:sz="0" w:space="0" w:color="auto"/>
                                <w:right w:val="none" w:sz="0" w:space="0" w:color="auto"/>
                              </w:divBdr>
                              <w:divsChild>
                                <w:div w:id="8759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086686">
      <w:bodyDiv w:val="1"/>
      <w:marLeft w:val="0"/>
      <w:marRight w:val="0"/>
      <w:marTop w:val="0"/>
      <w:marBottom w:val="0"/>
      <w:divBdr>
        <w:top w:val="none" w:sz="0" w:space="0" w:color="auto"/>
        <w:left w:val="none" w:sz="0" w:space="0" w:color="auto"/>
        <w:bottom w:val="none" w:sz="0" w:space="0" w:color="auto"/>
        <w:right w:val="none" w:sz="0" w:space="0" w:color="auto"/>
      </w:divBdr>
      <w:divsChild>
        <w:div w:id="1347051485">
          <w:marLeft w:val="0"/>
          <w:marRight w:val="0"/>
          <w:marTop w:val="0"/>
          <w:marBottom w:val="0"/>
          <w:divBdr>
            <w:top w:val="none" w:sz="0" w:space="0" w:color="auto"/>
            <w:left w:val="none" w:sz="0" w:space="0" w:color="auto"/>
            <w:bottom w:val="none" w:sz="0" w:space="0" w:color="auto"/>
            <w:right w:val="none" w:sz="0" w:space="0" w:color="auto"/>
          </w:divBdr>
          <w:divsChild>
            <w:div w:id="567106538">
              <w:marLeft w:val="0"/>
              <w:marRight w:val="0"/>
              <w:marTop w:val="0"/>
              <w:marBottom w:val="0"/>
              <w:divBdr>
                <w:top w:val="none" w:sz="0" w:space="0" w:color="auto"/>
                <w:left w:val="none" w:sz="0" w:space="0" w:color="auto"/>
                <w:bottom w:val="none" w:sz="0" w:space="0" w:color="auto"/>
                <w:right w:val="none" w:sz="0" w:space="0" w:color="auto"/>
              </w:divBdr>
              <w:divsChild>
                <w:div w:id="2006203273">
                  <w:marLeft w:val="0"/>
                  <w:marRight w:val="0"/>
                  <w:marTop w:val="0"/>
                  <w:marBottom w:val="0"/>
                  <w:divBdr>
                    <w:top w:val="none" w:sz="0" w:space="0" w:color="auto"/>
                    <w:left w:val="none" w:sz="0" w:space="0" w:color="auto"/>
                    <w:bottom w:val="none" w:sz="0" w:space="0" w:color="auto"/>
                    <w:right w:val="none" w:sz="0" w:space="0" w:color="auto"/>
                  </w:divBdr>
                  <w:divsChild>
                    <w:div w:id="1191648608">
                      <w:marLeft w:val="0"/>
                      <w:marRight w:val="0"/>
                      <w:marTop w:val="0"/>
                      <w:marBottom w:val="0"/>
                      <w:divBdr>
                        <w:top w:val="none" w:sz="0" w:space="0" w:color="auto"/>
                        <w:left w:val="none" w:sz="0" w:space="0" w:color="auto"/>
                        <w:bottom w:val="none" w:sz="0" w:space="0" w:color="auto"/>
                        <w:right w:val="none" w:sz="0" w:space="0" w:color="auto"/>
                      </w:divBdr>
                      <w:divsChild>
                        <w:div w:id="1362394489">
                          <w:marLeft w:val="0"/>
                          <w:marRight w:val="0"/>
                          <w:marTop w:val="0"/>
                          <w:marBottom w:val="0"/>
                          <w:divBdr>
                            <w:top w:val="none" w:sz="0" w:space="0" w:color="auto"/>
                            <w:left w:val="none" w:sz="0" w:space="0" w:color="auto"/>
                            <w:bottom w:val="none" w:sz="0" w:space="0" w:color="auto"/>
                            <w:right w:val="none" w:sz="0" w:space="0" w:color="auto"/>
                          </w:divBdr>
                          <w:divsChild>
                            <w:div w:id="1326591838">
                              <w:marLeft w:val="0"/>
                              <w:marRight w:val="0"/>
                              <w:marTop w:val="0"/>
                              <w:marBottom w:val="0"/>
                              <w:divBdr>
                                <w:top w:val="none" w:sz="0" w:space="0" w:color="auto"/>
                                <w:left w:val="none" w:sz="0" w:space="0" w:color="auto"/>
                                <w:bottom w:val="none" w:sz="0" w:space="0" w:color="auto"/>
                                <w:right w:val="none" w:sz="0" w:space="0" w:color="auto"/>
                              </w:divBdr>
                              <w:divsChild>
                                <w:div w:id="3624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439456">
      <w:bodyDiv w:val="1"/>
      <w:marLeft w:val="0"/>
      <w:marRight w:val="0"/>
      <w:marTop w:val="0"/>
      <w:marBottom w:val="0"/>
      <w:divBdr>
        <w:top w:val="none" w:sz="0" w:space="0" w:color="auto"/>
        <w:left w:val="none" w:sz="0" w:space="0" w:color="auto"/>
        <w:bottom w:val="none" w:sz="0" w:space="0" w:color="auto"/>
        <w:right w:val="none" w:sz="0" w:space="0" w:color="auto"/>
      </w:divBdr>
    </w:div>
    <w:div w:id="165591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metro.com" TargetMode="External"/><Relationship Id="rId13" Type="http://schemas.openxmlformats.org/officeDocument/2006/relationships/hyperlink" Target="mailto:sustainability@hud.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card.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ff.hud.ac.uk/hr/employeebenefits/" TargetMode="External"/><Relationship Id="rId5" Type="http://schemas.openxmlformats.org/officeDocument/2006/relationships/webSettings" Target="webSettings.xml"/><Relationship Id="rId15" Type="http://schemas.openxmlformats.org/officeDocument/2006/relationships/hyperlink" Target="https://www.m-card.co.uk/terms-of-use/annual-mcard/" TargetMode="External"/><Relationship Id="rId10" Type="http://schemas.openxmlformats.org/officeDocument/2006/relationships/hyperlink" Target="https://staff.hud.ac.uk/hr/employeebenefits/" TargetMode="External"/><Relationship Id="rId4" Type="http://schemas.openxmlformats.org/officeDocument/2006/relationships/settings" Target="settings.xml"/><Relationship Id="rId9" Type="http://schemas.openxmlformats.org/officeDocument/2006/relationships/hyperlink" Target="http://www.m-card.co.uk/" TargetMode="External"/><Relationship Id="rId14" Type="http://schemas.openxmlformats.org/officeDocument/2006/relationships/hyperlink" Target="mailto:sustainability@hu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E8503-A739-41CD-8FDB-A170A276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1364</Words>
  <Characters>7779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Rye</dc:creator>
  <cp:keywords/>
  <dc:description/>
  <cp:lastModifiedBy>Sean Morland</cp:lastModifiedBy>
  <cp:revision>2</cp:revision>
  <cp:lastPrinted>2018-06-06T16:17:00Z</cp:lastPrinted>
  <dcterms:created xsi:type="dcterms:W3CDTF">2018-06-07T07:50:00Z</dcterms:created>
  <dcterms:modified xsi:type="dcterms:W3CDTF">2018-06-07T07:50:00Z</dcterms:modified>
</cp:coreProperties>
</file>