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D2F2" w14:textId="35971F6C" w:rsidR="005E0E88" w:rsidRDefault="005E0E88" w:rsidP="005E0E88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bookmarkStart w:id="0" w:name="_Hlk135298490"/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Template P</w:t>
      </w:r>
      <w:r w:rsidRPr="00A4104F"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erson Specification</w:t>
      </w: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 xml:space="preserve"> </w:t>
      </w:r>
    </w:p>
    <w:p w14:paraId="5103A5CD" w14:textId="3A61792F" w:rsidR="005E0E88" w:rsidRPr="00A4104F" w:rsidRDefault="005E0E88" w:rsidP="005E0E88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Research Assistant</w:t>
      </w:r>
    </w:p>
    <w:p w14:paraId="13FC8291" w14:textId="77777777" w:rsidR="005E0E88" w:rsidRDefault="005E0E88" w:rsidP="005E0E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12FF">
        <w:rPr>
          <w:rFonts w:ascii="Arial" w:eastAsia="Times New Roman" w:hAnsi="Arial" w:cs="Arial"/>
          <w:sz w:val="24"/>
          <w:szCs w:val="24"/>
          <w:lang w:eastAsia="en-GB"/>
        </w:rPr>
        <w:t>The successful candidate will be able to demonstrate the following attributes:</w:t>
      </w:r>
    </w:p>
    <w:bookmarkEnd w:id="0"/>
    <w:p w14:paraId="5929A707" w14:textId="77777777" w:rsidR="005E0E88" w:rsidRPr="004412FF" w:rsidRDefault="005E0E88" w:rsidP="005E0E88">
      <w:pPr>
        <w:pStyle w:val="NormalWeb"/>
        <w:spacing w:before="0"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262"/>
      </w:tblGrid>
      <w:tr w:rsidR="005E0E88" w:rsidRPr="004412FF" w14:paraId="3341AE0C" w14:textId="77777777" w:rsidTr="00F006B8">
        <w:tc>
          <w:tcPr>
            <w:tcW w:w="5103" w:type="dxa"/>
          </w:tcPr>
          <w:p w14:paraId="2DF993C8" w14:textId="77777777" w:rsidR="005E0E88" w:rsidRPr="004412FF" w:rsidRDefault="005E0E88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5AA72A22" w14:textId="77777777" w:rsidR="005E0E88" w:rsidRPr="004412FF" w:rsidRDefault="005E0E88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084952" w14:textId="77777777" w:rsidR="005E0E88" w:rsidRPr="001B5BE5" w:rsidRDefault="005E0E88" w:rsidP="005E0E8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120" w:after="120"/>
              <w:ind w:left="42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Masters</w:t>
            </w:r>
            <w:proofErr w:type="spellEnd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Degree</w:t>
            </w:r>
            <w:proofErr w:type="gramEnd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C47D8C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n-GB"/>
              </w:rPr>
              <w:t>(essential for contracts of less than one year)</w:t>
            </w:r>
          </w:p>
          <w:p w14:paraId="0AF1A902" w14:textId="77777777" w:rsidR="005E0E88" w:rsidRPr="001B5BE5" w:rsidRDefault="005E0E88" w:rsidP="00F006B8">
            <w:pPr>
              <w:tabs>
                <w:tab w:val="center" w:pos="4513"/>
                <w:tab w:val="right" w:pos="9026"/>
              </w:tabs>
              <w:spacing w:before="120" w:after="120"/>
              <w:ind w:left="63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If a request is subsequently made to extend the contract to a duration of one year or more, then this would only be considered if the individual has enrolled for Doctoral study.</w:t>
            </w:r>
          </w:p>
          <w:p w14:paraId="73ED5983" w14:textId="77777777" w:rsidR="005E0E88" w:rsidRPr="00C47D8C" w:rsidRDefault="005E0E88" w:rsidP="005E0E8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120" w:after="120"/>
              <w:ind w:left="423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en-GB"/>
              </w:rPr>
            </w:pPr>
            <w:proofErr w:type="spellStart"/>
            <w:proofErr w:type="gramStart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Masters</w:t>
            </w:r>
            <w:proofErr w:type="spellEnd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Degree</w:t>
            </w:r>
            <w:proofErr w:type="gramEnd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Doctoral Qualification or working towards Doctoral Qualification </w:t>
            </w:r>
            <w:r w:rsidRPr="00C47D8C">
              <w:rPr>
                <w:rFonts w:ascii="Arial" w:eastAsia="Times New Roman" w:hAnsi="Arial" w:cs="Arial"/>
                <w:sz w:val="24"/>
                <w:szCs w:val="24"/>
                <w:highlight w:val="cyan"/>
                <w:lang w:eastAsia="en-GB"/>
              </w:rPr>
              <w:t>(essential for contracts of one year or more)</w:t>
            </w:r>
          </w:p>
          <w:p w14:paraId="738FE1BC" w14:textId="77777777" w:rsidR="005E0E88" w:rsidRPr="001B5BE5" w:rsidRDefault="005E0E88" w:rsidP="00F006B8">
            <w:pPr>
              <w:ind w:left="423"/>
              <w:contextualSpacing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GB"/>
              </w:rPr>
            </w:pPr>
          </w:p>
          <w:p w14:paraId="71D3DFE8" w14:textId="77777777" w:rsidR="005E0E88" w:rsidRPr="001B5BE5" w:rsidRDefault="005E0E88" w:rsidP="005E0E88">
            <w:pPr>
              <w:numPr>
                <w:ilvl w:val="0"/>
                <w:numId w:val="2"/>
              </w:numPr>
              <w:ind w:left="42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1B5BE5">
              <w:rPr>
                <w:rFonts w:ascii="Arial" w:hAnsi="Arial" w:cs="Arial"/>
                <w:sz w:val="24"/>
                <w:szCs w:val="24"/>
              </w:rPr>
              <w:t xml:space="preserve">Chartered Member of the Chartered Management Institute or be required to commence this within first 12 months of employment </w:t>
            </w:r>
            <w:r w:rsidRPr="00E7673C">
              <w:rPr>
                <w:rFonts w:ascii="Arial" w:hAnsi="Arial" w:cs="Arial"/>
                <w:bCs/>
                <w:iCs/>
                <w:sz w:val="24"/>
                <w:szCs w:val="24"/>
                <w:highlight w:val="cyan"/>
              </w:rPr>
              <w:t>(this is an essential requirement for all posts where the postholder will have line management responsibility)</w:t>
            </w:r>
            <w:r w:rsidRPr="00E7673C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6841B5CC" w14:textId="77777777" w:rsidR="005E0E88" w:rsidRPr="004412FF" w:rsidRDefault="005E0E88" w:rsidP="00F006B8">
            <w:pPr>
              <w:ind w:left="77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25" w:type="dxa"/>
          </w:tcPr>
          <w:p w14:paraId="3BE85051" w14:textId="77777777" w:rsidR="005E0E88" w:rsidRPr="004412FF" w:rsidRDefault="005E0E88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5A5DFAE8" w14:textId="77777777" w:rsidR="005E0E88" w:rsidRPr="004412FF" w:rsidRDefault="005E0E88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6F7B0F" w14:textId="77777777" w:rsidR="005E0E88" w:rsidRPr="001B5BE5" w:rsidRDefault="005E0E88" w:rsidP="005E0E8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Experience in relevant research methods </w:t>
            </w:r>
          </w:p>
          <w:p w14:paraId="69D0D40D" w14:textId="77777777" w:rsidR="005E0E88" w:rsidRPr="001B5BE5" w:rsidRDefault="005E0E88" w:rsidP="005E0E8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(Laboratory experience)</w:t>
            </w:r>
            <w:r w:rsidRPr="001B5B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63DC41" w14:textId="77777777" w:rsidR="005E0E88" w:rsidRPr="004412FF" w:rsidRDefault="005E0E88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10561D0" w14:textId="77777777" w:rsidR="005E0E88" w:rsidRPr="004412FF" w:rsidRDefault="005E0E88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68624E2" w14:textId="77777777" w:rsidR="005E0E88" w:rsidRPr="004412FF" w:rsidRDefault="005E0E88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0E88" w:rsidRPr="004412FF" w14:paraId="2F22504B" w14:textId="77777777" w:rsidTr="00F006B8">
        <w:tc>
          <w:tcPr>
            <w:tcW w:w="5103" w:type="dxa"/>
          </w:tcPr>
          <w:p w14:paraId="79BEC1D2" w14:textId="77777777" w:rsidR="005E0E88" w:rsidRPr="004412FF" w:rsidRDefault="005E0E88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Knowledge and Abilities</w:t>
            </w:r>
          </w:p>
          <w:p w14:paraId="261E8FB9" w14:textId="77777777" w:rsidR="005E0E88" w:rsidRPr="004412FF" w:rsidRDefault="005E0E88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7C7E8D" w14:textId="77777777" w:rsidR="005E0E88" w:rsidRPr="001B5BE5" w:rsidRDefault="005E0E88" w:rsidP="005E0E88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of subject</w:t>
            </w:r>
          </w:p>
          <w:p w14:paraId="2C0FD8F7" w14:textId="77777777" w:rsidR="005E0E88" w:rsidRPr="001B5BE5" w:rsidRDefault="005E0E88" w:rsidP="005E0E88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Understanding of relevant research methods</w:t>
            </w:r>
          </w:p>
          <w:p w14:paraId="77034B60" w14:textId="77777777" w:rsidR="005E0E88" w:rsidRPr="001B5BE5" w:rsidRDefault="005E0E88" w:rsidP="005E0E88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  <w:t>(Knowledge of good laboratory practices including H&amp;S)</w:t>
            </w:r>
          </w:p>
          <w:p w14:paraId="546FA54C" w14:textId="77777777" w:rsidR="005E0E88" w:rsidRPr="001B5BE5" w:rsidRDefault="005E0E88" w:rsidP="005E0E8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Good communication skills, written and </w:t>
            </w:r>
            <w:proofErr w:type="gramStart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verbal</w:t>
            </w:r>
            <w:proofErr w:type="gramEnd"/>
          </w:p>
          <w:p w14:paraId="5A254586" w14:textId="77777777" w:rsidR="005E0E88" w:rsidRPr="001B5BE5" w:rsidRDefault="005E0E88" w:rsidP="005E0E8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Effective presentation skills</w:t>
            </w:r>
          </w:p>
          <w:p w14:paraId="62E91B9D" w14:textId="77777777" w:rsidR="005E0E88" w:rsidRPr="001B5BE5" w:rsidRDefault="005E0E88" w:rsidP="005E0E88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</w:t>
            </w:r>
            <w:proofErr w:type="spellStart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mange</w:t>
            </w:r>
            <w:proofErr w:type="spellEnd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own time</w:t>
            </w:r>
          </w:p>
          <w:p w14:paraId="23D5527E" w14:textId="77777777" w:rsidR="005E0E88" w:rsidRPr="001B5BE5" w:rsidRDefault="005E0E88" w:rsidP="005E0E88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Numerate</w:t>
            </w:r>
          </w:p>
          <w:p w14:paraId="49CA7A4C" w14:textId="77777777" w:rsidR="005E0E88" w:rsidRPr="001B5BE5" w:rsidRDefault="005E0E88" w:rsidP="005E0E88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Literate (specialist packages)</w:t>
            </w:r>
          </w:p>
          <w:p w14:paraId="77C29D3B" w14:textId="77777777" w:rsidR="005E0E88" w:rsidRPr="001B5BE5" w:rsidRDefault="005E0E88" w:rsidP="005E0E88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Attention to </w:t>
            </w:r>
            <w:proofErr w:type="gramStart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detail</w:t>
            </w:r>
            <w:proofErr w:type="gramEnd"/>
          </w:p>
          <w:p w14:paraId="0016E8A8" w14:textId="77777777" w:rsidR="005E0E88" w:rsidRPr="004412FF" w:rsidRDefault="005E0E88" w:rsidP="005E0E88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as a member of a team</w:t>
            </w:r>
          </w:p>
        </w:tc>
        <w:tc>
          <w:tcPr>
            <w:tcW w:w="4525" w:type="dxa"/>
          </w:tcPr>
          <w:p w14:paraId="09E83134" w14:textId="77777777" w:rsidR="005E0E88" w:rsidRPr="004412FF" w:rsidRDefault="005E0E88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  <w:p w14:paraId="2BB445E6" w14:textId="77777777" w:rsidR="005E0E88" w:rsidRPr="004412FF" w:rsidRDefault="005E0E88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DEA5DEB" w14:textId="77777777" w:rsidR="005E0E88" w:rsidRPr="004412FF" w:rsidRDefault="005E0E88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12FF">
              <w:rPr>
                <w:rFonts w:ascii="Arial" w:hAnsi="Arial" w:cs="Arial"/>
                <w:bCs/>
                <w:sz w:val="24"/>
                <w:szCs w:val="24"/>
              </w:rPr>
              <w:t>Must also include the following as standard:</w:t>
            </w:r>
          </w:p>
          <w:p w14:paraId="6321CE12" w14:textId="77777777" w:rsidR="005E0E88" w:rsidRPr="004412FF" w:rsidRDefault="005E0E88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EB703E" w14:textId="77777777" w:rsidR="005E0E88" w:rsidRPr="004412FF" w:rsidRDefault="005E0E88" w:rsidP="005E0E8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Commitment to Equality, </w:t>
            </w:r>
            <w:proofErr w:type="gramStart"/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Diversity</w:t>
            </w:r>
            <w:proofErr w:type="gramEnd"/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and Inclusion</w:t>
            </w:r>
          </w:p>
          <w:p w14:paraId="3D3DBCFC" w14:textId="77777777" w:rsidR="005E0E88" w:rsidRPr="004412FF" w:rsidRDefault="005E0E88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87EDD0" w14:textId="77777777" w:rsidR="005E0E88" w:rsidRPr="004412FF" w:rsidRDefault="005E0E88" w:rsidP="005E0E8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excellent customer service</w:t>
            </w:r>
          </w:p>
          <w:p w14:paraId="6DBAE501" w14:textId="77777777" w:rsidR="005E0E88" w:rsidRPr="004412FF" w:rsidRDefault="005E0E88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5F04A28" w14:textId="77777777" w:rsidR="005E0E88" w:rsidRPr="004412FF" w:rsidRDefault="005E0E88" w:rsidP="005E0E88">
            <w:pPr>
              <w:numPr>
                <w:ilvl w:val="0"/>
                <w:numId w:val="1"/>
              </w:numPr>
              <w:ind w:right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Demonstrable personal and professional commitment to the University’s strategy, </w:t>
            </w:r>
            <w:proofErr w:type="gramStart"/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vision</w:t>
            </w:r>
            <w:proofErr w:type="gramEnd"/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values.</w:t>
            </w:r>
          </w:p>
          <w:p w14:paraId="5E599E7F" w14:textId="77777777" w:rsidR="005E0E88" w:rsidRPr="004412FF" w:rsidRDefault="005E0E88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09BE24E" w14:textId="77777777" w:rsidR="000D213A" w:rsidRDefault="000D213A"/>
    <w:sectPr w:rsidR="000D2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6E6"/>
    <w:multiLevelType w:val="hybridMultilevel"/>
    <w:tmpl w:val="BF42F26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73F67C1E"/>
    <w:multiLevelType w:val="hybridMultilevel"/>
    <w:tmpl w:val="E20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82230">
    <w:abstractNumId w:val="2"/>
  </w:num>
  <w:num w:numId="2" w16cid:durableId="461922867">
    <w:abstractNumId w:val="0"/>
  </w:num>
  <w:num w:numId="3" w16cid:durableId="43582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88"/>
    <w:rsid w:val="000D213A"/>
    <w:rsid w:val="005E0E88"/>
    <w:rsid w:val="00C47D8C"/>
    <w:rsid w:val="00DC3CA7"/>
    <w:rsid w:val="00E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F442"/>
  <w15:chartTrackingRefBased/>
  <w15:docId w15:val="{DDF50F59-73B2-4439-924B-283AFC14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8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E0E88"/>
    <w:pPr>
      <w:spacing w:before="120" w:after="120" w:line="240" w:lineRule="auto"/>
      <w:ind w:left="120" w:right="120"/>
    </w:pPr>
    <w:rPr>
      <w:rFonts w:ascii="Verdana" w:eastAsia="Times New Roman" w:hAnsi="Verdana" w:cs="Times New Roman"/>
      <w:color w:val="333333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University of Huddersfield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3</cp:revision>
  <dcterms:created xsi:type="dcterms:W3CDTF">2023-05-30T15:49:00Z</dcterms:created>
  <dcterms:modified xsi:type="dcterms:W3CDTF">2023-06-01T10:38:00Z</dcterms:modified>
</cp:coreProperties>
</file>