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1198" w:type="dxa"/>
        <w:jc w:val="center"/>
        <w:shd w:val="clear" w:color="auto" w:fill="4472C4"/>
        <w:tblLook w:val="04A0" w:firstRow="1" w:lastRow="0" w:firstColumn="1" w:lastColumn="0" w:noHBand="0" w:noVBand="1"/>
      </w:tblPr>
      <w:tblGrid>
        <w:gridCol w:w="3159"/>
        <w:gridCol w:w="8039"/>
      </w:tblGrid>
      <w:tr w:rsidR="009A4169" w:rsidRPr="0060440D" w14:paraId="2705A4C4" w14:textId="77777777" w:rsidTr="00207A12">
        <w:trPr>
          <w:trHeight w:val="1262"/>
          <w:jc w:val="center"/>
        </w:trPr>
        <w:tc>
          <w:tcPr>
            <w:tcW w:w="3118" w:type="dxa"/>
            <w:shd w:val="clear" w:color="auto" w:fill="4472C4"/>
            <w:vAlign w:val="center"/>
          </w:tcPr>
          <w:p w14:paraId="484B744A" w14:textId="77777777" w:rsidR="009A4169" w:rsidRPr="00E3514E" w:rsidRDefault="009A4169" w:rsidP="00207A12">
            <w:pPr>
              <w:rPr>
                <w:rFonts w:ascii="Calibri" w:eastAsia="Calibri" w:hAnsi="Calibri"/>
                <w:b/>
                <w:color w:val="FFFFFF"/>
                <w:sz w:val="10"/>
                <w:u w:val="single"/>
              </w:rPr>
            </w:pPr>
            <w:r w:rsidRPr="0060440D">
              <w:rPr>
                <w:rFonts w:ascii="Calibri" w:eastAsia="Calibri" w:hAnsi="Calibri"/>
                <w:noProof/>
              </w:rPr>
              <w:drawing>
                <wp:anchor distT="0" distB="0" distL="114300" distR="114300" simplePos="0" relativeHeight="251659264" behindDoc="0" locked="0" layoutInCell="1" allowOverlap="1" wp14:anchorId="141150F2" wp14:editId="775B0DE8">
                  <wp:simplePos x="0" y="0"/>
                  <wp:positionH relativeFrom="margin">
                    <wp:posOffset>60325</wp:posOffset>
                  </wp:positionH>
                  <wp:positionV relativeFrom="margin">
                    <wp:posOffset>31115</wp:posOffset>
                  </wp:positionV>
                  <wp:extent cx="1637665" cy="750570"/>
                  <wp:effectExtent l="0" t="0" r="635" b="0"/>
                  <wp:wrapSquare wrapText="bothSides"/>
                  <wp:docPr id="2" name="Picture 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7" name="Picture 37" descr="A close 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7665" cy="750570"/>
                          </a:xfrm>
                          <a:prstGeom prst="rect">
                            <a:avLst/>
                          </a:prstGeom>
                        </pic:spPr>
                      </pic:pic>
                    </a:graphicData>
                  </a:graphic>
                  <wp14:sizeRelH relativeFrom="margin">
                    <wp14:pctWidth>0</wp14:pctWidth>
                  </wp14:sizeRelH>
                  <wp14:sizeRelV relativeFrom="margin">
                    <wp14:pctHeight>0</wp14:pctHeight>
                  </wp14:sizeRelV>
                </wp:anchor>
              </w:drawing>
            </w:r>
          </w:p>
        </w:tc>
        <w:tc>
          <w:tcPr>
            <w:tcW w:w="7934" w:type="dxa"/>
            <w:shd w:val="clear" w:color="auto" w:fill="4472C4"/>
            <w:vAlign w:val="center"/>
          </w:tcPr>
          <w:p w14:paraId="11B91E2A" w14:textId="77777777" w:rsidR="009A4169" w:rsidRPr="00E3514E" w:rsidRDefault="009A4169" w:rsidP="00207A12">
            <w:pPr>
              <w:ind w:left="185"/>
              <w:rPr>
                <w:rFonts w:eastAsia="Calibri" w:cs="Arial"/>
                <w:b/>
                <w:color w:val="FFFFFF"/>
                <w:sz w:val="32"/>
                <w:szCs w:val="20"/>
                <w:u w:val="single"/>
              </w:rPr>
            </w:pPr>
            <w:r w:rsidRPr="00E3514E">
              <w:rPr>
                <w:rFonts w:eastAsia="Calibri" w:cs="Arial"/>
                <w:b/>
                <w:color w:val="FFFFFF"/>
                <w:sz w:val="32"/>
                <w:szCs w:val="20"/>
                <w:u w:val="single"/>
              </w:rPr>
              <w:t>Human Resources</w:t>
            </w:r>
          </w:p>
          <w:p w14:paraId="05C6FE96" w14:textId="77777777" w:rsidR="009A4169" w:rsidRPr="0060440D" w:rsidRDefault="009A4169" w:rsidP="00207A12">
            <w:pPr>
              <w:ind w:left="185"/>
              <w:rPr>
                <w:rFonts w:eastAsia="Calibri" w:cs="Arial"/>
                <w:b/>
                <w:color w:val="FFFFFF"/>
                <w:sz w:val="16"/>
                <w:u w:val="single"/>
              </w:rPr>
            </w:pPr>
            <w:r w:rsidRPr="0060440D">
              <w:rPr>
                <w:rFonts w:eastAsia="Calibri" w:cs="Arial"/>
                <w:b/>
                <w:color w:val="FFFFFF"/>
                <w:sz w:val="16"/>
                <w:u w:val="single"/>
              </w:rPr>
              <w:t xml:space="preserve"> </w:t>
            </w:r>
          </w:p>
          <w:p w14:paraId="3E21855A" w14:textId="5CDB3BC0" w:rsidR="009A4169" w:rsidRPr="00E3514E" w:rsidRDefault="009A4169" w:rsidP="00207A12">
            <w:pPr>
              <w:ind w:left="185"/>
              <w:rPr>
                <w:rFonts w:eastAsia="Calibri" w:cs="Arial"/>
                <w:b/>
                <w:color w:val="FFFFFF"/>
                <w:sz w:val="32"/>
                <w:u w:val="single"/>
              </w:rPr>
            </w:pPr>
            <w:r>
              <w:rPr>
                <w:rFonts w:eastAsia="Calibri" w:cs="Arial"/>
                <w:b/>
                <w:color w:val="FFFFFF"/>
                <w:sz w:val="28"/>
                <w:szCs w:val="20"/>
                <w:u w:val="single"/>
              </w:rPr>
              <w:t>Equal Opportunities Monitoring Form</w:t>
            </w:r>
            <w:r w:rsidRPr="00E3514E">
              <w:rPr>
                <w:rFonts w:eastAsia="Calibri" w:cs="Arial"/>
                <w:b/>
                <w:color w:val="FFFFFF"/>
                <w:sz w:val="28"/>
                <w:szCs w:val="20"/>
              </w:rPr>
              <w:t xml:space="preserve"> </w:t>
            </w:r>
            <w:r w:rsidRPr="00E3514E">
              <w:rPr>
                <w:rFonts w:eastAsia="Calibri" w:cs="Arial"/>
                <w:b/>
                <w:color w:val="FFFFFF"/>
                <w:sz w:val="18"/>
                <w:szCs w:val="10"/>
              </w:rPr>
              <w:t>(</w:t>
            </w:r>
            <w:r w:rsidR="007B482B">
              <w:rPr>
                <w:rFonts w:eastAsia="Calibri" w:cs="Arial"/>
                <w:b/>
                <w:color w:val="FFFFFF"/>
                <w:sz w:val="18"/>
                <w:szCs w:val="10"/>
              </w:rPr>
              <w:t>July 2024</w:t>
            </w:r>
            <w:r w:rsidRPr="00E3514E">
              <w:rPr>
                <w:rFonts w:eastAsia="Calibri" w:cs="Arial"/>
                <w:b/>
                <w:color w:val="FFFFFF"/>
                <w:sz w:val="18"/>
                <w:szCs w:val="10"/>
              </w:rPr>
              <w:t>)</w:t>
            </w:r>
          </w:p>
        </w:tc>
      </w:tr>
    </w:tbl>
    <w:p w14:paraId="1E8EA93B" w14:textId="77777777" w:rsidR="009A4169" w:rsidRPr="00A82D4C" w:rsidRDefault="009A4169" w:rsidP="009A4169">
      <w:pPr>
        <w:pStyle w:val="FieldLabelSmall"/>
        <w:rPr>
          <w:sz w:val="2"/>
          <w:szCs w:val="2"/>
        </w:rPr>
      </w:pPr>
    </w:p>
    <w:tbl>
      <w:tblPr>
        <w:tblStyle w:val="TableGrid"/>
        <w:tblW w:w="11199" w:type="dxa"/>
        <w:jc w:val="center"/>
        <w:tblLook w:val="04A0" w:firstRow="1" w:lastRow="0" w:firstColumn="1" w:lastColumn="0" w:noHBand="0" w:noVBand="1"/>
      </w:tblPr>
      <w:tblGrid>
        <w:gridCol w:w="1986"/>
        <w:gridCol w:w="3613"/>
        <w:gridCol w:w="2482"/>
        <w:gridCol w:w="318"/>
        <w:gridCol w:w="2800"/>
      </w:tblGrid>
      <w:tr w:rsidR="009A4169" w:rsidRPr="00DE7E29" w14:paraId="55F6FF4C" w14:textId="77777777" w:rsidTr="00207A12">
        <w:trPr>
          <w:jc w:val="center"/>
        </w:trPr>
        <w:tc>
          <w:tcPr>
            <w:tcW w:w="11199" w:type="dxa"/>
            <w:gridSpan w:val="5"/>
          </w:tcPr>
          <w:p w14:paraId="61FEEE7C" w14:textId="77777777" w:rsidR="009A4169" w:rsidRPr="00CB5B3F" w:rsidRDefault="009A4169" w:rsidP="00207A12">
            <w:pPr>
              <w:ind w:right="38"/>
              <w:rPr>
                <w:rFonts w:eastAsia="Calibri" w:cs="Arial"/>
                <w:b/>
                <w:sz w:val="8"/>
                <w:szCs w:val="8"/>
                <w:lang w:eastAsia="en-US"/>
              </w:rPr>
            </w:pPr>
          </w:p>
          <w:p w14:paraId="0C0FF1C7" w14:textId="77777777" w:rsidR="009A4169" w:rsidRPr="00691E6B" w:rsidRDefault="009A4169" w:rsidP="00207A12">
            <w:pPr>
              <w:ind w:right="38"/>
              <w:rPr>
                <w:rFonts w:cs="Arial"/>
                <w:color w:val="333333"/>
                <w:shd w:val="clear" w:color="auto" w:fill="FFFFFF"/>
              </w:rPr>
            </w:pPr>
            <w:r w:rsidRPr="00691E6B">
              <w:rPr>
                <w:rFonts w:cs="Arial"/>
                <w:color w:val="333333"/>
                <w:shd w:val="clear" w:color="auto" w:fill="FFFFFF"/>
              </w:rPr>
              <w:t>The University of Huddersfield is committed to recruiting, retaining and developing a workforce that reflects the diverse community we serve. It is vital that we monitor and analyse diversity information so that we can ensure that our HR processes are fair and transparent.</w:t>
            </w:r>
            <w:r w:rsidRPr="00691E6B">
              <w:rPr>
                <w:rFonts w:cs="Arial"/>
                <w:color w:val="333333"/>
              </w:rPr>
              <w:br/>
            </w:r>
            <w:r w:rsidRPr="00691E6B">
              <w:rPr>
                <w:rFonts w:cs="Arial"/>
                <w:color w:val="333333"/>
              </w:rPr>
              <w:br/>
            </w:r>
            <w:r w:rsidRPr="00691E6B">
              <w:rPr>
                <w:rFonts w:cs="Arial"/>
                <w:color w:val="333333"/>
                <w:shd w:val="clear" w:color="auto" w:fill="FFFFFF"/>
              </w:rPr>
              <w:t>Any information provided on this form will be treated as strictly confidential and will be used for monitoring purposes only in accordance with our </w:t>
            </w:r>
            <w:hyperlink r:id="rId5" w:history="1">
              <w:r w:rsidRPr="00691E6B">
                <w:rPr>
                  <w:rStyle w:val="Hyperlink"/>
                  <w:rFonts w:cs="Arial"/>
                  <w:shd w:val="clear" w:color="auto" w:fill="FFFFFF"/>
                </w:rPr>
                <w:t>privacy notice</w:t>
              </w:r>
            </w:hyperlink>
            <w:r w:rsidRPr="00691E6B">
              <w:rPr>
                <w:rFonts w:cs="Arial"/>
                <w:color w:val="333333"/>
                <w:shd w:val="clear" w:color="auto" w:fill="FFFFFF"/>
              </w:rPr>
              <w:t>.</w:t>
            </w:r>
          </w:p>
          <w:p w14:paraId="5ABB13E4" w14:textId="77777777" w:rsidR="009A4169" w:rsidRPr="00FE585B" w:rsidRDefault="009A4169" w:rsidP="00207A12">
            <w:pPr>
              <w:ind w:right="-428"/>
              <w:rPr>
                <w:rFonts w:eastAsia="Calibri" w:cs="Arial"/>
                <w:bCs/>
                <w:sz w:val="24"/>
                <w:szCs w:val="24"/>
                <w:lang w:eastAsia="en-US"/>
              </w:rPr>
            </w:pPr>
          </w:p>
        </w:tc>
      </w:tr>
      <w:tr w:rsidR="009A4169" w:rsidRPr="00DE7E29" w14:paraId="2856347E" w14:textId="77777777" w:rsidTr="00207A12">
        <w:trPr>
          <w:jc w:val="center"/>
        </w:trPr>
        <w:tc>
          <w:tcPr>
            <w:tcW w:w="11199" w:type="dxa"/>
            <w:gridSpan w:val="5"/>
          </w:tcPr>
          <w:p w14:paraId="7FACEEE8" w14:textId="77777777" w:rsidR="009A4169" w:rsidRPr="001E3A2C" w:rsidRDefault="009A4169" w:rsidP="00207A12">
            <w:pPr>
              <w:ind w:right="-428"/>
              <w:jc w:val="center"/>
              <w:rPr>
                <w:rFonts w:eastAsia="Calibri" w:cs="Arial"/>
                <w:b/>
                <w:lang w:eastAsia="en-US"/>
              </w:rPr>
            </w:pPr>
            <w:r w:rsidRPr="001E3A2C">
              <w:rPr>
                <w:rFonts w:eastAsia="Calibri" w:cs="Arial"/>
                <w:b/>
                <w:lang w:eastAsia="en-US"/>
              </w:rPr>
              <w:t>Please complete the boxes as appropriate</w:t>
            </w:r>
          </w:p>
        </w:tc>
      </w:tr>
      <w:tr w:rsidR="009A4169" w:rsidRPr="00DE7E29" w14:paraId="295C94FB" w14:textId="77777777" w:rsidTr="00207A12">
        <w:trPr>
          <w:jc w:val="center"/>
        </w:trPr>
        <w:tc>
          <w:tcPr>
            <w:tcW w:w="5599" w:type="dxa"/>
            <w:gridSpan w:val="2"/>
          </w:tcPr>
          <w:p w14:paraId="0E288325" w14:textId="77777777" w:rsidR="009A4169" w:rsidRPr="007B482B" w:rsidRDefault="009A4169" w:rsidP="00207A12">
            <w:pPr>
              <w:rPr>
                <w:rFonts w:eastAsia="Calibri" w:cs="Arial"/>
                <w:b/>
                <w:u w:val="single"/>
                <w:lang w:eastAsia="en-US"/>
              </w:rPr>
            </w:pPr>
            <w:r w:rsidRPr="007B482B">
              <w:rPr>
                <w:rFonts w:eastAsia="Calibri" w:cs="Arial"/>
                <w:b/>
                <w:u w:val="single"/>
                <w:lang w:eastAsia="en-US"/>
              </w:rPr>
              <w:t>Gender</w:t>
            </w:r>
          </w:p>
          <w:p w14:paraId="433BCCDA" w14:textId="77777777" w:rsidR="009A4169" w:rsidRPr="007B482B" w:rsidRDefault="009A4169" w:rsidP="00207A12">
            <w:pPr>
              <w:rPr>
                <w:rFonts w:eastAsia="Calibri" w:cs="Arial"/>
                <w:b/>
                <w:lang w:eastAsia="en-US"/>
              </w:rPr>
            </w:pPr>
          </w:p>
          <w:p w14:paraId="682E99B0" w14:textId="77777777" w:rsidR="009A4169" w:rsidRPr="007B482B" w:rsidRDefault="00000000" w:rsidP="00207A12">
            <w:pPr>
              <w:rPr>
                <w:rFonts w:eastAsia="Calibri" w:cs="Arial"/>
                <w:bCs/>
                <w:lang w:eastAsia="en-US"/>
              </w:rPr>
            </w:pPr>
            <w:sdt>
              <w:sdtPr>
                <w:rPr>
                  <w:rFonts w:eastAsia="Calibri" w:cs="Arial"/>
                  <w:bCs/>
                  <w:lang w:eastAsia="en-US"/>
                </w:rPr>
                <w:id w:val="801975425"/>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Female     </w:t>
            </w:r>
            <w:sdt>
              <w:sdtPr>
                <w:rPr>
                  <w:rFonts w:eastAsia="Calibri" w:cs="Arial"/>
                  <w:bCs/>
                  <w:lang w:eastAsia="en-US"/>
                </w:rPr>
                <w:id w:val="1051652119"/>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Male    </w:t>
            </w:r>
            <w:sdt>
              <w:sdtPr>
                <w:rPr>
                  <w:rFonts w:eastAsia="Calibri" w:cs="Arial"/>
                  <w:bCs/>
                  <w:lang w:eastAsia="en-US"/>
                </w:rPr>
                <w:id w:val="-889178652"/>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Unspecified</w:t>
            </w:r>
          </w:p>
          <w:p w14:paraId="5ECAF49D" w14:textId="77777777" w:rsidR="009A4169" w:rsidRPr="00A82D4C" w:rsidRDefault="009A4169" w:rsidP="00207A12">
            <w:pPr>
              <w:rPr>
                <w:rFonts w:eastAsia="Calibri" w:cs="Arial"/>
                <w:bCs/>
                <w:sz w:val="12"/>
                <w:szCs w:val="12"/>
                <w:lang w:eastAsia="en-US"/>
              </w:rPr>
            </w:pPr>
          </w:p>
          <w:p w14:paraId="2B1718A8" w14:textId="77777777" w:rsidR="009A4169" w:rsidRPr="00A82D4C" w:rsidRDefault="009A4169" w:rsidP="00207A12">
            <w:pPr>
              <w:rPr>
                <w:rFonts w:eastAsia="Calibri" w:cs="Arial"/>
                <w:bCs/>
                <w:sz w:val="18"/>
                <w:szCs w:val="18"/>
                <w:lang w:eastAsia="en-US"/>
              </w:rPr>
            </w:pPr>
            <w:r w:rsidRPr="00A82D4C">
              <w:rPr>
                <w:rFonts w:cs="Arial"/>
                <w:color w:val="000000"/>
                <w:sz w:val="18"/>
                <w:szCs w:val="18"/>
              </w:rPr>
              <w:t>We are required to ask the legal gender of employees for HMRC purposes, however the University recognises and celebrates trans (including non-binary) identities and uses inclusive questions on all other forms and systems. This information is used to identify any areas of differential impact on grounds of gender and to assist in drafting plans to address this. We require this information to comply with our responsibilities under the Equality Act 2010. This information is also used by the Higher Education Statistics Agency (HESA) to monitor trends in Higher Education employment.</w:t>
            </w:r>
          </w:p>
        </w:tc>
        <w:tc>
          <w:tcPr>
            <w:tcW w:w="5600" w:type="dxa"/>
            <w:gridSpan w:val="3"/>
          </w:tcPr>
          <w:p w14:paraId="3019B4E8" w14:textId="77777777" w:rsidR="009A4169" w:rsidRPr="007B482B" w:rsidRDefault="009A4169" w:rsidP="00207A12">
            <w:pPr>
              <w:rPr>
                <w:rFonts w:eastAsia="Calibri" w:cs="Arial"/>
                <w:b/>
                <w:u w:val="single"/>
                <w:lang w:eastAsia="en-US"/>
              </w:rPr>
            </w:pPr>
            <w:r w:rsidRPr="007B482B">
              <w:rPr>
                <w:rFonts w:eastAsia="Calibri" w:cs="Arial"/>
                <w:b/>
                <w:u w:val="single"/>
                <w:lang w:eastAsia="en-US"/>
              </w:rPr>
              <w:t>Disability</w:t>
            </w:r>
          </w:p>
          <w:p w14:paraId="653DF3E2" w14:textId="77777777" w:rsidR="009A4169" w:rsidRDefault="009A4169" w:rsidP="00207A12">
            <w:pPr>
              <w:rPr>
                <w:rFonts w:eastAsia="Calibri" w:cs="Arial"/>
                <w:b/>
                <w:sz w:val="24"/>
                <w:szCs w:val="24"/>
                <w:u w:val="single"/>
                <w:lang w:eastAsia="en-US"/>
              </w:rPr>
            </w:pPr>
          </w:p>
          <w:p w14:paraId="0DBC6A50" w14:textId="77777777" w:rsidR="002F6B9B" w:rsidRPr="002F6B9B" w:rsidRDefault="002F6B9B" w:rsidP="002F6B9B">
            <w:pPr>
              <w:spacing w:after="160" w:line="259" w:lineRule="auto"/>
              <w:rPr>
                <w:rFonts w:eastAsiaTheme="minorHAnsi" w:cs="Arial"/>
                <w:bCs/>
                <w:kern w:val="2"/>
                <w:sz w:val="18"/>
                <w:szCs w:val="18"/>
                <w:lang w:eastAsia="en-US"/>
                <w14:ligatures w14:val="standardContextual"/>
              </w:rPr>
            </w:pPr>
            <w:r w:rsidRPr="002F6B9B">
              <w:rPr>
                <w:rFonts w:eastAsiaTheme="minorHAnsi" w:cs="Arial"/>
                <w:bCs/>
                <w:kern w:val="2"/>
                <w:sz w:val="18"/>
                <w:szCs w:val="18"/>
                <w:lang w:eastAsia="en-US"/>
                <w14:ligatures w14:val="standardContextual"/>
              </w:rPr>
              <w:t>Do you consider yourself to have a disability or long-term health condition (mental health and/or physical health)</w:t>
            </w:r>
          </w:p>
          <w:p w14:paraId="14C20982" w14:textId="77777777" w:rsidR="009A4169" w:rsidRPr="007B482B" w:rsidRDefault="00000000" w:rsidP="00207A12">
            <w:pPr>
              <w:ind w:right="-428"/>
              <w:rPr>
                <w:rFonts w:eastAsia="Calibri" w:cs="Arial"/>
                <w:bCs/>
                <w:lang w:eastAsia="en-US"/>
              </w:rPr>
            </w:pPr>
            <w:sdt>
              <w:sdtPr>
                <w:rPr>
                  <w:rFonts w:eastAsia="Calibri" w:cs="Arial"/>
                  <w:bCs/>
                  <w:lang w:eastAsia="en-US"/>
                </w:rPr>
                <w:id w:val="-728298147"/>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Disabled   </w:t>
            </w:r>
            <w:sdt>
              <w:sdtPr>
                <w:rPr>
                  <w:rFonts w:eastAsia="Calibri" w:cs="Arial"/>
                  <w:bCs/>
                  <w:lang w:eastAsia="en-US"/>
                </w:rPr>
                <w:id w:val="1531226056"/>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Not Disabled  </w:t>
            </w:r>
            <w:sdt>
              <w:sdtPr>
                <w:rPr>
                  <w:rFonts w:eastAsia="Calibri" w:cs="Arial"/>
                  <w:bCs/>
                  <w:lang w:eastAsia="en-US"/>
                </w:rPr>
                <w:id w:val="-905383791"/>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Prefer not to say</w:t>
            </w:r>
          </w:p>
          <w:p w14:paraId="72F382FC" w14:textId="77777777" w:rsidR="009A4169" w:rsidRPr="001F53AF" w:rsidRDefault="009A4169" w:rsidP="00207A12">
            <w:pPr>
              <w:ind w:right="-428"/>
              <w:rPr>
                <w:rFonts w:eastAsia="Calibri" w:cs="Arial"/>
                <w:bCs/>
                <w:sz w:val="24"/>
                <w:szCs w:val="24"/>
                <w:lang w:eastAsia="en-US"/>
              </w:rPr>
            </w:pPr>
          </w:p>
          <w:tbl>
            <w:tblPr>
              <w:tblStyle w:val="TableGrid"/>
              <w:tblW w:w="0" w:type="auto"/>
              <w:tblLook w:val="04A0" w:firstRow="1" w:lastRow="0" w:firstColumn="1" w:lastColumn="0" w:noHBand="0" w:noVBand="1"/>
            </w:tblPr>
            <w:tblGrid>
              <w:gridCol w:w="5374"/>
            </w:tblGrid>
            <w:tr w:rsidR="009A4169" w14:paraId="41DBBAB4" w14:textId="77777777" w:rsidTr="00207A12">
              <w:tc>
                <w:tcPr>
                  <w:tcW w:w="5374" w:type="dxa"/>
                </w:tcPr>
                <w:p w14:paraId="02F4F7AF" w14:textId="79F8C2F1" w:rsidR="009A4169" w:rsidRPr="00595BA8" w:rsidRDefault="009A4169" w:rsidP="00207A12">
                  <w:pPr>
                    <w:rPr>
                      <w:rFonts w:eastAsia="Calibri" w:cs="Arial"/>
                      <w:b/>
                      <w:lang w:eastAsia="en-US"/>
                    </w:rPr>
                  </w:pPr>
                  <w:r w:rsidRPr="00595BA8">
                    <w:rPr>
                      <w:rFonts w:eastAsia="Calibri" w:cs="Arial"/>
                      <w:b/>
                      <w:lang w:eastAsia="en-US"/>
                    </w:rPr>
                    <w:t xml:space="preserve">Disability </w:t>
                  </w:r>
                  <w:r w:rsidR="00666C83" w:rsidRPr="00595BA8">
                    <w:rPr>
                      <w:rFonts w:eastAsia="Calibri" w:cs="Arial"/>
                      <w:b/>
                      <w:lang w:eastAsia="en-US"/>
                    </w:rPr>
                    <w:t xml:space="preserve">or long-term health condition </w:t>
                  </w:r>
                  <w:r w:rsidRPr="00595BA8">
                    <w:rPr>
                      <w:rFonts w:eastAsia="Calibri" w:cs="Arial"/>
                      <w:b/>
                      <w:lang w:eastAsia="en-US"/>
                    </w:rPr>
                    <w:t>description</w:t>
                  </w:r>
                  <w:r w:rsidR="00666C83" w:rsidRPr="00595BA8">
                    <w:rPr>
                      <w:rFonts w:eastAsia="Calibri" w:cs="Arial"/>
                      <w:b/>
                      <w:lang w:eastAsia="en-US"/>
                    </w:rPr>
                    <w:t>/s:</w:t>
                  </w:r>
                </w:p>
                <w:p w14:paraId="0ACEAB0D" w14:textId="77777777" w:rsidR="009A4169" w:rsidRPr="00595BA8" w:rsidRDefault="009A4169" w:rsidP="00207A12">
                  <w:pPr>
                    <w:rPr>
                      <w:rFonts w:eastAsia="Calibri" w:cs="Arial"/>
                      <w:b/>
                      <w:lang w:eastAsia="en-US"/>
                    </w:rPr>
                  </w:pPr>
                </w:p>
                <w:p w14:paraId="3584C73A" w14:textId="77777777" w:rsidR="009A4169" w:rsidRPr="00595BA8" w:rsidRDefault="009A4169" w:rsidP="00207A12">
                  <w:pPr>
                    <w:rPr>
                      <w:rFonts w:eastAsia="Calibri" w:cs="Arial"/>
                      <w:b/>
                      <w:lang w:eastAsia="en-US"/>
                    </w:rPr>
                  </w:pPr>
                </w:p>
              </w:tc>
            </w:tr>
          </w:tbl>
          <w:p w14:paraId="25965040" w14:textId="77777777" w:rsidR="009A4169" w:rsidRPr="00A82D4C" w:rsidRDefault="009A4169" w:rsidP="00207A12">
            <w:pPr>
              <w:rPr>
                <w:rFonts w:cs="Arial"/>
                <w:color w:val="000000"/>
                <w:sz w:val="6"/>
                <w:szCs w:val="6"/>
              </w:rPr>
            </w:pPr>
          </w:p>
          <w:p w14:paraId="12917E52" w14:textId="77777777" w:rsidR="009A4169" w:rsidRPr="00A82D4C" w:rsidRDefault="009A4169" w:rsidP="00207A12">
            <w:pPr>
              <w:rPr>
                <w:rFonts w:cs="Arial"/>
                <w:color w:val="000000"/>
                <w:sz w:val="18"/>
                <w:szCs w:val="18"/>
              </w:rPr>
            </w:pPr>
            <w:r w:rsidRPr="00A82D4C">
              <w:rPr>
                <w:rFonts w:cs="Arial"/>
                <w:color w:val="000000"/>
                <w:sz w:val="18"/>
                <w:szCs w:val="18"/>
              </w:rPr>
              <w:t>This information is used to identify any areas of differential impact on grounds of disability and to assist in drafting plans to address this. We require this information to comply with our responsibilities under the Equality Act 2010. The information is also used to ensure reasonable adjustments and adaptions are made to support staff with disabilities.</w:t>
            </w:r>
          </w:p>
          <w:p w14:paraId="72A7C5CF" w14:textId="77777777" w:rsidR="009A4169" w:rsidRPr="00A82D4C" w:rsidRDefault="009A4169" w:rsidP="00207A12">
            <w:pPr>
              <w:rPr>
                <w:rFonts w:eastAsia="Calibri" w:cs="Arial"/>
                <w:b/>
                <w:sz w:val="6"/>
                <w:szCs w:val="6"/>
                <w:lang w:eastAsia="en-US"/>
              </w:rPr>
            </w:pPr>
          </w:p>
        </w:tc>
      </w:tr>
      <w:tr w:rsidR="009A4169" w:rsidRPr="00DE7E29" w14:paraId="55644928" w14:textId="77777777" w:rsidTr="00207A12">
        <w:trPr>
          <w:trHeight w:val="1182"/>
          <w:jc w:val="center"/>
        </w:trPr>
        <w:tc>
          <w:tcPr>
            <w:tcW w:w="5599" w:type="dxa"/>
            <w:gridSpan w:val="2"/>
          </w:tcPr>
          <w:p w14:paraId="5FCC218C" w14:textId="77777777" w:rsidR="009A4169" w:rsidRPr="007B482B" w:rsidRDefault="009A4169" w:rsidP="00207A12">
            <w:pPr>
              <w:rPr>
                <w:rFonts w:eastAsia="Calibri" w:cs="Arial"/>
                <w:b/>
                <w:u w:val="single"/>
                <w:lang w:eastAsia="en-US"/>
              </w:rPr>
            </w:pPr>
            <w:r w:rsidRPr="007B482B">
              <w:rPr>
                <w:rFonts w:eastAsia="Calibri" w:cs="Arial"/>
                <w:b/>
                <w:u w:val="single"/>
                <w:lang w:eastAsia="en-US"/>
              </w:rPr>
              <w:t>Date of Birth</w:t>
            </w:r>
          </w:p>
          <w:p w14:paraId="352FD2D3" w14:textId="77777777" w:rsidR="009A4169" w:rsidRDefault="009A4169" w:rsidP="00207A12">
            <w:pPr>
              <w:rPr>
                <w:rFonts w:eastAsia="Calibri" w:cs="Arial"/>
                <w:b/>
                <w:sz w:val="24"/>
                <w:szCs w:val="24"/>
                <w:lang w:eastAsia="en-US"/>
              </w:rPr>
            </w:pPr>
          </w:p>
          <w:tbl>
            <w:tblPr>
              <w:tblStyle w:val="TableGrid"/>
              <w:tblW w:w="0" w:type="auto"/>
              <w:tblLook w:val="04A0" w:firstRow="1" w:lastRow="0" w:firstColumn="1" w:lastColumn="0" w:noHBand="0" w:noVBand="1"/>
            </w:tblPr>
            <w:tblGrid>
              <w:gridCol w:w="5373"/>
            </w:tblGrid>
            <w:tr w:rsidR="009A4169" w14:paraId="27F1DF24" w14:textId="77777777" w:rsidTr="00207A12">
              <w:tc>
                <w:tcPr>
                  <w:tcW w:w="5373" w:type="dxa"/>
                </w:tcPr>
                <w:p w14:paraId="06B7AFC3" w14:textId="77777777" w:rsidR="009A4169" w:rsidRDefault="009A4169" w:rsidP="00207A12">
                  <w:pPr>
                    <w:rPr>
                      <w:rFonts w:eastAsia="Calibri" w:cs="Arial"/>
                      <w:b/>
                      <w:sz w:val="24"/>
                      <w:szCs w:val="24"/>
                      <w:lang w:eastAsia="en-US"/>
                    </w:rPr>
                  </w:pPr>
                </w:p>
                <w:p w14:paraId="4FDE8DC7" w14:textId="77777777" w:rsidR="009A4169" w:rsidRDefault="009A4169" w:rsidP="00207A12">
                  <w:pPr>
                    <w:rPr>
                      <w:rFonts w:eastAsia="Calibri" w:cs="Arial"/>
                      <w:b/>
                      <w:sz w:val="24"/>
                      <w:szCs w:val="24"/>
                      <w:lang w:eastAsia="en-US"/>
                    </w:rPr>
                  </w:pPr>
                </w:p>
              </w:tc>
            </w:tr>
          </w:tbl>
          <w:p w14:paraId="050A2560" w14:textId="77777777" w:rsidR="009A4169" w:rsidRPr="00A82D4C" w:rsidRDefault="009A4169" w:rsidP="00207A12">
            <w:pPr>
              <w:rPr>
                <w:rFonts w:eastAsia="Calibri" w:cs="Arial"/>
                <w:b/>
                <w:sz w:val="12"/>
                <w:szCs w:val="12"/>
                <w:lang w:eastAsia="en-US"/>
              </w:rPr>
            </w:pPr>
          </w:p>
          <w:p w14:paraId="71487750" w14:textId="77777777" w:rsidR="009A4169" w:rsidRPr="00A82D4C" w:rsidRDefault="009A4169" w:rsidP="00207A12">
            <w:pPr>
              <w:rPr>
                <w:rFonts w:cs="Arial"/>
                <w:color w:val="000000"/>
                <w:sz w:val="18"/>
                <w:szCs w:val="18"/>
              </w:rPr>
            </w:pPr>
            <w:r w:rsidRPr="00A82D4C">
              <w:rPr>
                <w:rFonts w:cs="Arial"/>
                <w:color w:val="000000"/>
                <w:sz w:val="18"/>
                <w:szCs w:val="18"/>
              </w:rPr>
              <w:t>This information is required by HM Revenue &amp; Customs for PAYE purposes. It is also used to identify any areas or age discrimination of any areas of differential impact. We require this information to comply with our responsibilities under the Equality Act 2010. This information is also used to process pension requests and to calculate relevant payments.</w:t>
            </w:r>
          </w:p>
          <w:p w14:paraId="0416350C" w14:textId="77777777" w:rsidR="009A4169" w:rsidRPr="00A82D4C" w:rsidRDefault="009A4169" w:rsidP="00207A12">
            <w:pPr>
              <w:rPr>
                <w:rFonts w:eastAsia="Calibri" w:cs="Arial"/>
                <w:b/>
                <w:sz w:val="10"/>
                <w:szCs w:val="10"/>
                <w:lang w:eastAsia="en-US"/>
              </w:rPr>
            </w:pPr>
          </w:p>
        </w:tc>
        <w:tc>
          <w:tcPr>
            <w:tcW w:w="2482" w:type="dxa"/>
            <w:vMerge w:val="restart"/>
            <w:tcBorders>
              <w:right w:val="nil"/>
            </w:tcBorders>
          </w:tcPr>
          <w:p w14:paraId="62FDBFEF" w14:textId="77777777" w:rsidR="009A4169" w:rsidRPr="007B482B" w:rsidRDefault="009A4169" w:rsidP="00207A12">
            <w:pPr>
              <w:ind w:right="-428"/>
              <w:rPr>
                <w:rFonts w:eastAsia="Calibri" w:cs="Arial"/>
                <w:b/>
                <w:u w:val="single"/>
                <w:lang w:eastAsia="en-US"/>
              </w:rPr>
            </w:pPr>
            <w:r w:rsidRPr="007B482B">
              <w:rPr>
                <w:rFonts w:eastAsia="Calibri" w:cs="Arial"/>
                <w:b/>
                <w:u w:val="single"/>
                <w:lang w:eastAsia="en-US"/>
              </w:rPr>
              <w:t>Ethnic Origin</w:t>
            </w:r>
          </w:p>
          <w:p w14:paraId="3BB924F7" w14:textId="77777777" w:rsidR="009A4169" w:rsidRPr="001F53AF" w:rsidRDefault="009A4169" w:rsidP="00207A12">
            <w:pPr>
              <w:ind w:right="-428"/>
              <w:rPr>
                <w:rFonts w:eastAsia="Calibri" w:cs="Arial"/>
                <w:b/>
                <w:sz w:val="24"/>
                <w:szCs w:val="24"/>
                <w:lang w:eastAsia="en-US"/>
              </w:rPr>
            </w:pPr>
          </w:p>
          <w:p w14:paraId="48CBFC36" w14:textId="77777777" w:rsidR="009A4169" w:rsidRPr="00A82D4C" w:rsidRDefault="00000000" w:rsidP="00207A12">
            <w:pPr>
              <w:ind w:right="-428"/>
              <w:rPr>
                <w:rFonts w:eastAsia="Calibri" w:cs="Arial"/>
                <w:bCs/>
                <w:sz w:val="23"/>
                <w:szCs w:val="23"/>
                <w:lang w:eastAsia="en-US"/>
              </w:rPr>
            </w:pPr>
            <w:sdt>
              <w:sdtPr>
                <w:rPr>
                  <w:rFonts w:eastAsia="Calibri" w:cs="Arial"/>
                  <w:bCs/>
                  <w:sz w:val="23"/>
                  <w:szCs w:val="23"/>
                  <w:lang w:eastAsia="en-US"/>
                </w:rPr>
                <w:id w:val="503484823"/>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African                            </w:t>
            </w:r>
          </w:p>
          <w:p w14:paraId="54976D58" w14:textId="77777777" w:rsidR="009A4169" w:rsidRPr="00A82D4C" w:rsidRDefault="00000000" w:rsidP="00207A12">
            <w:pPr>
              <w:ind w:right="-428"/>
              <w:rPr>
                <w:rFonts w:eastAsia="Calibri" w:cs="Arial"/>
                <w:bCs/>
                <w:sz w:val="23"/>
                <w:szCs w:val="23"/>
                <w:lang w:eastAsia="en-US"/>
              </w:rPr>
            </w:pPr>
            <w:sdt>
              <w:sdtPr>
                <w:rPr>
                  <w:rFonts w:eastAsia="Calibri" w:cs="Arial"/>
                  <w:bCs/>
                  <w:sz w:val="23"/>
                  <w:szCs w:val="23"/>
                  <w:lang w:eastAsia="en-US"/>
                </w:rPr>
                <w:id w:val="-25494280"/>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Arab</w:t>
            </w:r>
          </w:p>
          <w:p w14:paraId="504ABEFB" w14:textId="77777777" w:rsidR="009A4169" w:rsidRPr="00A82D4C" w:rsidRDefault="00000000" w:rsidP="00207A12">
            <w:pPr>
              <w:ind w:right="-428"/>
              <w:rPr>
                <w:rFonts w:eastAsia="Calibri" w:cs="Arial"/>
                <w:bCs/>
                <w:sz w:val="23"/>
                <w:szCs w:val="23"/>
                <w:lang w:eastAsia="en-US"/>
              </w:rPr>
            </w:pPr>
            <w:sdt>
              <w:sdtPr>
                <w:rPr>
                  <w:rFonts w:eastAsia="Calibri" w:cs="Arial"/>
                  <w:bCs/>
                  <w:sz w:val="23"/>
                  <w:szCs w:val="23"/>
                  <w:lang w:eastAsia="en-US"/>
                </w:rPr>
                <w:id w:val="-1907290226"/>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Bangladeshi</w:t>
            </w:r>
          </w:p>
          <w:p w14:paraId="5E8D803E" w14:textId="77777777" w:rsidR="009A4169" w:rsidRPr="00A82D4C" w:rsidRDefault="00000000" w:rsidP="00207A12">
            <w:pPr>
              <w:ind w:right="-428"/>
              <w:rPr>
                <w:rFonts w:eastAsia="Calibri" w:cs="Arial"/>
                <w:bCs/>
                <w:sz w:val="23"/>
                <w:szCs w:val="23"/>
                <w:lang w:eastAsia="en-US"/>
              </w:rPr>
            </w:pPr>
            <w:sdt>
              <w:sdtPr>
                <w:rPr>
                  <w:rFonts w:eastAsia="Calibri" w:cs="Arial"/>
                  <w:bCs/>
                  <w:sz w:val="23"/>
                  <w:szCs w:val="23"/>
                  <w:lang w:eastAsia="en-US"/>
                </w:rPr>
                <w:id w:val="280543285"/>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Caribbean</w:t>
            </w:r>
          </w:p>
          <w:p w14:paraId="757DBB4A" w14:textId="77777777" w:rsidR="009A4169" w:rsidRPr="00A82D4C" w:rsidRDefault="00000000" w:rsidP="00207A12">
            <w:pPr>
              <w:ind w:right="-428"/>
              <w:rPr>
                <w:rFonts w:eastAsia="Calibri" w:cs="Arial"/>
                <w:bCs/>
                <w:sz w:val="23"/>
                <w:szCs w:val="23"/>
                <w:lang w:eastAsia="en-US"/>
              </w:rPr>
            </w:pPr>
            <w:sdt>
              <w:sdtPr>
                <w:rPr>
                  <w:rFonts w:eastAsia="Calibri" w:cs="Arial"/>
                  <w:bCs/>
                  <w:sz w:val="23"/>
                  <w:szCs w:val="23"/>
                  <w:lang w:eastAsia="en-US"/>
                </w:rPr>
                <w:id w:val="-228463295"/>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Chinese</w:t>
            </w:r>
          </w:p>
          <w:p w14:paraId="7386EDE1" w14:textId="77777777" w:rsidR="009A4169" w:rsidRPr="00A82D4C" w:rsidRDefault="00000000" w:rsidP="00207A12">
            <w:pPr>
              <w:ind w:right="-428"/>
              <w:rPr>
                <w:rFonts w:eastAsia="Calibri" w:cs="Arial"/>
                <w:bCs/>
                <w:sz w:val="23"/>
                <w:szCs w:val="23"/>
                <w:lang w:eastAsia="en-US"/>
              </w:rPr>
            </w:pPr>
            <w:sdt>
              <w:sdtPr>
                <w:rPr>
                  <w:rFonts w:eastAsia="Calibri" w:cs="Arial"/>
                  <w:bCs/>
                  <w:sz w:val="23"/>
                  <w:szCs w:val="23"/>
                  <w:lang w:eastAsia="en-US"/>
                </w:rPr>
                <w:id w:val="-1837750499"/>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Gypsy or Traveller</w:t>
            </w:r>
          </w:p>
          <w:p w14:paraId="1A60D570" w14:textId="77777777" w:rsidR="009A4169" w:rsidRPr="00A82D4C" w:rsidRDefault="00000000" w:rsidP="00207A12">
            <w:pPr>
              <w:ind w:right="-428"/>
              <w:rPr>
                <w:rFonts w:eastAsia="Calibri" w:cs="Arial"/>
                <w:bCs/>
                <w:sz w:val="23"/>
                <w:szCs w:val="23"/>
                <w:lang w:eastAsia="en-US"/>
              </w:rPr>
            </w:pPr>
            <w:sdt>
              <w:sdtPr>
                <w:rPr>
                  <w:rFonts w:eastAsia="Calibri" w:cs="Arial"/>
                  <w:bCs/>
                  <w:sz w:val="23"/>
                  <w:szCs w:val="23"/>
                  <w:lang w:eastAsia="en-US"/>
                </w:rPr>
                <w:id w:val="-532115431"/>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Indian</w:t>
            </w:r>
          </w:p>
          <w:p w14:paraId="0FE8F78B" w14:textId="77777777" w:rsidR="009A4169" w:rsidRPr="00A82D4C" w:rsidRDefault="00000000" w:rsidP="00207A12">
            <w:pPr>
              <w:ind w:right="-428"/>
              <w:rPr>
                <w:rFonts w:eastAsia="Calibri" w:cs="Arial"/>
                <w:bCs/>
                <w:sz w:val="23"/>
                <w:szCs w:val="23"/>
                <w:lang w:eastAsia="en-US"/>
              </w:rPr>
            </w:pPr>
            <w:sdt>
              <w:sdtPr>
                <w:rPr>
                  <w:rFonts w:eastAsia="Calibri" w:cs="Arial"/>
                  <w:bCs/>
                  <w:sz w:val="23"/>
                  <w:szCs w:val="23"/>
                  <w:lang w:eastAsia="en-US"/>
                </w:rPr>
                <w:id w:val="1004635303"/>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Irish</w:t>
            </w:r>
          </w:p>
          <w:p w14:paraId="776D3867" w14:textId="77777777" w:rsidR="009A4169" w:rsidRPr="00A82D4C" w:rsidRDefault="00000000" w:rsidP="00207A12">
            <w:pPr>
              <w:ind w:right="-428"/>
              <w:rPr>
                <w:rFonts w:eastAsia="Calibri" w:cs="Arial"/>
                <w:bCs/>
                <w:sz w:val="23"/>
                <w:szCs w:val="23"/>
                <w:lang w:eastAsia="en-US"/>
              </w:rPr>
            </w:pPr>
            <w:sdt>
              <w:sdtPr>
                <w:rPr>
                  <w:rFonts w:eastAsia="Calibri" w:cs="Arial"/>
                  <w:bCs/>
                  <w:sz w:val="23"/>
                  <w:szCs w:val="23"/>
                  <w:lang w:eastAsia="en-US"/>
                </w:rPr>
                <w:id w:val="96061139"/>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Pakistani </w:t>
            </w:r>
          </w:p>
          <w:p w14:paraId="3419CE5D" w14:textId="77777777" w:rsidR="009A4169" w:rsidRPr="00A82D4C" w:rsidRDefault="00000000" w:rsidP="00207A12">
            <w:pPr>
              <w:ind w:right="-428"/>
              <w:rPr>
                <w:rFonts w:eastAsia="Calibri" w:cs="Arial"/>
                <w:bCs/>
                <w:sz w:val="23"/>
                <w:szCs w:val="23"/>
                <w:lang w:eastAsia="en-US"/>
              </w:rPr>
            </w:pPr>
            <w:sdt>
              <w:sdtPr>
                <w:rPr>
                  <w:rFonts w:eastAsia="Calibri" w:cs="Arial"/>
                  <w:bCs/>
                  <w:sz w:val="23"/>
                  <w:szCs w:val="23"/>
                  <w:lang w:eastAsia="en-US"/>
                </w:rPr>
                <w:id w:val="-95180597"/>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Prefer not to say </w:t>
            </w:r>
          </w:p>
          <w:p w14:paraId="5D0EA4DE" w14:textId="77777777" w:rsidR="009A4169" w:rsidRPr="001F53AF" w:rsidRDefault="00000000" w:rsidP="00207A12">
            <w:pPr>
              <w:ind w:right="-428"/>
              <w:rPr>
                <w:rFonts w:eastAsia="Calibri" w:cs="Arial"/>
                <w:bCs/>
                <w:sz w:val="24"/>
                <w:szCs w:val="24"/>
                <w:lang w:eastAsia="en-US"/>
              </w:rPr>
            </w:pPr>
            <w:sdt>
              <w:sdtPr>
                <w:rPr>
                  <w:rFonts w:eastAsia="Calibri" w:cs="Arial"/>
                  <w:bCs/>
                  <w:sz w:val="23"/>
                  <w:szCs w:val="23"/>
                  <w:lang w:eastAsia="en-US"/>
                </w:rPr>
                <w:id w:val="1040943724"/>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Not known</w:t>
            </w:r>
          </w:p>
        </w:tc>
        <w:tc>
          <w:tcPr>
            <w:tcW w:w="3118" w:type="dxa"/>
            <w:gridSpan w:val="2"/>
            <w:vMerge w:val="restart"/>
            <w:tcBorders>
              <w:left w:val="nil"/>
            </w:tcBorders>
          </w:tcPr>
          <w:p w14:paraId="15D7C5BF" w14:textId="77777777" w:rsidR="009A4169" w:rsidRDefault="009A4169" w:rsidP="00207A12">
            <w:pPr>
              <w:ind w:right="-428"/>
              <w:rPr>
                <w:rFonts w:eastAsia="Calibri" w:cs="Arial"/>
                <w:bCs/>
                <w:sz w:val="24"/>
                <w:szCs w:val="24"/>
                <w:lang w:eastAsia="en-US"/>
              </w:rPr>
            </w:pPr>
          </w:p>
          <w:p w14:paraId="11C9F5D9" w14:textId="77777777" w:rsidR="009A4169" w:rsidRDefault="009A4169" w:rsidP="00207A12">
            <w:pPr>
              <w:ind w:right="-428"/>
              <w:rPr>
                <w:rFonts w:eastAsia="Calibri" w:cs="Arial"/>
                <w:bCs/>
                <w:sz w:val="24"/>
                <w:szCs w:val="24"/>
                <w:lang w:eastAsia="en-US"/>
              </w:rPr>
            </w:pPr>
          </w:p>
          <w:p w14:paraId="0BE947EC" w14:textId="77777777" w:rsidR="009A4169" w:rsidRPr="00A82D4C" w:rsidRDefault="00000000" w:rsidP="00207A12">
            <w:pPr>
              <w:ind w:right="-428"/>
              <w:rPr>
                <w:rFonts w:eastAsia="Calibri" w:cs="Arial"/>
                <w:bCs/>
                <w:sz w:val="23"/>
                <w:szCs w:val="23"/>
                <w:lang w:eastAsia="en-US"/>
              </w:rPr>
            </w:pPr>
            <w:sdt>
              <w:sdtPr>
                <w:rPr>
                  <w:rFonts w:eastAsia="Calibri" w:cs="Arial"/>
                  <w:bCs/>
                  <w:sz w:val="23"/>
                  <w:szCs w:val="23"/>
                  <w:lang w:eastAsia="en-US"/>
                </w:rPr>
                <w:id w:val="-2095303947"/>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Other Black background</w:t>
            </w:r>
          </w:p>
          <w:p w14:paraId="0F78E428" w14:textId="77777777" w:rsidR="009A4169" w:rsidRPr="00A82D4C" w:rsidRDefault="00000000" w:rsidP="00207A12">
            <w:pPr>
              <w:ind w:right="-428"/>
              <w:rPr>
                <w:rFonts w:eastAsia="Calibri" w:cs="Arial"/>
                <w:bCs/>
                <w:sz w:val="23"/>
                <w:szCs w:val="23"/>
                <w:lang w:eastAsia="en-US"/>
              </w:rPr>
            </w:pPr>
            <w:sdt>
              <w:sdtPr>
                <w:rPr>
                  <w:rFonts w:eastAsia="Calibri" w:cs="Arial"/>
                  <w:bCs/>
                  <w:sz w:val="23"/>
                  <w:szCs w:val="23"/>
                  <w:lang w:eastAsia="en-US"/>
                </w:rPr>
                <w:id w:val="-1640499770"/>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Other Asian background</w:t>
            </w:r>
          </w:p>
          <w:p w14:paraId="2BD58795" w14:textId="77777777" w:rsidR="009A4169" w:rsidRPr="00A82D4C" w:rsidRDefault="00000000" w:rsidP="00207A12">
            <w:pPr>
              <w:ind w:right="-428"/>
              <w:rPr>
                <w:rFonts w:eastAsia="Calibri" w:cs="Arial"/>
                <w:bCs/>
                <w:sz w:val="23"/>
                <w:szCs w:val="23"/>
                <w:lang w:eastAsia="en-US"/>
              </w:rPr>
            </w:pPr>
            <w:sdt>
              <w:sdtPr>
                <w:rPr>
                  <w:rFonts w:eastAsia="Calibri" w:cs="Arial"/>
                  <w:bCs/>
                  <w:sz w:val="23"/>
                  <w:szCs w:val="23"/>
                  <w:lang w:eastAsia="en-US"/>
                </w:rPr>
                <w:id w:val="1702519344"/>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Other Ethnic background</w:t>
            </w:r>
          </w:p>
          <w:p w14:paraId="39BF29AF" w14:textId="77777777" w:rsidR="009A4169" w:rsidRPr="00A82D4C" w:rsidRDefault="00000000" w:rsidP="00207A12">
            <w:pPr>
              <w:ind w:right="-428"/>
              <w:rPr>
                <w:rFonts w:eastAsia="Calibri" w:cs="Arial"/>
                <w:bCs/>
                <w:sz w:val="23"/>
                <w:szCs w:val="23"/>
                <w:lang w:eastAsia="en-US"/>
              </w:rPr>
            </w:pPr>
            <w:sdt>
              <w:sdtPr>
                <w:rPr>
                  <w:rFonts w:eastAsia="Calibri" w:cs="Arial"/>
                  <w:bCs/>
                  <w:sz w:val="23"/>
                  <w:szCs w:val="23"/>
                  <w:lang w:eastAsia="en-US"/>
                </w:rPr>
                <w:id w:val="1514723080"/>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Other Mixed background</w:t>
            </w:r>
          </w:p>
          <w:p w14:paraId="75AEEE25" w14:textId="77777777" w:rsidR="009A4169" w:rsidRPr="00A82D4C" w:rsidRDefault="00000000" w:rsidP="00207A12">
            <w:pPr>
              <w:ind w:right="-428"/>
              <w:rPr>
                <w:rFonts w:eastAsia="Calibri" w:cs="Arial"/>
                <w:bCs/>
                <w:sz w:val="23"/>
                <w:szCs w:val="23"/>
                <w:lang w:eastAsia="en-US"/>
              </w:rPr>
            </w:pPr>
            <w:sdt>
              <w:sdtPr>
                <w:rPr>
                  <w:rFonts w:eastAsia="Calibri" w:cs="Arial"/>
                  <w:bCs/>
                  <w:sz w:val="23"/>
                  <w:szCs w:val="23"/>
                  <w:lang w:eastAsia="en-US"/>
                </w:rPr>
                <w:id w:val="209464657"/>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Other White background</w:t>
            </w:r>
          </w:p>
          <w:p w14:paraId="52F2FDE5" w14:textId="77777777" w:rsidR="009A4169" w:rsidRPr="00A82D4C" w:rsidRDefault="00000000" w:rsidP="00207A12">
            <w:pPr>
              <w:ind w:right="-428"/>
              <w:rPr>
                <w:rFonts w:eastAsia="Calibri" w:cs="Arial"/>
                <w:bCs/>
                <w:sz w:val="23"/>
                <w:szCs w:val="23"/>
                <w:lang w:eastAsia="en-US"/>
              </w:rPr>
            </w:pPr>
            <w:sdt>
              <w:sdtPr>
                <w:rPr>
                  <w:rFonts w:eastAsia="Calibri" w:cs="Arial"/>
                  <w:bCs/>
                  <w:sz w:val="23"/>
                  <w:szCs w:val="23"/>
                  <w:lang w:eastAsia="en-US"/>
                </w:rPr>
                <w:id w:val="710070173"/>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White British</w:t>
            </w:r>
          </w:p>
          <w:p w14:paraId="4F032F27" w14:textId="77777777" w:rsidR="009A4169" w:rsidRPr="00A82D4C" w:rsidRDefault="00000000" w:rsidP="00207A12">
            <w:pPr>
              <w:ind w:right="-428"/>
              <w:rPr>
                <w:rFonts w:eastAsia="Calibri" w:cs="Arial"/>
                <w:bCs/>
                <w:sz w:val="23"/>
                <w:szCs w:val="23"/>
                <w:lang w:eastAsia="en-US"/>
              </w:rPr>
            </w:pPr>
            <w:sdt>
              <w:sdtPr>
                <w:rPr>
                  <w:rFonts w:eastAsia="Calibri" w:cs="Arial"/>
                  <w:bCs/>
                  <w:sz w:val="23"/>
                  <w:szCs w:val="23"/>
                  <w:lang w:eastAsia="en-US"/>
                </w:rPr>
                <w:id w:val="-2045822758"/>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White and Asian</w:t>
            </w:r>
          </w:p>
          <w:p w14:paraId="4834D9C3" w14:textId="77777777" w:rsidR="009A4169" w:rsidRPr="00A82D4C" w:rsidRDefault="00000000" w:rsidP="00207A12">
            <w:pPr>
              <w:ind w:right="-428"/>
              <w:rPr>
                <w:rFonts w:eastAsia="Calibri" w:cs="Arial"/>
                <w:bCs/>
                <w:sz w:val="23"/>
                <w:szCs w:val="23"/>
                <w:lang w:eastAsia="en-US"/>
              </w:rPr>
            </w:pPr>
            <w:sdt>
              <w:sdtPr>
                <w:rPr>
                  <w:rFonts w:eastAsia="Calibri" w:cs="Arial"/>
                  <w:bCs/>
                  <w:sz w:val="23"/>
                  <w:szCs w:val="23"/>
                  <w:lang w:eastAsia="en-US"/>
                </w:rPr>
                <w:id w:val="-255984533"/>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White and Black African</w:t>
            </w:r>
          </w:p>
          <w:p w14:paraId="2E92EB94" w14:textId="77777777" w:rsidR="009A4169" w:rsidRPr="00A82D4C" w:rsidRDefault="00000000" w:rsidP="00207A12">
            <w:pPr>
              <w:ind w:left="316" w:right="-428" w:hanging="316"/>
              <w:rPr>
                <w:rFonts w:eastAsia="Calibri" w:cs="Arial"/>
                <w:bCs/>
                <w:sz w:val="23"/>
                <w:szCs w:val="23"/>
                <w:lang w:eastAsia="en-US"/>
              </w:rPr>
            </w:pPr>
            <w:sdt>
              <w:sdtPr>
                <w:rPr>
                  <w:rFonts w:eastAsia="Calibri" w:cs="Arial"/>
                  <w:bCs/>
                  <w:sz w:val="23"/>
                  <w:szCs w:val="23"/>
                  <w:lang w:eastAsia="en-US"/>
                </w:rPr>
                <w:id w:val="-1931652256"/>
                <w14:checkbox>
                  <w14:checked w14:val="0"/>
                  <w14:checkedState w14:val="2612" w14:font="MS Gothic"/>
                  <w14:uncheckedState w14:val="2610" w14:font="MS Gothic"/>
                </w14:checkbox>
              </w:sdtPr>
              <w:sdtContent>
                <w:r w:rsidR="009A4169" w:rsidRPr="00A82D4C">
                  <w:rPr>
                    <w:rFonts w:ascii="MS Gothic" w:eastAsia="MS Gothic" w:hAnsi="MS Gothic" w:cs="Arial" w:hint="eastAsia"/>
                    <w:bCs/>
                    <w:sz w:val="23"/>
                    <w:szCs w:val="23"/>
                    <w:lang w:eastAsia="en-US"/>
                  </w:rPr>
                  <w:t>☐</w:t>
                </w:r>
              </w:sdtContent>
            </w:sdt>
            <w:r w:rsidR="009A4169" w:rsidRPr="00A82D4C">
              <w:rPr>
                <w:rFonts w:eastAsia="Calibri" w:cs="Arial"/>
                <w:bCs/>
                <w:sz w:val="23"/>
                <w:szCs w:val="23"/>
                <w:lang w:eastAsia="en-US"/>
              </w:rPr>
              <w:t xml:space="preserve">  White and Black           Caribbean</w:t>
            </w:r>
          </w:p>
        </w:tc>
      </w:tr>
      <w:tr w:rsidR="009A4169" w:rsidRPr="00DE7E29" w14:paraId="29B147E4" w14:textId="77777777" w:rsidTr="00207A12">
        <w:trPr>
          <w:trHeight w:val="797"/>
          <w:jc w:val="center"/>
        </w:trPr>
        <w:tc>
          <w:tcPr>
            <w:tcW w:w="5599" w:type="dxa"/>
            <w:gridSpan w:val="2"/>
            <w:vMerge w:val="restart"/>
            <w:tcBorders>
              <w:bottom w:val="single" w:sz="4" w:space="0" w:color="auto"/>
            </w:tcBorders>
          </w:tcPr>
          <w:p w14:paraId="03576CCF" w14:textId="77777777" w:rsidR="009A4169" w:rsidRPr="007B482B" w:rsidRDefault="009A4169" w:rsidP="00207A12">
            <w:pPr>
              <w:rPr>
                <w:rFonts w:eastAsia="Calibri" w:cs="Arial"/>
                <w:b/>
                <w:u w:val="single"/>
                <w:lang w:eastAsia="en-US"/>
              </w:rPr>
            </w:pPr>
            <w:r w:rsidRPr="007B482B">
              <w:rPr>
                <w:rFonts w:eastAsia="Calibri" w:cs="Arial"/>
                <w:b/>
                <w:u w:val="single"/>
                <w:lang w:eastAsia="en-US"/>
              </w:rPr>
              <w:t>Nationality</w:t>
            </w:r>
          </w:p>
          <w:p w14:paraId="4BF5FC8B" w14:textId="77777777" w:rsidR="009A4169" w:rsidRDefault="009A4169" w:rsidP="00207A12">
            <w:pPr>
              <w:ind w:right="-428"/>
              <w:rPr>
                <w:rFonts w:eastAsia="Calibri" w:cs="Arial"/>
                <w:b/>
                <w:sz w:val="24"/>
                <w:szCs w:val="24"/>
                <w:lang w:eastAsia="en-US"/>
              </w:rPr>
            </w:pPr>
          </w:p>
          <w:tbl>
            <w:tblPr>
              <w:tblStyle w:val="TableGrid"/>
              <w:tblW w:w="0" w:type="auto"/>
              <w:tblLook w:val="04A0" w:firstRow="1" w:lastRow="0" w:firstColumn="1" w:lastColumn="0" w:noHBand="0" w:noVBand="1"/>
            </w:tblPr>
            <w:tblGrid>
              <w:gridCol w:w="5373"/>
            </w:tblGrid>
            <w:tr w:rsidR="009A4169" w14:paraId="1A061046" w14:textId="77777777" w:rsidTr="00207A12">
              <w:tc>
                <w:tcPr>
                  <w:tcW w:w="5373" w:type="dxa"/>
                </w:tcPr>
                <w:p w14:paraId="36E634F1" w14:textId="77777777" w:rsidR="009A4169" w:rsidRDefault="009A4169" w:rsidP="00207A12">
                  <w:pPr>
                    <w:rPr>
                      <w:rFonts w:eastAsia="Calibri" w:cs="Arial"/>
                      <w:b/>
                      <w:sz w:val="24"/>
                      <w:szCs w:val="24"/>
                      <w:lang w:eastAsia="en-US"/>
                    </w:rPr>
                  </w:pPr>
                </w:p>
                <w:p w14:paraId="3889D03A" w14:textId="77777777" w:rsidR="009A4169" w:rsidRDefault="009A4169" w:rsidP="00207A12">
                  <w:pPr>
                    <w:rPr>
                      <w:rFonts w:eastAsia="Calibri" w:cs="Arial"/>
                      <w:b/>
                      <w:sz w:val="24"/>
                      <w:szCs w:val="24"/>
                      <w:lang w:eastAsia="en-US"/>
                    </w:rPr>
                  </w:pPr>
                </w:p>
              </w:tc>
            </w:tr>
          </w:tbl>
          <w:p w14:paraId="75AB00AD" w14:textId="77777777" w:rsidR="009A4169" w:rsidRPr="00A82D4C" w:rsidRDefault="009A4169" w:rsidP="00207A12">
            <w:pPr>
              <w:rPr>
                <w:rFonts w:eastAsia="Calibri" w:cs="Arial"/>
                <w:b/>
                <w:sz w:val="12"/>
                <w:szCs w:val="12"/>
                <w:lang w:eastAsia="en-US"/>
              </w:rPr>
            </w:pPr>
          </w:p>
          <w:p w14:paraId="3C45F657" w14:textId="77777777" w:rsidR="009A4169" w:rsidRPr="00A82D4C" w:rsidRDefault="009A4169" w:rsidP="00207A12">
            <w:pPr>
              <w:rPr>
                <w:rFonts w:eastAsia="Calibri" w:cs="Arial"/>
                <w:b/>
                <w:sz w:val="24"/>
                <w:szCs w:val="24"/>
                <w:u w:val="single"/>
                <w:lang w:eastAsia="en-US"/>
              </w:rPr>
            </w:pPr>
            <w:r w:rsidRPr="00A82D4C">
              <w:rPr>
                <w:rFonts w:cs="Arial"/>
                <w:color w:val="000000"/>
                <w:sz w:val="18"/>
                <w:szCs w:val="18"/>
              </w:rPr>
              <w:t>This information is used to identify any areas of differential impact on grounds of nationality and to assist in drafting plans to address this. We require this information to comply with our responsibilities under the Equality Act 2010. This information is also used by the Higher Education Statistics Agency (HESA) to monitor trends in Higher Education employment.</w:t>
            </w:r>
          </w:p>
        </w:tc>
        <w:tc>
          <w:tcPr>
            <w:tcW w:w="2482" w:type="dxa"/>
            <w:vMerge/>
            <w:tcBorders>
              <w:bottom w:val="nil"/>
              <w:right w:val="nil"/>
            </w:tcBorders>
          </w:tcPr>
          <w:p w14:paraId="63084D6E" w14:textId="77777777" w:rsidR="009A4169" w:rsidRPr="000F4294" w:rsidRDefault="009A4169" w:rsidP="00207A12">
            <w:pPr>
              <w:ind w:right="-428"/>
              <w:rPr>
                <w:rFonts w:eastAsia="Calibri" w:cs="Arial"/>
                <w:b/>
                <w:sz w:val="24"/>
                <w:szCs w:val="24"/>
                <w:u w:val="single"/>
                <w:lang w:eastAsia="en-US"/>
              </w:rPr>
            </w:pPr>
          </w:p>
        </w:tc>
        <w:tc>
          <w:tcPr>
            <w:tcW w:w="3118" w:type="dxa"/>
            <w:gridSpan w:val="2"/>
            <w:vMerge/>
            <w:tcBorders>
              <w:left w:val="nil"/>
              <w:bottom w:val="nil"/>
            </w:tcBorders>
          </w:tcPr>
          <w:p w14:paraId="508F6F65" w14:textId="77777777" w:rsidR="009A4169" w:rsidRDefault="009A4169" w:rsidP="00207A12">
            <w:pPr>
              <w:ind w:right="-428"/>
              <w:rPr>
                <w:rFonts w:eastAsia="Calibri" w:cs="Arial"/>
                <w:bCs/>
                <w:sz w:val="24"/>
                <w:szCs w:val="24"/>
                <w:lang w:eastAsia="en-US"/>
              </w:rPr>
            </w:pPr>
          </w:p>
        </w:tc>
      </w:tr>
      <w:tr w:rsidR="009A4169" w:rsidRPr="00DE7E29" w14:paraId="52002517" w14:textId="77777777" w:rsidTr="00207A12">
        <w:trPr>
          <w:trHeight w:val="1672"/>
          <w:jc w:val="center"/>
        </w:trPr>
        <w:tc>
          <w:tcPr>
            <w:tcW w:w="5599" w:type="dxa"/>
            <w:gridSpan w:val="2"/>
            <w:vMerge/>
          </w:tcPr>
          <w:p w14:paraId="111FB346" w14:textId="77777777" w:rsidR="009A4169" w:rsidRPr="00C95850" w:rsidRDefault="009A4169" w:rsidP="00207A12">
            <w:pPr>
              <w:rPr>
                <w:rFonts w:cs="Arial"/>
                <w:color w:val="000000"/>
                <w:sz w:val="24"/>
                <w:szCs w:val="24"/>
              </w:rPr>
            </w:pPr>
          </w:p>
        </w:tc>
        <w:tc>
          <w:tcPr>
            <w:tcW w:w="5600" w:type="dxa"/>
            <w:gridSpan w:val="3"/>
            <w:tcBorders>
              <w:top w:val="nil"/>
            </w:tcBorders>
            <w:shd w:val="clear" w:color="auto" w:fill="auto"/>
          </w:tcPr>
          <w:p w14:paraId="082D35D0" w14:textId="77777777" w:rsidR="009A4169" w:rsidRPr="00A82D4C" w:rsidRDefault="009A4169" w:rsidP="00207A12">
            <w:pPr>
              <w:rPr>
                <w:rFonts w:cs="Arial"/>
                <w:color w:val="000000"/>
                <w:sz w:val="18"/>
                <w:szCs w:val="18"/>
                <w:shd w:val="clear" w:color="auto" w:fill="C0C0C0"/>
              </w:rPr>
            </w:pPr>
          </w:p>
          <w:p w14:paraId="49761493" w14:textId="77777777" w:rsidR="009A4169" w:rsidRPr="00A82D4C" w:rsidRDefault="009A4169" w:rsidP="00207A12">
            <w:pPr>
              <w:rPr>
                <w:rFonts w:cs="Arial"/>
                <w:color w:val="000000"/>
                <w:sz w:val="20"/>
                <w:szCs w:val="20"/>
              </w:rPr>
            </w:pPr>
            <w:r w:rsidRPr="00A82D4C">
              <w:rPr>
                <w:rFonts w:cs="Arial"/>
                <w:color w:val="000000"/>
                <w:sz w:val="18"/>
                <w:szCs w:val="18"/>
              </w:rPr>
              <w:t>This information is used to identify any areas of differential impact on grounds of race and to assist in drafting plans to address this. We require this information to comply with our responsibilities under the Equality Act 2010. This information is also used by the Higher Education Statistics Agency (HESA) to monitor trends in Higher Education employment.</w:t>
            </w:r>
          </w:p>
        </w:tc>
      </w:tr>
      <w:tr w:rsidR="009A4169" w:rsidRPr="00DE7E29" w14:paraId="726C47F4" w14:textId="77777777" w:rsidTr="00207A12">
        <w:trPr>
          <w:trHeight w:val="1121"/>
          <w:jc w:val="center"/>
        </w:trPr>
        <w:tc>
          <w:tcPr>
            <w:tcW w:w="5599" w:type="dxa"/>
            <w:gridSpan w:val="2"/>
            <w:vMerge w:val="restart"/>
          </w:tcPr>
          <w:p w14:paraId="6A9BCD74" w14:textId="77777777" w:rsidR="009A4169" w:rsidRPr="007B482B" w:rsidRDefault="009A4169" w:rsidP="00207A12">
            <w:pPr>
              <w:ind w:right="-428"/>
              <w:rPr>
                <w:rFonts w:eastAsia="Calibri" w:cs="Arial"/>
                <w:b/>
                <w:u w:val="single"/>
                <w:lang w:eastAsia="en-US"/>
              </w:rPr>
            </w:pPr>
            <w:r w:rsidRPr="007B482B">
              <w:rPr>
                <w:rFonts w:eastAsia="Calibri" w:cs="Arial"/>
                <w:b/>
                <w:u w:val="single"/>
                <w:lang w:eastAsia="en-US"/>
              </w:rPr>
              <w:t>Sexual Orientation</w:t>
            </w:r>
          </w:p>
          <w:p w14:paraId="7625BCC5" w14:textId="77777777" w:rsidR="009A4169" w:rsidRPr="007B482B" w:rsidRDefault="009A4169" w:rsidP="00207A12">
            <w:pPr>
              <w:ind w:right="-428"/>
              <w:rPr>
                <w:rFonts w:eastAsia="Calibri" w:cs="Arial"/>
                <w:b/>
                <w:lang w:eastAsia="en-US"/>
              </w:rPr>
            </w:pPr>
          </w:p>
          <w:p w14:paraId="20C7C568" w14:textId="77777777" w:rsidR="009A4169" w:rsidRPr="007B482B" w:rsidRDefault="00000000" w:rsidP="00207A12">
            <w:pPr>
              <w:ind w:right="-428"/>
              <w:rPr>
                <w:rFonts w:eastAsia="Calibri" w:cs="Arial"/>
                <w:bCs/>
                <w:lang w:eastAsia="en-US"/>
              </w:rPr>
            </w:pPr>
            <w:sdt>
              <w:sdtPr>
                <w:rPr>
                  <w:rFonts w:eastAsia="Calibri" w:cs="Arial"/>
                  <w:bCs/>
                  <w:lang w:eastAsia="en-US"/>
                </w:rPr>
                <w:id w:val="-36588502"/>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Bi                               </w:t>
            </w:r>
            <w:sdt>
              <w:sdtPr>
                <w:rPr>
                  <w:rFonts w:eastAsia="Calibri" w:cs="Arial"/>
                  <w:bCs/>
                  <w:lang w:eastAsia="en-US"/>
                </w:rPr>
                <w:id w:val="1849282569"/>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Gay man</w:t>
            </w:r>
          </w:p>
          <w:p w14:paraId="2AECF9BA" w14:textId="77777777" w:rsidR="009A4169" w:rsidRPr="007B482B" w:rsidRDefault="00000000" w:rsidP="00207A12">
            <w:pPr>
              <w:ind w:right="-428"/>
              <w:rPr>
                <w:rFonts w:eastAsia="Calibri" w:cs="Arial"/>
                <w:bCs/>
                <w:lang w:eastAsia="en-US"/>
              </w:rPr>
            </w:pPr>
            <w:sdt>
              <w:sdtPr>
                <w:rPr>
                  <w:rFonts w:eastAsia="Calibri" w:cs="Arial"/>
                  <w:bCs/>
                  <w:lang w:eastAsia="en-US"/>
                </w:rPr>
                <w:id w:val="-1271929515"/>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I use another term     </w:t>
            </w:r>
            <w:sdt>
              <w:sdtPr>
                <w:rPr>
                  <w:rFonts w:eastAsia="Calibri" w:cs="Arial"/>
                  <w:bCs/>
                  <w:lang w:eastAsia="en-US"/>
                </w:rPr>
                <w:id w:val="-422264730"/>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Lesbian/Gay woman</w:t>
            </w:r>
          </w:p>
          <w:p w14:paraId="60353154" w14:textId="77777777" w:rsidR="009A4169" w:rsidRPr="007B482B" w:rsidRDefault="00000000" w:rsidP="00207A12">
            <w:pPr>
              <w:ind w:right="-428"/>
              <w:rPr>
                <w:rFonts w:eastAsia="Calibri" w:cs="Arial"/>
                <w:bCs/>
                <w:lang w:eastAsia="en-US"/>
              </w:rPr>
            </w:pPr>
            <w:sdt>
              <w:sdtPr>
                <w:rPr>
                  <w:rFonts w:eastAsia="Calibri" w:cs="Arial"/>
                  <w:bCs/>
                  <w:lang w:eastAsia="en-US"/>
                </w:rPr>
                <w:id w:val="855767940"/>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Prefer not to say        </w:t>
            </w:r>
            <w:sdt>
              <w:sdtPr>
                <w:rPr>
                  <w:rFonts w:eastAsia="Calibri" w:cs="Arial"/>
                  <w:bCs/>
                  <w:lang w:eastAsia="en-US"/>
                </w:rPr>
                <w:id w:val="-745647916"/>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Straight/Heterosexual</w:t>
            </w:r>
          </w:p>
          <w:p w14:paraId="73B25EC5" w14:textId="77777777" w:rsidR="009A4169" w:rsidRPr="00A82D4C" w:rsidRDefault="009A4169" w:rsidP="00207A12">
            <w:pPr>
              <w:ind w:right="-428"/>
              <w:rPr>
                <w:rFonts w:eastAsia="Calibri" w:cs="Arial"/>
                <w:b/>
                <w:sz w:val="8"/>
                <w:szCs w:val="8"/>
                <w:lang w:eastAsia="en-US"/>
              </w:rPr>
            </w:pPr>
          </w:p>
          <w:p w14:paraId="1CEAA40E" w14:textId="77777777" w:rsidR="009A4169" w:rsidRPr="00A82D4C" w:rsidRDefault="009A4169" w:rsidP="00207A12">
            <w:pPr>
              <w:rPr>
                <w:rFonts w:cs="Arial"/>
                <w:color w:val="000000"/>
                <w:sz w:val="18"/>
                <w:szCs w:val="18"/>
              </w:rPr>
            </w:pPr>
            <w:r w:rsidRPr="00A82D4C">
              <w:rPr>
                <w:rFonts w:cs="Arial"/>
                <w:color w:val="000000"/>
                <w:sz w:val="18"/>
                <w:szCs w:val="18"/>
              </w:rPr>
              <w:t xml:space="preserve">This information is used to identify any areas of differential impact on grounds of sexual orientation and to assist in drafting plans to </w:t>
            </w:r>
            <w:r w:rsidRPr="00A82D4C">
              <w:rPr>
                <w:rFonts w:cs="Arial"/>
                <w:color w:val="000000"/>
                <w:sz w:val="18"/>
                <w:szCs w:val="18"/>
              </w:rPr>
              <w:lastRenderedPageBreak/>
              <w:t xml:space="preserve">address this.  We require this information to comply with our responsibilities under the Equality Act 2010. </w:t>
            </w:r>
          </w:p>
          <w:p w14:paraId="70A4638E" w14:textId="77777777" w:rsidR="009A4169" w:rsidRPr="000F4294" w:rsidRDefault="009A4169" w:rsidP="00207A12">
            <w:pPr>
              <w:ind w:right="-428"/>
              <w:rPr>
                <w:rFonts w:eastAsia="Calibri" w:cs="Arial"/>
                <w:b/>
                <w:sz w:val="24"/>
                <w:szCs w:val="24"/>
                <w:u w:val="single"/>
                <w:lang w:eastAsia="en-US"/>
              </w:rPr>
            </w:pPr>
          </w:p>
        </w:tc>
        <w:tc>
          <w:tcPr>
            <w:tcW w:w="2800" w:type="dxa"/>
            <w:gridSpan w:val="2"/>
            <w:tcBorders>
              <w:bottom w:val="nil"/>
              <w:right w:val="nil"/>
            </w:tcBorders>
            <w:shd w:val="clear" w:color="auto" w:fill="auto"/>
          </w:tcPr>
          <w:p w14:paraId="6D8C40CF" w14:textId="77777777" w:rsidR="009A4169" w:rsidRPr="007B482B" w:rsidRDefault="009A4169" w:rsidP="00207A12">
            <w:pPr>
              <w:rPr>
                <w:rFonts w:eastAsia="Calibri" w:cs="Arial"/>
                <w:b/>
                <w:u w:val="single"/>
                <w:lang w:eastAsia="en-US"/>
              </w:rPr>
            </w:pPr>
            <w:r w:rsidRPr="007B482B">
              <w:rPr>
                <w:rFonts w:eastAsia="Calibri" w:cs="Arial"/>
                <w:b/>
                <w:u w:val="single"/>
                <w:lang w:eastAsia="en-US"/>
              </w:rPr>
              <w:lastRenderedPageBreak/>
              <w:t>Marital Status</w:t>
            </w:r>
          </w:p>
          <w:p w14:paraId="389F39B7" w14:textId="77777777" w:rsidR="009A4169" w:rsidRPr="007B482B" w:rsidRDefault="009A4169" w:rsidP="00207A12">
            <w:pPr>
              <w:rPr>
                <w:rFonts w:eastAsia="Calibri" w:cs="Arial"/>
                <w:b/>
                <w:lang w:eastAsia="en-US"/>
              </w:rPr>
            </w:pPr>
          </w:p>
          <w:p w14:paraId="4F75E657" w14:textId="77777777" w:rsidR="009A4169" w:rsidRPr="007B482B" w:rsidRDefault="00000000" w:rsidP="00207A12">
            <w:pPr>
              <w:rPr>
                <w:rFonts w:eastAsia="Calibri" w:cs="Arial"/>
                <w:bCs/>
                <w:lang w:eastAsia="en-US"/>
              </w:rPr>
            </w:pPr>
            <w:sdt>
              <w:sdtPr>
                <w:rPr>
                  <w:rFonts w:eastAsia="Calibri" w:cs="Arial"/>
                  <w:bCs/>
                  <w:lang w:eastAsia="en-US"/>
                </w:rPr>
                <w:id w:val="1436716951"/>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Civil Partnership      </w:t>
            </w:r>
          </w:p>
          <w:p w14:paraId="79126EAB" w14:textId="77777777" w:rsidR="009A4169" w:rsidRPr="007B482B" w:rsidRDefault="00000000" w:rsidP="00207A12">
            <w:pPr>
              <w:rPr>
                <w:rFonts w:eastAsia="Calibri" w:cs="Arial"/>
                <w:bCs/>
                <w:lang w:eastAsia="en-US"/>
              </w:rPr>
            </w:pPr>
            <w:sdt>
              <w:sdtPr>
                <w:rPr>
                  <w:rFonts w:eastAsia="Calibri" w:cs="Arial"/>
                  <w:bCs/>
                  <w:lang w:eastAsia="en-US"/>
                </w:rPr>
                <w:id w:val="-1476590025"/>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Divorced</w:t>
            </w:r>
          </w:p>
          <w:p w14:paraId="532C98DF" w14:textId="77777777" w:rsidR="009A4169" w:rsidRPr="007B482B" w:rsidRDefault="00000000" w:rsidP="00207A12">
            <w:pPr>
              <w:rPr>
                <w:rFonts w:eastAsia="Calibri" w:cs="Arial"/>
                <w:bCs/>
                <w:lang w:eastAsia="en-US"/>
              </w:rPr>
            </w:pPr>
            <w:sdt>
              <w:sdtPr>
                <w:rPr>
                  <w:rFonts w:eastAsia="Calibri" w:cs="Arial"/>
                  <w:bCs/>
                  <w:lang w:eastAsia="en-US"/>
                </w:rPr>
                <w:id w:val="1535079999"/>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Estranged</w:t>
            </w:r>
          </w:p>
          <w:p w14:paraId="70F17B80" w14:textId="77777777" w:rsidR="009A4169" w:rsidRPr="007B482B" w:rsidRDefault="00000000" w:rsidP="00207A12">
            <w:pPr>
              <w:rPr>
                <w:rFonts w:eastAsia="Calibri" w:cs="Arial"/>
                <w:bCs/>
                <w:lang w:eastAsia="en-US"/>
              </w:rPr>
            </w:pPr>
            <w:sdt>
              <w:sdtPr>
                <w:rPr>
                  <w:rFonts w:eastAsia="Calibri" w:cs="Arial"/>
                  <w:bCs/>
                  <w:lang w:eastAsia="en-US"/>
                </w:rPr>
                <w:id w:val="-719742757"/>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Married</w:t>
            </w:r>
          </w:p>
          <w:p w14:paraId="7B1BCB31" w14:textId="77777777" w:rsidR="009A4169" w:rsidRPr="007B482B" w:rsidRDefault="00000000" w:rsidP="00207A12">
            <w:pPr>
              <w:rPr>
                <w:rFonts w:eastAsia="Calibri" w:cs="Arial"/>
                <w:bCs/>
                <w:lang w:eastAsia="en-US"/>
              </w:rPr>
            </w:pPr>
            <w:sdt>
              <w:sdtPr>
                <w:rPr>
                  <w:rFonts w:eastAsia="Calibri" w:cs="Arial"/>
                  <w:bCs/>
                  <w:lang w:eastAsia="en-US"/>
                </w:rPr>
                <w:id w:val="-480316025"/>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Not specified</w:t>
            </w:r>
          </w:p>
          <w:p w14:paraId="744F1401" w14:textId="77777777" w:rsidR="009A4169" w:rsidRPr="007B482B" w:rsidRDefault="009A4169" w:rsidP="00207A12">
            <w:pPr>
              <w:ind w:right="-428"/>
              <w:rPr>
                <w:rFonts w:eastAsia="Calibri" w:cs="Arial"/>
                <w:b/>
                <w:u w:val="single"/>
                <w:lang w:eastAsia="en-US"/>
              </w:rPr>
            </w:pPr>
          </w:p>
        </w:tc>
        <w:tc>
          <w:tcPr>
            <w:tcW w:w="2800" w:type="dxa"/>
            <w:tcBorders>
              <w:left w:val="nil"/>
              <w:bottom w:val="nil"/>
            </w:tcBorders>
            <w:shd w:val="clear" w:color="auto" w:fill="auto"/>
          </w:tcPr>
          <w:p w14:paraId="18BF5849" w14:textId="77777777" w:rsidR="009A4169" w:rsidRPr="007B482B" w:rsidRDefault="009A4169" w:rsidP="00207A12">
            <w:pPr>
              <w:rPr>
                <w:rFonts w:eastAsia="Calibri" w:cs="Arial"/>
                <w:bCs/>
                <w:lang w:eastAsia="en-US"/>
              </w:rPr>
            </w:pPr>
          </w:p>
          <w:p w14:paraId="7FAAADF9" w14:textId="77777777" w:rsidR="009A4169" w:rsidRPr="007B482B" w:rsidRDefault="00000000" w:rsidP="00207A12">
            <w:pPr>
              <w:rPr>
                <w:rFonts w:eastAsia="Calibri" w:cs="Arial"/>
                <w:bCs/>
                <w:lang w:eastAsia="en-US"/>
              </w:rPr>
            </w:pPr>
            <w:sdt>
              <w:sdtPr>
                <w:rPr>
                  <w:rFonts w:eastAsia="Calibri" w:cs="Arial"/>
                  <w:bCs/>
                  <w:lang w:eastAsia="en-US"/>
                </w:rPr>
                <w:id w:val="-78605158"/>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Other </w:t>
            </w:r>
          </w:p>
          <w:p w14:paraId="51E13845" w14:textId="77777777" w:rsidR="009A4169" w:rsidRPr="007B482B" w:rsidRDefault="00000000" w:rsidP="00207A12">
            <w:pPr>
              <w:rPr>
                <w:rFonts w:eastAsia="Calibri" w:cs="Arial"/>
                <w:bCs/>
                <w:lang w:eastAsia="en-US"/>
              </w:rPr>
            </w:pPr>
            <w:sdt>
              <w:sdtPr>
                <w:rPr>
                  <w:rFonts w:eastAsia="Calibri" w:cs="Arial"/>
                  <w:bCs/>
                  <w:lang w:eastAsia="en-US"/>
                </w:rPr>
                <w:id w:val="577555659"/>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Partner</w:t>
            </w:r>
          </w:p>
          <w:p w14:paraId="483890FF" w14:textId="77777777" w:rsidR="009A4169" w:rsidRPr="007B482B" w:rsidRDefault="00000000" w:rsidP="00207A12">
            <w:pPr>
              <w:rPr>
                <w:rFonts w:eastAsia="Calibri" w:cs="Arial"/>
                <w:bCs/>
                <w:lang w:eastAsia="en-US"/>
              </w:rPr>
            </w:pPr>
            <w:sdt>
              <w:sdtPr>
                <w:rPr>
                  <w:rFonts w:eastAsia="Calibri" w:cs="Arial"/>
                  <w:bCs/>
                  <w:lang w:eastAsia="en-US"/>
                </w:rPr>
                <w:id w:val="323012926"/>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Single</w:t>
            </w:r>
          </w:p>
          <w:p w14:paraId="3D1F6FFD" w14:textId="77777777" w:rsidR="009A4169" w:rsidRPr="007B482B" w:rsidRDefault="00000000" w:rsidP="00207A12">
            <w:pPr>
              <w:rPr>
                <w:rFonts w:eastAsia="Calibri" w:cs="Arial"/>
                <w:bCs/>
                <w:lang w:eastAsia="en-US"/>
              </w:rPr>
            </w:pPr>
            <w:sdt>
              <w:sdtPr>
                <w:rPr>
                  <w:rFonts w:eastAsia="Calibri" w:cs="Arial"/>
                  <w:bCs/>
                  <w:lang w:eastAsia="en-US"/>
                </w:rPr>
                <w:id w:val="-95638684"/>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Unknown</w:t>
            </w:r>
          </w:p>
          <w:p w14:paraId="7A17FF38" w14:textId="77777777" w:rsidR="009A4169" w:rsidRPr="007B482B" w:rsidRDefault="00000000" w:rsidP="00207A12">
            <w:pPr>
              <w:rPr>
                <w:rFonts w:eastAsia="Calibri" w:cs="Arial"/>
                <w:bCs/>
                <w:lang w:eastAsia="en-US"/>
              </w:rPr>
            </w:pPr>
            <w:sdt>
              <w:sdtPr>
                <w:rPr>
                  <w:rFonts w:eastAsia="Calibri" w:cs="Arial"/>
                  <w:bCs/>
                  <w:lang w:eastAsia="en-US"/>
                </w:rPr>
                <w:id w:val="404417568"/>
                <w14:checkbox>
                  <w14:checked w14:val="0"/>
                  <w14:checkedState w14:val="2612" w14:font="MS Gothic"/>
                  <w14:uncheckedState w14:val="2610" w14:font="MS Gothic"/>
                </w14:checkbox>
              </w:sdtPr>
              <w:sdtContent>
                <w:r w:rsidR="009A4169" w:rsidRPr="007B482B">
                  <w:rPr>
                    <w:rFonts w:ascii="MS Gothic" w:eastAsia="MS Gothic" w:hAnsi="MS Gothic" w:cs="Arial" w:hint="eastAsia"/>
                    <w:bCs/>
                    <w:lang w:eastAsia="en-US"/>
                  </w:rPr>
                  <w:t>☐</w:t>
                </w:r>
              </w:sdtContent>
            </w:sdt>
            <w:r w:rsidR="009A4169" w:rsidRPr="007B482B">
              <w:rPr>
                <w:rFonts w:eastAsia="Calibri" w:cs="Arial"/>
                <w:bCs/>
                <w:lang w:eastAsia="en-US"/>
              </w:rPr>
              <w:t xml:space="preserve">  Widowed</w:t>
            </w:r>
          </w:p>
          <w:p w14:paraId="05A6FE09" w14:textId="77777777" w:rsidR="009A4169" w:rsidRPr="007B482B" w:rsidRDefault="009A4169" w:rsidP="00207A12">
            <w:pPr>
              <w:ind w:right="-428"/>
              <w:rPr>
                <w:rFonts w:eastAsia="Calibri" w:cs="Arial"/>
                <w:b/>
                <w:u w:val="single"/>
                <w:lang w:eastAsia="en-US"/>
              </w:rPr>
            </w:pPr>
          </w:p>
        </w:tc>
      </w:tr>
      <w:tr w:rsidR="009A4169" w:rsidRPr="00DE7E29" w14:paraId="7F75B3DF" w14:textId="77777777" w:rsidTr="00207A12">
        <w:trPr>
          <w:trHeight w:val="1120"/>
          <w:jc w:val="center"/>
        </w:trPr>
        <w:tc>
          <w:tcPr>
            <w:tcW w:w="5599" w:type="dxa"/>
            <w:gridSpan w:val="2"/>
            <w:vMerge/>
          </w:tcPr>
          <w:p w14:paraId="3F114DAF" w14:textId="77777777" w:rsidR="009A4169" w:rsidRPr="000F4294" w:rsidRDefault="009A4169" w:rsidP="00207A12">
            <w:pPr>
              <w:ind w:right="-428"/>
              <w:rPr>
                <w:rFonts w:eastAsia="Calibri" w:cs="Arial"/>
                <w:b/>
                <w:sz w:val="24"/>
                <w:szCs w:val="24"/>
                <w:u w:val="single"/>
                <w:lang w:eastAsia="en-US"/>
              </w:rPr>
            </w:pPr>
          </w:p>
        </w:tc>
        <w:tc>
          <w:tcPr>
            <w:tcW w:w="5600" w:type="dxa"/>
            <w:gridSpan w:val="3"/>
            <w:tcBorders>
              <w:top w:val="nil"/>
            </w:tcBorders>
            <w:shd w:val="clear" w:color="auto" w:fill="auto"/>
          </w:tcPr>
          <w:p w14:paraId="15DDF7BC" w14:textId="77777777" w:rsidR="009A4169" w:rsidRPr="000F4294" w:rsidRDefault="009A4169" w:rsidP="00207A12">
            <w:pPr>
              <w:rPr>
                <w:rFonts w:eastAsia="Calibri" w:cs="Arial"/>
                <w:b/>
                <w:sz w:val="24"/>
                <w:szCs w:val="24"/>
                <w:u w:val="single"/>
                <w:lang w:eastAsia="en-US"/>
              </w:rPr>
            </w:pPr>
            <w:r w:rsidRPr="00A82D4C">
              <w:rPr>
                <w:rFonts w:cs="Arial"/>
                <w:color w:val="000000"/>
                <w:sz w:val="18"/>
                <w:szCs w:val="18"/>
              </w:rPr>
              <w:t>This information is used to identify any areas of differential impact on grounds of marital status and to assist in drafting plans to address this. We require this information to comply with our responsibilities under the Equality Act 2010.</w:t>
            </w:r>
          </w:p>
        </w:tc>
      </w:tr>
      <w:tr w:rsidR="00222B78" w:rsidRPr="00DE7E29" w14:paraId="2BF62220" w14:textId="77777777" w:rsidTr="001B1A2D">
        <w:trPr>
          <w:trHeight w:val="2308"/>
          <w:jc w:val="center"/>
        </w:trPr>
        <w:tc>
          <w:tcPr>
            <w:tcW w:w="5599" w:type="dxa"/>
            <w:gridSpan w:val="2"/>
            <w:tcBorders>
              <w:bottom w:val="nil"/>
            </w:tcBorders>
          </w:tcPr>
          <w:p w14:paraId="63EC3AA6" w14:textId="77777777" w:rsidR="00222B78" w:rsidRPr="007B482B" w:rsidRDefault="00222B78" w:rsidP="00207A12">
            <w:pPr>
              <w:rPr>
                <w:rFonts w:eastAsia="Calibri" w:cs="Arial"/>
                <w:b/>
                <w:u w:val="single"/>
                <w:lang w:eastAsia="en-US"/>
              </w:rPr>
            </w:pPr>
            <w:r w:rsidRPr="007B482B">
              <w:rPr>
                <w:rFonts w:eastAsia="Calibri" w:cs="Arial"/>
                <w:b/>
                <w:u w:val="single"/>
                <w:lang w:eastAsia="en-US"/>
              </w:rPr>
              <w:t>Religion</w:t>
            </w:r>
          </w:p>
          <w:p w14:paraId="7892CB3E" w14:textId="77777777" w:rsidR="00222B78" w:rsidRPr="007B482B" w:rsidRDefault="00222B78" w:rsidP="00207A12">
            <w:pPr>
              <w:rPr>
                <w:rFonts w:eastAsia="Calibri" w:cs="Arial"/>
                <w:b/>
                <w:lang w:eastAsia="en-US"/>
              </w:rPr>
            </w:pPr>
          </w:p>
          <w:p w14:paraId="328BFAAB" w14:textId="77777777" w:rsidR="00222B78" w:rsidRPr="007B482B" w:rsidRDefault="00000000" w:rsidP="00207A12">
            <w:pPr>
              <w:rPr>
                <w:rFonts w:eastAsia="Calibri" w:cs="Arial"/>
                <w:lang w:eastAsia="en-US"/>
              </w:rPr>
            </w:pPr>
            <w:sdt>
              <w:sdtPr>
                <w:rPr>
                  <w:rFonts w:eastAsia="Calibri" w:cs="Arial"/>
                  <w:bCs/>
                  <w:lang w:eastAsia="en-US"/>
                </w:rPr>
                <w:id w:val="122662585"/>
                <w14:checkbox>
                  <w14:checked w14:val="0"/>
                  <w14:checkedState w14:val="2612" w14:font="MS Gothic"/>
                  <w14:uncheckedState w14:val="2610" w14:font="MS Gothic"/>
                </w14:checkbox>
              </w:sdtPr>
              <w:sdtContent>
                <w:r w:rsidR="00222B78" w:rsidRPr="007B482B">
                  <w:rPr>
                    <w:rFonts w:ascii="MS Gothic" w:eastAsia="MS Gothic" w:hAnsi="MS Gothic" w:cs="Arial" w:hint="eastAsia"/>
                    <w:bCs/>
                    <w:lang w:eastAsia="en-US"/>
                  </w:rPr>
                  <w:t>☐</w:t>
                </w:r>
              </w:sdtContent>
            </w:sdt>
            <w:r w:rsidR="00222B78" w:rsidRPr="007B482B">
              <w:rPr>
                <w:rFonts w:eastAsia="Calibri" w:cs="Arial"/>
                <w:bCs/>
                <w:lang w:eastAsia="en-US"/>
              </w:rPr>
              <w:t xml:space="preserve">  No religion </w:t>
            </w:r>
          </w:p>
          <w:p w14:paraId="3F1C3063" w14:textId="77777777" w:rsidR="00222B78" w:rsidRPr="007B482B" w:rsidRDefault="00000000" w:rsidP="00207A12">
            <w:pPr>
              <w:rPr>
                <w:rFonts w:eastAsia="Calibri" w:cs="Arial"/>
                <w:lang w:eastAsia="en-US"/>
              </w:rPr>
            </w:pPr>
            <w:sdt>
              <w:sdtPr>
                <w:rPr>
                  <w:rFonts w:eastAsia="Calibri" w:cs="Arial"/>
                  <w:bCs/>
                  <w:lang w:eastAsia="en-US"/>
                </w:rPr>
                <w:id w:val="1553741215"/>
                <w14:checkbox>
                  <w14:checked w14:val="0"/>
                  <w14:checkedState w14:val="2612" w14:font="MS Gothic"/>
                  <w14:uncheckedState w14:val="2610" w14:font="MS Gothic"/>
                </w14:checkbox>
              </w:sdtPr>
              <w:sdtContent>
                <w:r w:rsidR="00222B78" w:rsidRPr="007B482B">
                  <w:rPr>
                    <w:rFonts w:ascii="MS Gothic" w:eastAsia="MS Gothic" w:hAnsi="MS Gothic" w:cs="Arial" w:hint="eastAsia"/>
                    <w:bCs/>
                    <w:lang w:eastAsia="en-US"/>
                  </w:rPr>
                  <w:t>☐</w:t>
                </w:r>
              </w:sdtContent>
            </w:sdt>
            <w:r w:rsidR="00222B78" w:rsidRPr="007B482B">
              <w:rPr>
                <w:rFonts w:eastAsia="Calibri" w:cs="Arial"/>
                <w:bCs/>
                <w:lang w:eastAsia="en-US"/>
              </w:rPr>
              <w:t xml:space="preserve">  </w:t>
            </w:r>
            <w:r w:rsidR="00222B78" w:rsidRPr="007B482B">
              <w:rPr>
                <w:rFonts w:eastAsia="Calibri" w:cs="Arial"/>
                <w:lang w:eastAsia="en-US"/>
              </w:rPr>
              <w:t>Buddhist</w:t>
            </w:r>
          </w:p>
          <w:p w14:paraId="37791DA2" w14:textId="77777777" w:rsidR="00222B78" w:rsidRPr="007B482B" w:rsidRDefault="00000000" w:rsidP="00207A12">
            <w:pPr>
              <w:rPr>
                <w:rFonts w:eastAsia="Calibri" w:cs="Arial"/>
                <w:lang w:eastAsia="en-US"/>
              </w:rPr>
            </w:pPr>
            <w:sdt>
              <w:sdtPr>
                <w:rPr>
                  <w:rFonts w:eastAsia="Calibri" w:cs="Arial"/>
                  <w:bCs/>
                  <w:lang w:eastAsia="en-US"/>
                </w:rPr>
                <w:id w:val="620895801"/>
                <w14:checkbox>
                  <w14:checked w14:val="0"/>
                  <w14:checkedState w14:val="2612" w14:font="MS Gothic"/>
                  <w14:uncheckedState w14:val="2610" w14:font="MS Gothic"/>
                </w14:checkbox>
              </w:sdtPr>
              <w:sdtContent>
                <w:r w:rsidR="00222B78" w:rsidRPr="007B482B">
                  <w:rPr>
                    <w:rFonts w:ascii="MS Gothic" w:eastAsia="MS Gothic" w:hAnsi="MS Gothic" w:cs="Arial" w:hint="eastAsia"/>
                    <w:bCs/>
                    <w:lang w:eastAsia="en-US"/>
                  </w:rPr>
                  <w:t>☐</w:t>
                </w:r>
              </w:sdtContent>
            </w:sdt>
            <w:r w:rsidR="00222B78" w:rsidRPr="007B482B">
              <w:rPr>
                <w:rFonts w:eastAsia="Calibri" w:cs="Arial"/>
                <w:bCs/>
                <w:lang w:eastAsia="en-US"/>
              </w:rPr>
              <w:t xml:space="preserve">  </w:t>
            </w:r>
            <w:r w:rsidR="00222B78" w:rsidRPr="007B482B">
              <w:rPr>
                <w:rFonts w:eastAsia="Calibri" w:cs="Arial"/>
                <w:lang w:eastAsia="en-US"/>
              </w:rPr>
              <w:t>Christian</w:t>
            </w:r>
          </w:p>
          <w:p w14:paraId="3C729742" w14:textId="77777777" w:rsidR="00222B78" w:rsidRPr="007B482B" w:rsidRDefault="00000000" w:rsidP="00207A12">
            <w:pPr>
              <w:rPr>
                <w:rFonts w:eastAsia="Calibri" w:cs="Arial"/>
                <w:lang w:eastAsia="en-US"/>
              </w:rPr>
            </w:pPr>
            <w:sdt>
              <w:sdtPr>
                <w:rPr>
                  <w:rFonts w:eastAsia="Calibri" w:cs="Arial"/>
                  <w:bCs/>
                  <w:lang w:eastAsia="en-US"/>
                </w:rPr>
                <w:id w:val="-503202251"/>
                <w14:checkbox>
                  <w14:checked w14:val="0"/>
                  <w14:checkedState w14:val="2612" w14:font="MS Gothic"/>
                  <w14:uncheckedState w14:val="2610" w14:font="MS Gothic"/>
                </w14:checkbox>
              </w:sdtPr>
              <w:sdtContent>
                <w:r w:rsidR="00222B78" w:rsidRPr="007B482B">
                  <w:rPr>
                    <w:rFonts w:ascii="MS Gothic" w:eastAsia="MS Gothic" w:hAnsi="MS Gothic" w:cs="Arial" w:hint="eastAsia"/>
                    <w:bCs/>
                    <w:lang w:eastAsia="en-US"/>
                  </w:rPr>
                  <w:t>☐</w:t>
                </w:r>
              </w:sdtContent>
            </w:sdt>
            <w:r w:rsidR="00222B78" w:rsidRPr="007B482B">
              <w:rPr>
                <w:rFonts w:eastAsia="Calibri" w:cs="Arial"/>
                <w:bCs/>
                <w:lang w:eastAsia="en-US"/>
              </w:rPr>
              <w:t xml:space="preserve">  </w:t>
            </w:r>
            <w:r w:rsidR="00222B78" w:rsidRPr="007B482B">
              <w:rPr>
                <w:rFonts w:eastAsia="Calibri" w:cs="Arial"/>
                <w:lang w:eastAsia="en-US"/>
              </w:rPr>
              <w:t>Hindu</w:t>
            </w:r>
          </w:p>
          <w:p w14:paraId="13219CCA" w14:textId="77777777" w:rsidR="00222B78" w:rsidRPr="007B482B" w:rsidRDefault="00000000" w:rsidP="00222B78">
            <w:pPr>
              <w:rPr>
                <w:rFonts w:eastAsia="Calibri" w:cs="Arial"/>
                <w:lang w:eastAsia="en-US"/>
              </w:rPr>
            </w:pPr>
            <w:sdt>
              <w:sdtPr>
                <w:rPr>
                  <w:rFonts w:eastAsia="Calibri" w:cs="Arial"/>
                  <w:bCs/>
                  <w:lang w:eastAsia="en-US"/>
                </w:rPr>
                <w:id w:val="971242095"/>
                <w14:checkbox>
                  <w14:checked w14:val="0"/>
                  <w14:checkedState w14:val="2612" w14:font="MS Gothic"/>
                  <w14:uncheckedState w14:val="2610" w14:font="MS Gothic"/>
                </w14:checkbox>
              </w:sdtPr>
              <w:sdtContent>
                <w:r w:rsidR="00222B78" w:rsidRPr="007B482B">
                  <w:rPr>
                    <w:rFonts w:ascii="MS Gothic" w:eastAsia="MS Gothic" w:hAnsi="MS Gothic" w:cs="Arial" w:hint="eastAsia"/>
                    <w:bCs/>
                    <w:lang w:eastAsia="en-US"/>
                  </w:rPr>
                  <w:t>☐</w:t>
                </w:r>
              </w:sdtContent>
            </w:sdt>
            <w:r w:rsidR="00222B78" w:rsidRPr="007B482B">
              <w:rPr>
                <w:rFonts w:eastAsia="Calibri" w:cs="Arial"/>
                <w:bCs/>
                <w:lang w:eastAsia="en-US"/>
              </w:rPr>
              <w:t xml:space="preserve">  </w:t>
            </w:r>
            <w:r w:rsidR="00222B78" w:rsidRPr="007B482B">
              <w:rPr>
                <w:rFonts w:eastAsia="Calibri" w:cs="Arial"/>
                <w:lang w:eastAsia="en-US"/>
              </w:rPr>
              <w:t>Jewish</w:t>
            </w:r>
          </w:p>
          <w:p w14:paraId="0B88B4BF" w14:textId="77777777" w:rsidR="00222B78" w:rsidRPr="007B482B" w:rsidRDefault="00000000" w:rsidP="00222B78">
            <w:pPr>
              <w:rPr>
                <w:rFonts w:eastAsia="Calibri" w:cs="Arial"/>
                <w:lang w:eastAsia="en-US"/>
              </w:rPr>
            </w:pPr>
            <w:sdt>
              <w:sdtPr>
                <w:rPr>
                  <w:rFonts w:eastAsia="Calibri" w:cs="Arial"/>
                  <w:bCs/>
                  <w:lang w:eastAsia="en-US"/>
                </w:rPr>
                <w:id w:val="135384872"/>
                <w14:checkbox>
                  <w14:checked w14:val="0"/>
                  <w14:checkedState w14:val="2612" w14:font="MS Gothic"/>
                  <w14:uncheckedState w14:val="2610" w14:font="MS Gothic"/>
                </w14:checkbox>
              </w:sdtPr>
              <w:sdtContent>
                <w:r w:rsidR="00222B78" w:rsidRPr="007B482B">
                  <w:rPr>
                    <w:rFonts w:ascii="MS Gothic" w:eastAsia="MS Gothic" w:hAnsi="MS Gothic" w:cs="Arial" w:hint="eastAsia"/>
                    <w:bCs/>
                    <w:lang w:eastAsia="en-US"/>
                  </w:rPr>
                  <w:t>☐</w:t>
                </w:r>
              </w:sdtContent>
            </w:sdt>
            <w:r w:rsidR="00222B78" w:rsidRPr="007B482B">
              <w:rPr>
                <w:rFonts w:eastAsia="Calibri" w:cs="Arial"/>
                <w:bCs/>
                <w:lang w:eastAsia="en-US"/>
              </w:rPr>
              <w:t xml:space="preserve">  </w:t>
            </w:r>
            <w:r w:rsidR="00222B78" w:rsidRPr="007B482B">
              <w:rPr>
                <w:rFonts w:eastAsia="Calibri" w:cs="Arial"/>
                <w:lang w:eastAsia="en-US"/>
              </w:rPr>
              <w:t>Muslim</w:t>
            </w:r>
          </w:p>
          <w:p w14:paraId="168AC22E" w14:textId="77777777" w:rsidR="00222B78" w:rsidRPr="007B482B" w:rsidRDefault="00000000" w:rsidP="00222B78">
            <w:pPr>
              <w:rPr>
                <w:rFonts w:eastAsia="Calibri" w:cs="Arial"/>
                <w:lang w:eastAsia="en-US"/>
              </w:rPr>
            </w:pPr>
            <w:sdt>
              <w:sdtPr>
                <w:rPr>
                  <w:rFonts w:eastAsia="Calibri" w:cs="Arial"/>
                  <w:bCs/>
                  <w:lang w:eastAsia="en-US"/>
                </w:rPr>
                <w:id w:val="-1999799178"/>
                <w14:checkbox>
                  <w14:checked w14:val="0"/>
                  <w14:checkedState w14:val="2612" w14:font="MS Gothic"/>
                  <w14:uncheckedState w14:val="2610" w14:font="MS Gothic"/>
                </w14:checkbox>
              </w:sdtPr>
              <w:sdtContent>
                <w:r w:rsidR="00222B78" w:rsidRPr="007B482B">
                  <w:rPr>
                    <w:rFonts w:ascii="MS Gothic" w:eastAsia="MS Gothic" w:hAnsi="MS Gothic" w:cs="Arial" w:hint="eastAsia"/>
                    <w:bCs/>
                    <w:lang w:eastAsia="en-US"/>
                  </w:rPr>
                  <w:t>☐</w:t>
                </w:r>
              </w:sdtContent>
            </w:sdt>
            <w:r w:rsidR="00222B78" w:rsidRPr="007B482B">
              <w:rPr>
                <w:rFonts w:eastAsia="Calibri" w:cs="Arial"/>
                <w:bCs/>
                <w:lang w:eastAsia="en-US"/>
              </w:rPr>
              <w:t xml:space="preserve">  </w:t>
            </w:r>
            <w:r w:rsidR="00222B78" w:rsidRPr="007B482B">
              <w:rPr>
                <w:rFonts w:eastAsia="Calibri" w:cs="Arial"/>
                <w:lang w:eastAsia="en-US"/>
              </w:rPr>
              <w:t>Sikh</w:t>
            </w:r>
          </w:p>
          <w:p w14:paraId="3599027A" w14:textId="0DB46AAD" w:rsidR="00222B78" w:rsidRPr="007B482B" w:rsidRDefault="00000000" w:rsidP="00222B78">
            <w:pPr>
              <w:rPr>
                <w:rFonts w:eastAsia="Calibri" w:cs="Arial"/>
                <w:lang w:eastAsia="en-US"/>
              </w:rPr>
            </w:pPr>
            <w:sdt>
              <w:sdtPr>
                <w:rPr>
                  <w:rFonts w:eastAsia="Calibri" w:cs="Arial"/>
                  <w:bCs/>
                  <w:lang w:eastAsia="en-US"/>
                </w:rPr>
                <w:id w:val="922530916"/>
                <w14:checkbox>
                  <w14:checked w14:val="0"/>
                  <w14:checkedState w14:val="2612" w14:font="MS Gothic"/>
                  <w14:uncheckedState w14:val="2610" w14:font="MS Gothic"/>
                </w14:checkbox>
              </w:sdtPr>
              <w:sdtContent>
                <w:r w:rsidR="00222B78" w:rsidRPr="007B482B">
                  <w:rPr>
                    <w:rFonts w:ascii="MS Gothic" w:eastAsia="MS Gothic" w:hAnsi="MS Gothic" w:cs="Arial" w:hint="eastAsia"/>
                    <w:bCs/>
                    <w:lang w:eastAsia="en-US"/>
                  </w:rPr>
                  <w:t>☐</w:t>
                </w:r>
              </w:sdtContent>
            </w:sdt>
            <w:r w:rsidR="00222B78" w:rsidRPr="007B482B">
              <w:rPr>
                <w:rFonts w:eastAsia="Calibri" w:cs="Arial"/>
                <w:bCs/>
                <w:lang w:eastAsia="en-US"/>
              </w:rPr>
              <w:t xml:space="preserve">  Any other religion or belief </w:t>
            </w:r>
          </w:p>
          <w:p w14:paraId="64481A6D" w14:textId="77777777" w:rsidR="00222B78" w:rsidRPr="007B482B" w:rsidRDefault="00000000" w:rsidP="00222B78">
            <w:pPr>
              <w:rPr>
                <w:rFonts w:eastAsia="Calibri" w:cs="Arial"/>
                <w:lang w:eastAsia="en-US"/>
              </w:rPr>
            </w:pPr>
            <w:sdt>
              <w:sdtPr>
                <w:rPr>
                  <w:rFonts w:eastAsia="Calibri" w:cs="Arial"/>
                  <w:bCs/>
                  <w:lang w:eastAsia="en-US"/>
                </w:rPr>
                <w:id w:val="-1108264843"/>
                <w14:checkbox>
                  <w14:checked w14:val="0"/>
                  <w14:checkedState w14:val="2612" w14:font="MS Gothic"/>
                  <w14:uncheckedState w14:val="2610" w14:font="MS Gothic"/>
                </w14:checkbox>
              </w:sdtPr>
              <w:sdtContent>
                <w:r w:rsidR="00222B78" w:rsidRPr="007B482B">
                  <w:rPr>
                    <w:rFonts w:ascii="MS Gothic" w:eastAsia="MS Gothic" w:hAnsi="MS Gothic" w:cs="Arial" w:hint="eastAsia"/>
                    <w:bCs/>
                    <w:lang w:eastAsia="en-US"/>
                  </w:rPr>
                  <w:t>☐</w:t>
                </w:r>
              </w:sdtContent>
            </w:sdt>
            <w:r w:rsidR="00222B78" w:rsidRPr="007B482B">
              <w:rPr>
                <w:rFonts w:eastAsia="Calibri" w:cs="Arial"/>
                <w:bCs/>
                <w:lang w:eastAsia="en-US"/>
              </w:rPr>
              <w:t xml:space="preserve">  </w:t>
            </w:r>
            <w:r w:rsidR="00222B78" w:rsidRPr="007B482B">
              <w:rPr>
                <w:rFonts w:eastAsia="Calibri" w:cs="Arial"/>
                <w:lang w:eastAsia="en-US"/>
              </w:rPr>
              <w:t>Prefer not to say</w:t>
            </w:r>
          </w:p>
          <w:p w14:paraId="454A8577" w14:textId="77777777" w:rsidR="00222B78" w:rsidRPr="001F53AF" w:rsidRDefault="00222B78" w:rsidP="00222B78">
            <w:pPr>
              <w:rPr>
                <w:rFonts w:eastAsia="Calibri" w:cs="Arial"/>
                <w:b/>
                <w:sz w:val="24"/>
                <w:szCs w:val="24"/>
                <w:lang w:eastAsia="en-US"/>
              </w:rPr>
            </w:pPr>
          </w:p>
        </w:tc>
        <w:tc>
          <w:tcPr>
            <w:tcW w:w="5600" w:type="dxa"/>
            <w:gridSpan w:val="3"/>
            <w:vMerge w:val="restart"/>
          </w:tcPr>
          <w:p w14:paraId="56EEFA60" w14:textId="77777777" w:rsidR="00222B78" w:rsidRPr="007B482B" w:rsidRDefault="00222B78" w:rsidP="00207A12">
            <w:pPr>
              <w:rPr>
                <w:rFonts w:eastAsia="Calibri" w:cs="Arial"/>
                <w:b/>
                <w:u w:val="single"/>
                <w:lang w:eastAsia="en-US"/>
              </w:rPr>
            </w:pPr>
            <w:r w:rsidRPr="007B482B">
              <w:rPr>
                <w:rFonts w:eastAsia="Calibri" w:cs="Arial"/>
                <w:b/>
                <w:u w:val="single"/>
                <w:lang w:eastAsia="en-US"/>
              </w:rPr>
              <w:t>Criminal convictions</w:t>
            </w:r>
          </w:p>
          <w:p w14:paraId="29080E0B" w14:textId="77777777" w:rsidR="00222B78" w:rsidRPr="007B482B" w:rsidRDefault="00222B78" w:rsidP="00207A12">
            <w:pPr>
              <w:rPr>
                <w:rFonts w:eastAsia="Calibri" w:cs="Arial"/>
                <w:lang w:eastAsia="en-US"/>
              </w:rPr>
            </w:pPr>
            <w:r w:rsidRPr="007B482B">
              <w:rPr>
                <w:rFonts w:eastAsia="Calibri" w:cs="Arial"/>
                <w:lang w:eastAsia="en-US"/>
              </w:rPr>
              <w:t xml:space="preserve"> </w:t>
            </w:r>
          </w:p>
          <w:p w14:paraId="350F7551" w14:textId="77777777" w:rsidR="00222B78" w:rsidRPr="007B482B" w:rsidRDefault="00222B78" w:rsidP="00207A12">
            <w:pPr>
              <w:rPr>
                <w:rFonts w:cs="Arial"/>
              </w:rPr>
            </w:pPr>
            <w:r w:rsidRPr="007B482B">
              <w:rPr>
                <w:rFonts w:cs="Arial"/>
              </w:rPr>
              <w:t>Have you ever been convicted of an offence which is not regarded as "spent" under the Rehabilitation of Offenders Act 1974 (as amended)?</w:t>
            </w:r>
          </w:p>
          <w:p w14:paraId="2D147C8B" w14:textId="77777777" w:rsidR="00222B78" w:rsidRPr="007B482B" w:rsidRDefault="00222B78" w:rsidP="00207A12">
            <w:pPr>
              <w:rPr>
                <w:rFonts w:eastAsia="Calibri" w:cs="Arial"/>
                <w:lang w:eastAsia="en-US"/>
              </w:rPr>
            </w:pPr>
          </w:p>
          <w:p w14:paraId="05FAAB5A" w14:textId="77777777" w:rsidR="00222B78" w:rsidRPr="007B482B" w:rsidRDefault="00000000" w:rsidP="00207A12">
            <w:pPr>
              <w:rPr>
                <w:rFonts w:cs="Arial"/>
              </w:rPr>
            </w:pPr>
            <w:sdt>
              <w:sdtPr>
                <w:rPr>
                  <w:rFonts w:eastAsia="Calibri" w:cs="Arial"/>
                  <w:bCs/>
                  <w:lang w:eastAsia="en-US"/>
                </w:rPr>
                <w:id w:val="1310978234"/>
                <w14:checkbox>
                  <w14:checked w14:val="0"/>
                  <w14:checkedState w14:val="2612" w14:font="MS Gothic"/>
                  <w14:uncheckedState w14:val="2610" w14:font="MS Gothic"/>
                </w14:checkbox>
              </w:sdtPr>
              <w:sdtContent>
                <w:r w:rsidR="00222B78" w:rsidRPr="007B482B">
                  <w:rPr>
                    <w:rFonts w:ascii="MS Gothic" w:eastAsia="MS Gothic" w:hAnsi="MS Gothic" w:cs="Arial" w:hint="eastAsia"/>
                    <w:bCs/>
                    <w:lang w:eastAsia="en-US"/>
                  </w:rPr>
                  <w:t>☐</w:t>
                </w:r>
              </w:sdtContent>
            </w:sdt>
            <w:r w:rsidR="00222B78" w:rsidRPr="007B482B">
              <w:rPr>
                <w:rFonts w:eastAsia="Calibri" w:cs="Arial"/>
                <w:bCs/>
                <w:lang w:eastAsia="en-US"/>
              </w:rPr>
              <w:t xml:space="preserve">  </w:t>
            </w:r>
            <w:r w:rsidR="00222B78" w:rsidRPr="007B482B">
              <w:rPr>
                <w:rFonts w:cs="Arial"/>
              </w:rPr>
              <w:t xml:space="preserve">Yes     </w:t>
            </w:r>
            <w:sdt>
              <w:sdtPr>
                <w:rPr>
                  <w:rFonts w:eastAsia="Calibri" w:cs="Arial"/>
                  <w:bCs/>
                  <w:lang w:eastAsia="en-US"/>
                </w:rPr>
                <w:id w:val="117033131"/>
                <w14:checkbox>
                  <w14:checked w14:val="0"/>
                  <w14:checkedState w14:val="2612" w14:font="MS Gothic"/>
                  <w14:uncheckedState w14:val="2610" w14:font="MS Gothic"/>
                </w14:checkbox>
              </w:sdtPr>
              <w:sdtContent>
                <w:r w:rsidR="00222B78" w:rsidRPr="007B482B">
                  <w:rPr>
                    <w:rFonts w:ascii="MS Gothic" w:eastAsia="MS Gothic" w:hAnsi="MS Gothic" w:cs="Arial" w:hint="eastAsia"/>
                    <w:bCs/>
                    <w:lang w:eastAsia="en-US"/>
                  </w:rPr>
                  <w:t>☐</w:t>
                </w:r>
              </w:sdtContent>
            </w:sdt>
            <w:r w:rsidR="00222B78" w:rsidRPr="007B482B">
              <w:rPr>
                <w:rFonts w:eastAsia="Calibri" w:cs="Arial"/>
                <w:bCs/>
                <w:lang w:eastAsia="en-US"/>
              </w:rPr>
              <w:t xml:space="preserve">  </w:t>
            </w:r>
            <w:r w:rsidR="00222B78" w:rsidRPr="007B482B">
              <w:rPr>
                <w:rFonts w:cs="Arial"/>
              </w:rPr>
              <w:t>No</w:t>
            </w:r>
          </w:p>
          <w:p w14:paraId="7C8C60C7" w14:textId="77777777" w:rsidR="00222B78" w:rsidRPr="007B482B" w:rsidRDefault="00222B78" w:rsidP="00207A12">
            <w:pPr>
              <w:rPr>
                <w:rFonts w:cs="Arial"/>
              </w:rPr>
            </w:pPr>
          </w:p>
          <w:p w14:paraId="30699E44" w14:textId="77777777" w:rsidR="00222B78" w:rsidRPr="007B482B" w:rsidRDefault="00222B78" w:rsidP="00207A12">
            <w:pPr>
              <w:rPr>
                <w:rFonts w:eastAsia="Calibri" w:cs="Arial"/>
                <w:lang w:eastAsia="en-US"/>
              </w:rPr>
            </w:pPr>
            <w:r w:rsidRPr="007B482B">
              <w:rPr>
                <w:rFonts w:eastAsia="Calibri" w:cs="Arial"/>
                <w:lang w:eastAsia="en-US"/>
              </w:rPr>
              <w:t>If yes please provide the date(s), nature of offence(s) and sentence(s) passed:</w:t>
            </w:r>
          </w:p>
          <w:p w14:paraId="5EE966CD" w14:textId="77777777" w:rsidR="00222B78" w:rsidRDefault="00222B78" w:rsidP="00207A12">
            <w:pPr>
              <w:rPr>
                <w:rFonts w:eastAsia="Calibri" w:cs="Arial"/>
                <w:b/>
                <w:sz w:val="24"/>
                <w:szCs w:val="24"/>
                <w:lang w:eastAsia="en-US"/>
              </w:rPr>
            </w:pPr>
          </w:p>
          <w:tbl>
            <w:tblPr>
              <w:tblStyle w:val="TableGrid"/>
              <w:tblW w:w="0" w:type="auto"/>
              <w:tblLook w:val="04A0" w:firstRow="1" w:lastRow="0" w:firstColumn="1" w:lastColumn="0" w:noHBand="0" w:noVBand="1"/>
            </w:tblPr>
            <w:tblGrid>
              <w:gridCol w:w="5374"/>
            </w:tblGrid>
            <w:tr w:rsidR="00222B78" w14:paraId="0A63BF36" w14:textId="77777777" w:rsidTr="00207A12">
              <w:tc>
                <w:tcPr>
                  <w:tcW w:w="10798" w:type="dxa"/>
                </w:tcPr>
                <w:p w14:paraId="3B19A6FB" w14:textId="77777777" w:rsidR="00222B78" w:rsidRDefault="00222B78" w:rsidP="00207A12">
                  <w:pPr>
                    <w:rPr>
                      <w:rFonts w:eastAsia="Calibri" w:cs="Arial"/>
                      <w:b/>
                      <w:sz w:val="24"/>
                      <w:szCs w:val="24"/>
                      <w:lang w:eastAsia="en-US"/>
                    </w:rPr>
                  </w:pPr>
                </w:p>
                <w:p w14:paraId="6227C339" w14:textId="77777777" w:rsidR="00222B78" w:rsidRDefault="00222B78" w:rsidP="00207A12">
                  <w:pPr>
                    <w:rPr>
                      <w:rFonts w:eastAsia="Calibri" w:cs="Arial"/>
                      <w:b/>
                      <w:sz w:val="24"/>
                      <w:szCs w:val="24"/>
                      <w:lang w:eastAsia="en-US"/>
                    </w:rPr>
                  </w:pPr>
                </w:p>
                <w:p w14:paraId="2A794BF5" w14:textId="77777777" w:rsidR="00222B78" w:rsidRDefault="00222B78" w:rsidP="00207A12">
                  <w:pPr>
                    <w:rPr>
                      <w:rFonts w:eastAsia="Calibri" w:cs="Arial"/>
                      <w:b/>
                      <w:sz w:val="24"/>
                      <w:szCs w:val="24"/>
                      <w:lang w:eastAsia="en-US"/>
                    </w:rPr>
                  </w:pPr>
                </w:p>
              </w:tc>
            </w:tr>
          </w:tbl>
          <w:p w14:paraId="2FAB3FDA" w14:textId="77777777" w:rsidR="00222B78" w:rsidRPr="001F53AF" w:rsidRDefault="00222B78" w:rsidP="00207A12">
            <w:pPr>
              <w:rPr>
                <w:rFonts w:eastAsia="Calibri" w:cs="Arial"/>
                <w:sz w:val="24"/>
                <w:szCs w:val="24"/>
                <w:lang w:eastAsia="en-US"/>
              </w:rPr>
            </w:pPr>
          </w:p>
          <w:p w14:paraId="57BD61BD" w14:textId="77777777" w:rsidR="00222B78" w:rsidRPr="007B482B" w:rsidRDefault="00222B78" w:rsidP="00207A12">
            <w:pPr>
              <w:rPr>
                <w:rFonts w:cs="Arial"/>
              </w:rPr>
            </w:pPr>
            <w:r w:rsidRPr="007B482B">
              <w:rPr>
                <w:rFonts w:cs="Arial"/>
              </w:rPr>
              <w:t>Applicants will be judged on their ability to perform the duties of the position applied for and convictions will only be taken into account if they are relevant to that type of work. Where a position is subject to a Disclosure and Barring Service check specific details will be provided.</w:t>
            </w:r>
          </w:p>
          <w:p w14:paraId="175B7DCF" w14:textId="77777777" w:rsidR="00222B78" w:rsidRPr="001F53AF" w:rsidRDefault="00222B78" w:rsidP="00207A12">
            <w:pPr>
              <w:rPr>
                <w:rFonts w:eastAsia="Calibri" w:cs="Arial"/>
                <w:b/>
                <w:sz w:val="24"/>
                <w:szCs w:val="24"/>
                <w:lang w:eastAsia="en-US"/>
              </w:rPr>
            </w:pPr>
          </w:p>
        </w:tc>
      </w:tr>
      <w:tr w:rsidR="009A4169" w:rsidRPr="00DE7E29" w14:paraId="53EFBFAD" w14:textId="77777777" w:rsidTr="00207A12">
        <w:trPr>
          <w:trHeight w:val="928"/>
          <w:jc w:val="center"/>
        </w:trPr>
        <w:tc>
          <w:tcPr>
            <w:tcW w:w="5599" w:type="dxa"/>
            <w:gridSpan w:val="2"/>
            <w:tcBorders>
              <w:top w:val="nil"/>
              <w:bottom w:val="single" w:sz="4" w:space="0" w:color="auto"/>
            </w:tcBorders>
          </w:tcPr>
          <w:p w14:paraId="1C87FABF" w14:textId="77777777" w:rsidR="009A4169" w:rsidRDefault="009A4169" w:rsidP="00207A12">
            <w:pPr>
              <w:rPr>
                <w:rFonts w:cs="Arial"/>
                <w:color w:val="000000"/>
                <w:sz w:val="18"/>
                <w:szCs w:val="18"/>
              </w:rPr>
            </w:pPr>
          </w:p>
          <w:p w14:paraId="27AB320D" w14:textId="77777777" w:rsidR="009A4169" w:rsidRDefault="009A4169" w:rsidP="00207A12">
            <w:pPr>
              <w:rPr>
                <w:rFonts w:cs="Arial"/>
                <w:color w:val="000000"/>
                <w:sz w:val="18"/>
                <w:szCs w:val="18"/>
              </w:rPr>
            </w:pPr>
            <w:r w:rsidRPr="00A82D4C">
              <w:rPr>
                <w:rFonts w:cs="Arial"/>
                <w:color w:val="000000"/>
                <w:sz w:val="18"/>
                <w:szCs w:val="18"/>
              </w:rPr>
              <w:t>This information is used to identify any areas of differential impact on grounds of religion and/or belief and to assist in drafting plans to address this. We require this information to comply with our responsibilities under the Equality Act 2010.</w:t>
            </w:r>
          </w:p>
          <w:p w14:paraId="6DABED31" w14:textId="77777777" w:rsidR="009A4169" w:rsidRPr="000F4294" w:rsidRDefault="009A4169" w:rsidP="00207A12">
            <w:pPr>
              <w:rPr>
                <w:rFonts w:eastAsia="Calibri" w:cs="Arial"/>
                <w:b/>
                <w:sz w:val="24"/>
                <w:szCs w:val="24"/>
                <w:u w:val="single"/>
                <w:lang w:eastAsia="en-US"/>
              </w:rPr>
            </w:pPr>
          </w:p>
        </w:tc>
        <w:tc>
          <w:tcPr>
            <w:tcW w:w="5600" w:type="dxa"/>
            <w:gridSpan w:val="3"/>
            <w:vMerge/>
            <w:tcBorders>
              <w:bottom w:val="single" w:sz="4" w:space="0" w:color="auto"/>
            </w:tcBorders>
          </w:tcPr>
          <w:p w14:paraId="77B77426" w14:textId="77777777" w:rsidR="009A4169" w:rsidRDefault="009A4169" w:rsidP="00207A12">
            <w:pPr>
              <w:rPr>
                <w:rFonts w:eastAsia="Calibri" w:cs="Arial"/>
                <w:bCs/>
                <w:sz w:val="24"/>
                <w:szCs w:val="24"/>
                <w:lang w:eastAsia="en-US"/>
              </w:rPr>
            </w:pPr>
          </w:p>
        </w:tc>
      </w:tr>
      <w:tr w:rsidR="009A4169" w:rsidRPr="00DE7E29" w14:paraId="6C25071A" w14:textId="77777777" w:rsidTr="00207A12">
        <w:trPr>
          <w:jc w:val="center"/>
        </w:trPr>
        <w:tc>
          <w:tcPr>
            <w:tcW w:w="1986" w:type="dxa"/>
            <w:shd w:val="clear" w:color="auto" w:fill="D9E2F3" w:themeFill="accent1" w:themeFillTint="33"/>
          </w:tcPr>
          <w:p w14:paraId="2F994304" w14:textId="77777777" w:rsidR="009A4169" w:rsidRPr="007B482B" w:rsidRDefault="009A4169" w:rsidP="00207A12">
            <w:pPr>
              <w:tabs>
                <w:tab w:val="left" w:pos="1803"/>
              </w:tabs>
              <w:spacing w:before="120" w:after="120"/>
              <w:ind w:right="-425"/>
              <w:rPr>
                <w:rFonts w:eastAsia="Calibri" w:cs="Arial"/>
                <w:b/>
                <w:lang w:eastAsia="en-US"/>
              </w:rPr>
            </w:pPr>
            <w:r w:rsidRPr="007B482B">
              <w:rPr>
                <w:rFonts w:eastAsia="Calibri" w:cs="Arial"/>
                <w:b/>
                <w:lang w:eastAsia="en-US"/>
              </w:rPr>
              <w:t>Signature</w:t>
            </w:r>
            <w:r w:rsidRPr="007B482B">
              <w:rPr>
                <w:rFonts w:eastAsia="Calibri" w:cs="Arial"/>
                <w:b/>
                <w:lang w:eastAsia="en-US"/>
              </w:rPr>
              <w:tab/>
            </w:r>
          </w:p>
        </w:tc>
        <w:tc>
          <w:tcPr>
            <w:tcW w:w="9213" w:type="dxa"/>
            <w:gridSpan w:val="4"/>
          </w:tcPr>
          <w:p w14:paraId="25ACAAE6" w14:textId="77777777" w:rsidR="009A4169" w:rsidRPr="001F53AF" w:rsidRDefault="009A4169" w:rsidP="00207A12">
            <w:pPr>
              <w:tabs>
                <w:tab w:val="left" w:pos="1803"/>
              </w:tabs>
              <w:spacing w:before="120" w:after="120"/>
              <w:ind w:right="-425"/>
              <w:rPr>
                <w:rFonts w:eastAsia="Calibri" w:cs="Arial"/>
                <w:b/>
                <w:sz w:val="24"/>
                <w:szCs w:val="24"/>
                <w:lang w:eastAsia="en-US"/>
              </w:rPr>
            </w:pPr>
          </w:p>
        </w:tc>
      </w:tr>
      <w:tr w:rsidR="009A4169" w:rsidRPr="00DE7E29" w14:paraId="056EE310" w14:textId="77777777" w:rsidTr="00207A12">
        <w:trPr>
          <w:jc w:val="center"/>
        </w:trPr>
        <w:tc>
          <w:tcPr>
            <w:tcW w:w="1986" w:type="dxa"/>
            <w:shd w:val="clear" w:color="auto" w:fill="D9E2F3" w:themeFill="accent1" w:themeFillTint="33"/>
          </w:tcPr>
          <w:p w14:paraId="638E7092" w14:textId="77777777" w:rsidR="009A4169" w:rsidRPr="007B482B" w:rsidRDefault="009A4169" w:rsidP="00207A12">
            <w:pPr>
              <w:spacing w:before="120" w:after="120"/>
              <w:ind w:right="-425"/>
              <w:rPr>
                <w:rFonts w:eastAsia="Calibri" w:cs="Arial"/>
                <w:b/>
                <w:lang w:eastAsia="en-US"/>
              </w:rPr>
            </w:pPr>
            <w:r w:rsidRPr="007B482B">
              <w:rPr>
                <w:rFonts w:eastAsia="Calibri" w:cs="Arial"/>
                <w:b/>
                <w:lang w:eastAsia="en-US"/>
              </w:rPr>
              <w:t>Name</w:t>
            </w:r>
          </w:p>
        </w:tc>
        <w:tc>
          <w:tcPr>
            <w:tcW w:w="9213" w:type="dxa"/>
            <w:gridSpan w:val="4"/>
          </w:tcPr>
          <w:p w14:paraId="6A818241" w14:textId="77777777" w:rsidR="009A4169" w:rsidRPr="001F53AF" w:rsidRDefault="009A4169" w:rsidP="00207A12">
            <w:pPr>
              <w:spacing w:before="120" w:after="120"/>
              <w:ind w:right="-425"/>
              <w:rPr>
                <w:rFonts w:eastAsia="Calibri" w:cs="Arial"/>
                <w:b/>
                <w:sz w:val="24"/>
                <w:szCs w:val="24"/>
                <w:lang w:eastAsia="en-US"/>
              </w:rPr>
            </w:pPr>
          </w:p>
        </w:tc>
      </w:tr>
      <w:tr w:rsidR="009A4169" w:rsidRPr="00DE7E29" w14:paraId="1EA39285" w14:textId="77777777" w:rsidTr="00207A12">
        <w:trPr>
          <w:jc w:val="center"/>
        </w:trPr>
        <w:tc>
          <w:tcPr>
            <w:tcW w:w="1986" w:type="dxa"/>
            <w:shd w:val="clear" w:color="auto" w:fill="D9E2F3" w:themeFill="accent1" w:themeFillTint="33"/>
          </w:tcPr>
          <w:p w14:paraId="0A09A26D" w14:textId="77777777" w:rsidR="009A4169" w:rsidRPr="007B482B" w:rsidRDefault="009A4169" w:rsidP="00207A12">
            <w:pPr>
              <w:spacing w:before="120" w:after="120"/>
              <w:ind w:right="-425"/>
              <w:rPr>
                <w:rFonts w:eastAsia="Calibri" w:cs="Arial"/>
                <w:b/>
                <w:lang w:eastAsia="en-US"/>
              </w:rPr>
            </w:pPr>
            <w:r w:rsidRPr="007B482B">
              <w:rPr>
                <w:rFonts w:eastAsia="Calibri" w:cs="Arial"/>
                <w:b/>
                <w:lang w:eastAsia="en-US"/>
              </w:rPr>
              <w:t>Date</w:t>
            </w:r>
          </w:p>
        </w:tc>
        <w:tc>
          <w:tcPr>
            <w:tcW w:w="9213" w:type="dxa"/>
            <w:gridSpan w:val="4"/>
          </w:tcPr>
          <w:p w14:paraId="2EA8D942" w14:textId="77777777" w:rsidR="009A4169" w:rsidRPr="001F53AF" w:rsidRDefault="009A4169" w:rsidP="00207A12">
            <w:pPr>
              <w:spacing w:before="120" w:after="120"/>
              <w:ind w:right="-425"/>
              <w:rPr>
                <w:rFonts w:eastAsia="Calibri" w:cs="Arial"/>
                <w:b/>
                <w:sz w:val="24"/>
                <w:szCs w:val="24"/>
                <w:lang w:eastAsia="en-US"/>
              </w:rPr>
            </w:pPr>
          </w:p>
        </w:tc>
      </w:tr>
    </w:tbl>
    <w:p w14:paraId="0438AE1E" w14:textId="77777777" w:rsidR="009A4169" w:rsidRDefault="009A4169" w:rsidP="009A4169">
      <w:pPr>
        <w:ind w:right="-428"/>
        <w:rPr>
          <w:rFonts w:eastAsia="Calibri" w:cs="Arial"/>
          <w:b/>
          <w:lang w:eastAsia="en-US"/>
        </w:rPr>
      </w:pPr>
    </w:p>
    <w:p w14:paraId="0D7C786A" w14:textId="77777777" w:rsidR="009A4169" w:rsidRDefault="009A4169" w:rsidP="009A4169">
      <w:pPr>
        <w:ind w:right="-428"/>
        <w:rPr>
          <w:rFonts w:eastAsia="Calibri" w:cs="Arial"/>
          <w:b/>
          <w:lang w:eastAsia="en-US"/>
        </w:rPr>
      </w:pPr>
    </w:p>
    <w:p w14:paraId="7B2420DE" w14:textId="77777777" w:rsidR="009A4169" w:rsidRDefault="009A4169" w:rsidP="009A4169">
      <w:pPr>
        <w:ind w:right="-428"/>
        <w:rPr>
          <w:rFonts w:eastAsia="Calibri" w:cs="Arial"/>
          <w:b/>
          <w:lang w:eastAsia="en-US"/>
        </w:rPr>
      </w:pPr>
    </w:p>
    <w:p w14:paraId="340DE4DA" w14:textId="77777777" w:rsidR="009A4169" w:rsidRDefault="009A4169" w:rsidP="009A4169">
      <w:pPr>
        <w:ind w:right="-428"/>
        <w:rPr>
          <w:rFonts w:eastAsia="Calibri" w:cs="Arial"/>
          <w:b/>
          <w:lang w:eastAsia="en-US"/>
        </w:rPr>
      </w:pPr>
    </w:p>
    <w:p w14:paraId="1A6D7E03" w14:textId="77777777" w:rsidR="00DF45B1" w:rsidRDefault="00DF45B1"/>
    <w:sectPr w:rsidR="00DF45B1" w:rsidSect="009A4169">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69"/>
    <w:rsid w:val="00193FB8"/>
    <w:rsid w:val="001E3A2C"/>
    <w:rsid w:val="00222B78"/>
    <w:rsid w:val="002A6127"/>
    <w:rsid w:val="002F6B9B"/>
    <w:rsid w:val="00595BA8"/>
    <w:rsid w:val="00646AC3"/>
    <w:rsid w:val="00666C83"/>
    <w:rsid w:val="00691E6B"/>
    <w:rsid w:val="007A41B9"/>
    <w:rsid w:val="007B482B"/>
    <w:rsid w:val="009515BD"/>
    <w:rsid w:val="009A4169"/>
    <w:rsid w:val="00DF45B1"/>
    <w:rsid w:val="00E53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89B2"/>
  <w15:chartTrackingRefBased/>
  <w15:docId w15:val="{DCE5B27B-D8B1-4118-97CC-29F9C115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169"/>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LabelSmall">
    <w:name w:val="Field Label Small"/>
    <w:basedOn w:val="Normal"/>
    <w:link w:val="FieldLabelSmallChar"/>
    <w:rsid w:val="009A4169"/>
    <w:rPr>
      <w:rFonts w:cs="Tahoma"/>
      <w:sz w:val="16"/>
      <w:szCs w:val="16"/>
    </w:rPr>
  </w:style>
  <w:style w:type="character" w:customStyle="1" w:styleId="FieldLabelSmallChar">
    <w:name w:val="Field Label Small Char"/>
    <w:link w:val="FieldLabelSmall"/>
    <w:rsid w:val="009A4169"/>
    <w:rPr>
      <w:rFonts w:ascii="Arial" w:eastAsia="Times New Roman" w:hAnsi="Arial" w:cs="Tahoma"/>
      <w:sz w:val="16"/>
      <w:szCs w:val="16"/>
      <w:lang w:eastAsia="en-GB"/>
    </w:rPr>
  </w:style>
  <w:style w:type="table" w:styleId="TableGrid">
    <w:name w:val="Table Grid"/>
    <w:basedOn w:val="TableNormal"/>
    <w:uiPriority w:val="39"/>
    <w:rsid w:val="009A4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4169"/>
    <w:rPr>
      <w:color w:val="0563C1" w:themeColor="hyperlink"/>
      <w:u w:val="single"/>
    </w:rPr>
  </w:style>
  <w:style w:type="table" w:customStyle="1" w:styleId="TableGrid1">
    <w:name w:val="Table Grid1"/>
    <w:basedOn w:val="TableNormal"/>
    <w:next w:val="TableGrid"/>
    <w:uiPriority w:val="39"/>
    <w:rsid w:val="009A4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ud.ac.uk/media/assets/document/informationgovernance/dataprotection/StaffPrivacyNotice.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Lovett</dc:creator>
  <cp:keywords/>
  <dc:description/>
  <cp:lastModifiedBy>Claire Round</cp:lastModifiedBy>
  <cp:revision>9</cp:revision>
  <dcterms:created xsi:type="dcterms:W3CDTF">2024-07-09T13:47:00Z</dcterms:created>
  <dcterms:modified xsi:type="dcterms:W3CDTF">2024-07-09T13:51:00Z</dcterms:modified>
</cp:coreProperties>
</file>